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CF3A9E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B0305" w:rsidRPr="00283226" w:rsidRDefault="000B030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B0305" w:rsidRPr="00283226" w:rsidRDefault="000B030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сельского поселения</w:t>
                  </w:r>
                  <w:r w:rsidR="009E00F2">
                    <w:rPr>
                      <w:sz w:val="28"/>
                      <w:szCs w:val="28"/>
                    </w:rPr>
                    <w:t xml:space="preserve"> Черновка</w:t>
                  </w:r>
                </w:p>
                <w:p w:rsidR="000B0305" w:rsidRPr="00283226" w:rsidRDefault="000B030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B0305" w:rsidRPr="00283226" w:rsidRDefault="000B0305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B0305" w:rsidRPr="00283226" w:rsidRDefault="000B0305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B0305" w:rsidRPr="00283226" w:rsidRDefault="000B030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B0305" w:rsidRPr="00283226" w:rsidRDefault="000B0305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0B0305" w:rsidRPr="00283226" w:rsidRDefault="000B0305" w:rsidP="007C335A"/>
              </w:txbxContent>
            </v:textbox>
          </v:rect>
        </w:pic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9E00F2">
        <w:rPr>
          <w:b/>
          <w:sz w:val="28"/>
          <w:szCs w:val="28"/>
        </w:rPr>
        <w:t xml:space="preserve"> Черновка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9E00F2">
        <w:rPr>
          <w:sz w:val="28"/>
          <w:szCs w:val="28"/>
        </w:rPr>
        <w:t xml:space="preserve">Черновка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9E00F2">
        <w:rPr>
          <w:sz w:val="28"/>
          <w:szCs w:val="28"/>
        </w:rPr>
        <w:t>25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9E00F2">
        <w:rPr>
          <w:sz w:val="28"/>
          <w:szCs w:val="28"/>
        </w:rPr>
        <w:t>Черновка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9E00F2">
        <w:rPr>
          <w:sz w:val="28"/>
          <w:szCs w:val="28"/>
        </w:rPr>
        <w:t>Черновка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9E00F2">
        <w:rPr>
          <w:rFonts w:ascii="Times New Roman" w:hAnsi="Times New Roman"/>
          <w:sz w:val="28"/>
          <w:szCs w:val="28"/>
        </w:rPr>
        <w:t>Черновка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9E00F2">
        <w:rPr>
          <w:rFonts w:ascii="Times New Roman" w:hAnsi="Times New Roman"/>
          <w:sz w:val="28"/>
          <w:szCs w:val="28"/>
        </w:rPr>
        <w:t>11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9E00F2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</w:t>
      </w:r>
      <w:r w:rsidR="009E00F2">
        <w:rPr>
          <w:rFonts w:ascii="Times New Roman" w:hAnsi="Times New Roman"/>
          <w:sz w:val="28"/>
          <w:szCs w:val="28"/>
        </w:rPr>
        <w:t xml:space="preserve"> Черновка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9E00F2">
        <w:rPr>
          <w:rFonts w:ascii="Times New Roman" w:hAnsi="Times New Roman"/>
          <w:sz w:val="28"/>
          <w:szCs w:val="28"/>
        </w:rPr>
        <w:t>Черновка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9E00F2">
        <w:rPr>
          <w:rFonts w:ascii="Times New Roman" w:hAnsi="Times New Roman"/>
          <w:sz w:val="28"/>
          <w:szCs w:val="28"/>
        </w:rPr>
        <w:t xml:space="preserve"> 42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9E00F2">
        <w:rPr>
          <w:rFonts w:ascii="Times New Roman" w:hAnsi="Times New Roman"/>
          <w:sz w:val="28"/>
          <w:szCs w:val="28"/>
        </w:rPr>
        <w:t>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9E00F2">
        <w:rPr>
          <w:rFonts w:ascii="Times New Roman" w:hAnsi="Times New Roman"/>
          <w:sz w:val="28"/>
          <w:szCs w:val="28"/>
        </w:rPr>
        <w:t>Черновка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9E00F2">
        <w:rPr>
          <w:rFonts w:ascii="Times New Roman" w:hAnsi="Times New Roman"/>
          <w:sz w:val="28"/>
          <w:szCs w:val="28"/>
        </w:rPr>
        <w:t>11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</w:t>
      </w:r>
      <w:r w:rsidR="009E00F2">
        <w:rPr>
          <w:rFonts w:ascii="Times New Roman" w:hAnsi="Times New Roman"/>
          <w:sz w:val="28"/>
          <w:szCs w:val="28"/>
        </w:rPr>
        <w:t xml:space="preserve"> Черновка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сельского поселения </w:t>
      </w:r>
      <w:r w:rsidR="007B5568">
        <w:rPr>
          <w:rFonts w:ascii="Times New Roman" w:hAnsi="Times New Roman"/>
          <w:sz w:val="28"/>
          <w:szCs w:val="28"/>
        </w:rPr>
        <w:t>Черновка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9E00F2">
        <w:rPr>
          <w:rFonts w:ascii="Times New Roman" w:hAnsi="Times New Roman"/>
          <w:sz w:val="28"/>
          <w:szCs w:val="28"/>
        </w:rPr>
        <w:t>45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9E00F2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9E00F2">
        <w:rPr>
          <w:rFonts w:ascii="Times New Roman" w:hAnsi="Times New Roman"/>
          <w:sz w:val="28"/>
          <w:szCs w:val="28"/>
        </w:rPr>
        <w:t>Черновка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9E00F2">
        <w:rPr>
          <w:rFonts w:ascii="Times New Roman" w:hAnsi="Times New Roman"/>
          <w:sz w:val="28"/>
          <w:szCs w:val="28"/>
        </w:rPr>
        <w:t>28.0</w:t>
      </w:r>
      <w:r w:rsidRPr="00E22E99">
        <w:rPr>
          <w:rFonts w:ascii="Times New Roman" w:hAnsi="Times New Roman"/>
          <w:sz w:val="28"/>
          <w:szCs w:val="28"/>
        </w:rPr>
        <w:t>3.2016 г. №</w:t>
      </w:r>
      <w:r w:rsidR="009E00F2">
        <w:rPr>
          <w:rFonts w:ascii="Times New Roman" w:hAnsi="Times New Roman"/>
          <w:sz w:val="28"/>
          <w:szCs w:val="28"/>
        </w:rPr>
        <w:t>45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9E00F2">
        <w:rPr>
          <w:rFonts w:ascii="Times New Roman" w:hAnsi="Times New Roman"/>
          <w:sz w:val="28"/>
          <w:szCs w:val="28"/>
        </w:rPr>
        <w:t xml:space="preserve"> Черновка 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7D17F4" w:rsidRDefault="007D17F4" w:rsidP="007D17F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</w:t>
      </w:r>
      <w:bookmarkStart w:id="0" w:name="_GoBack"/>
      <w:bookmarkEnd w:id="0"/>
      <w:r w:rsidRPr="00460DAB">
        <w:rPr>
          <w:sz w:val="28"/>
          <w:szCs w:val="28"/>
        </w:rPr>
        <w:t>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9E00F2">
        <w:rPr>
          <w:sz w:val="28"/>
          <w:szCs w:val="28"/>
        </w:rPr>
        <w:t>Черновка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 w:rsidR="007B5568">
        <w:rPr>
          <w:sz w:val="28"/>
          <w:szCs w:val="28"/>
        </w:rPr>
        <w:t>А.В.Беляев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7B5568" w:rsidRDefault="007B5568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7B5568">
        <w:rPr>
          <w:sz w:val="24"/>
          <w:szCs w:val="24"/>
        </w:rPr>
        <w:t>Черновка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7B5568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7B556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определяеткругзаявителей</w:t>
      </w:r>
      <w:proofErr w:type="gramStart"/>
      <w:r w:rsidR="009A45B2" w:rsidRPr="00C63A86">
        <w:rPr>
          <w:sz w:val="28"/>
          <w:szCs w:val="28"/>
        </w:rPr>
        <w:t>,с</w:t>
      </w:r>
      <w:proofErr w:type="gramEnd"/>
      <w:r w:rsidR="009A45B2" w:rsidRPr="00C63A86">
        <w:rPr>
          <w:sz w:val="28"/>
          <w:szCs w:val="28"/>
        </w:rPr>
        <w:t>тандартпредоставлениямуниципальнойуслуги,состав,последовательностьисрокивыполненияадминистративныхпроцедур,требованиякпорядкуихвыполнения,втомчислеособенностивыполненияадминистративныхпроцедурвэлектронной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контролязаисполнениемАдминистративногорегламента,досудебный(внесудебный)порядокобжалованиярешенийидействий(бездействия)органа,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муниципальнуюуслугу,атакжедолжностныхлиц,муниципальныхслужащихприосуществленииполномочийпопредоставлениюмуниципальнойуслуги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7B5568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</w:t>
      </w:r>
      <w:proofErr w:type="gramEnd"/>
      <w:r w:rsidRPr="008D2F44">
        <w:rPr>
          <w:sz w:val="28"/>
          <w:szCs w:val="28"/>
        </w:rPr>
        <w:t xml:space="preserve">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7B5568">
        <w:rPr>
          <w:sz w:val="28"/>
          <w:szCs w:val="28"/>
        </w:rPr>
        <w:t>Черновка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="007B5568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и во время, установленное в соответствии</w:t>
      </w:r>
      <w:r w:rsidR="007B5568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7B5568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7B5568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7B5568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7B5568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</w:t>
      </w:r>
      <w:r w:rsidRPr="0073396D">
        <w:rPr>
          <w:sz w:val="28"/>
          <w:szCs w:val="28"/>
        </w:rPr>
        <w:lastRenderedPageBreak/>
        <w:t>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7B5568">
        <w:rPr>
          <w:sz w:val="28"/>
          <w:szCs w:val="28"/>
        </w:rPr>
        <w:t>Черновка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</w:t>
      </w:r>
      <w:proofErr w:type="gramStart"/>
      <w:r w:rsidRPr="000C24AF">
        <w:rPr>
          <w:sz w:val="28"/>
          <w:szCs w:val="28"/>
        </w:rPr>
        <w:t>т-</w:t>
      </w:r>
      <w:proofErr w:type="gramEnd"/>
      <w:r w:rsidR="007B5568">
        <w:rPr>
          <w:sz w:val="28"/>
          <w:szCs w:val="28"/>
        </w:rPr>
        <w:t xml:space="preserve"> </w:t>
      </w:r>
      <w:r w:rsidRPr="000C24AF">
        <w:rPr>
          <w:sz w:val="28"/>
          <w:szCs w:val="28"/>
        </w:rPr>
        <w:t>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7B5568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7B5568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7B5568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7B556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44D81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7B556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7B556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7B556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</w:t>
      </w:r>
      <w:r>
        <w:rPr>
          <w:sz w:val="28"/>
          <w:szCs w:val="28"/>
        </w:rPr>
        <w:lastRenderedPageBreak/>
        <w:t>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7B5568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7B5568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7B5568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7B5568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7B5568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>административно</w:t>
      </w:r>
      <w:r w:rsidR="007B5568">
        <w:rPr>
          <w:sz w:val="28"/>
          <w:szCs w:val="28"/>
          <w:lang w:eastAsia="ar-SA"/>
        </w:rPr>
        <w:t xml:space="preserve"> </w:t>
      </w:r>
      <w:proofErr w:type="gramStart"/>
      <w:r w:rsidRPr="007534C4">
        <w:rPr>
          <w:sz w:val="28"/>
          <w:szCs w:val="28"/>
          <w:lang w:eastAsia="ar-SA"/>
        </w:rPr>
        <w:t>-р</w:t>
      </w:r>
      <w:proofErr w:type="gramEnd"/>
      <w:r w:rsidRPr="007534C4">
        <w:rPr>
          <w:sz w:val="28"/>
          <w:szCs w:val="28"/>
          <w:lang w:eastAsia="ar-SA"/>
        </w:rPr>
        <w:t xml:space="preserve">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7B5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B5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7B5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7B5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7B5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 xml:space="preserve">установления отсутствия оснований для отказа в предоставлении </w:t>
      </w:r>
      <w:proofErr w:type="gramStart"/>
      <w:r w:rsidR="00457A7D">
        <w:rPr>
          <w:color w:val="000000"/>
          <w:sz w:val="28"/>
          <w:szCs w:val="28"/>
        </w:rPr>
        <w:t>муниципальной</w:t>
      </w:r>
      <w:proofErr w:type="gramEnd"/>
      <w:r w:rsidR="00457A7D">
        <w:rPr>
          <w:color w:val="000000"/>
          <w:sz w:val="28"/>
          <w:szCs w:val="28"/>
        </w:rPr>
        <w:t xml:space="preserve"> услуг</w:t>
      </w:r>
      <w:r w:rsidR="007B5568">
        <w:rPr>
          <w:color w:val="000000"/>
          <w:sz w:val="28"/>
          <w:szCs w:val="28"/>
        </w:rPr>
        <w:t xml:space="preserve"> </w:t>
      </w:r>
      <w:r w:rsidR="00457A7D">
        <w:rPr>
          <w:color w:val="000000"/>
          <w:sz w:val="28"/>
          <w:szCs w:val="28"/>
        </w:rPr>
        <w:t>и</w:t>
      </w:r>
      <w:r w:rsidR="007B5568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7B5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7B5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7B5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7B5568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B5568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B5568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B5568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7B5568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7B5568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Pr="007D17F4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B5568" w:rsidRPr="007D17F4" w:rsidRDefault="007B556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B5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7B5568">
              <w:rPr>
                <w:sz w:val="28"/>
                <w:szCs w:val="28"/>
              </w:rPr>
              <w:t>с</w:t>
            </w:r>
            <w:proofErr w:type="gramStart"/>
            <w:r w:rsidR="007B5568">
              <w:rPr>
                <w:sz w:val="28"/>
                <w:szCs w:val="28"/>
              </w:rPr>
              <w:t>.Ч</w:t>
            </w:r>
            <w:proofErr w:type="gramEnd"/>
            <w:r w:rsidR="007B5568">
              <w:rPr>
                <w:sz w:val="28"/>
                <w:szCs w:val="28"/>
              </w:rPr>
              <w:t>ерновка</w:t>
            </w:r>
            <w:proofErr w:type="spellEnd"/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7B5568">
              <w:rPr>
                <w:sz w:val="28"/>
                <w:szCs w:val="28"/>
              </w:rPr>
              <w:t>Новостроевская</w:t>
            </w:r>
            <w:proofErr w:type="spellEnd"/>
            <w:r w:rsidRPr="00730729">
              <w:rPr>
                <w:sz w:val="28"/>
                <w:szCs w:val="28"/>
              </w:rPr>
              <w:t xml:space="preserve"> д.</w:t>
            </w:r>
            <w:r w:rsidR="007B5568">
              <w:rPr>
                <w:sz w:val="28"/>
                <w:szCs w:val="28"/>
              </w:rPr>
              <w:t>10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B5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7B5568">
              <w:rPr>
                <w:sz w:val="28"/>
                <w:szCs w:val="28"/>
              </w:rPr>
              <w:t>543</w:t>
            </w:r>
            <w:r w:rsidRPr="00730729">
              <w:rPr>
                <w:sz w:val="28"/>
                <w:szCs w:val="28"/>
              </w:rPr>
              <w:t>, Самарская область, Сергиевский район,</w:t>
            </w:r>
            <w:r w:rsidR="007B5568">
              <w:rPr>
                <w:sz w:val="28"/>
                <w:szCs w:val="28"/>
              </w:rPr>
              <w:t xml:space="preserve"> </w:t>
            </w:r>
            <w:proofErr w:type="spellStart"/>
            <w:r w:rsidR="007B5568">
              <w:rPr>
                <w:sz w:val="28"/>
                <w:szCs w:val="28"/>
              </w:rPr>
              <w:t>с</w:t>
            </w:r>
            <w:proofErr w:type="gramStart"/>
            <w:r w:rsidR="007B5568">
              <w:rPr>
                <w:sz w:val="28"/>
                <w:szCs w:val="28"/>
              </w:rPr>
              <w:t>.Ч</w:t>
            </w:r>
            <w:proofErr w:type="gramEnd"/>
            <w:r w:rsidR="007B5568">
              <w:rPr>
                <w:sz w:val="28"/>
                <w:szCs w:val="28"/>
              </w:rPr>
              <w:t>ерновка</w:t>
            </w:r>
            <w:proofErr w:type="spellEnd"/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7B5568">
              <w:rPr>
                <w:sz w:val="28"/>
                <w:szCs w:val="28"/>
              </w:rPr>
              <w:t>Новостроевская</w:t>
            </w:r>
            <w:proofErr w:type="spellEnd"/>
            <w:r w:rsidRPr="00730729">
              <w:rPr>
                <w:sz w:val="28"/>
                <w:szCs w:val="28"/>
              </w:rPr>
              <w:t xml:space="preserve"> д.</w:t>
            </w:r>
            <w:r w:rsidR="007B5568">
              <w:rPr>
                <w:sz w:val="28"/>
                <w:szCs w:val="28"/>
              </w:rPr>
              <w:t>10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7B5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7B5568">
              <w:rPr>
                <w:sz w:val="28"/>
                <w:szCs w:val="28"/>
              </w:rPr>
              <w:t>51137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B5568" w:rsidP="007B5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ASPCH</w:t>
            </w:r>
            <w:r w:rsidR="00730729" w:rsidRPr="0073072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="00730729" w:rsidRPr="00730729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7B5568" w:rsidRPr="007B5568" w:rsidRDefault="007B5568" w:rsidP="00730729">
      <w:pPr>
        <w:ind w:left="3969"/>
        <w:jc w:val="right"/>
        <w:rPr>
          <w:sz w:val="28"/>
          <w:szCs w:val="28"/>
          <w:lang w:val="en-US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7D17F4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B5568" w:rsidRPr="007D17F4" w:rsidRDefault="007B556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="007B5568" w:rsidRPr="007B5568">
        <w:rPr>
          <w:sz w:val="24"/>
          <w:szCs w:val="24"/>
        </w:rPr>
        <w:t xml:space="preserve">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Pr="007D17F4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7B5568" w:rsidRPr="007D17F4" w:rsidRDefault="007B5568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CF3A9E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0B0305" w:rsidRPr="00FB485F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CF3A9E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CF3A9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0B0305" w:rsidRPr="009B3DCC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3927B9" w:rsidRPr="007D17F4" w:rsidRDefault="007B5568" w:rsidP="00B32A2F">
      <w:pPr>
        <w:tabs>
          <w:tab w:val="left" w:pos="3345"/>
        </w:tabs>
      </w:pPr>
      <w:r w:rsidRPr="007D17F4">
        <w:rPr>
          <w:color w:val="FF0000"/>
          <w:sz w:val="28"/>
          <w:szCs w:val="28"/>
        </w:rPr>
        <w:t xml:space="preserve"> </w:t>
      </w:r>
    </w:p>
    <w:sectPr w:rsidR="003927B9" w:rsidRPr="007D17F4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9E" w:rsidRDefault="00CF3A9E" w:rsidP="00AA6A8A">
      <w:r>
        <w:separator/>
      </w:r>
    </w:p>
  </w:endnote>
  <w:endnote w:type="continuationSeparator" w:id="0">
    <w:p w:rsidR="00CF3A9E" w:rsidRDefault="00CF3A9E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9E" w:rsidRDefault="00CF3A9E" w:rsidP="00AA6A8A">
      <w:r>
        <w:separator/>
      </w:r>
    </w:p>
  </w:footnote>
  <w:footnote w:type="continuationSeparator" w:id="0">
    <w:p w:rsidR="00CF3A9E" w:rsidRDefault="00CF3A9E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0B0305" w:rsidRDefault="008C4C08">
        <w:pPr>
          <w:pStyle w:val="a3"/>
          <w:jc w:val="center"/>
        </w:pPr>
        <w:r>
          <w:fldChar w:fldCharType="begin"/>
        </w:r>
        <w:r w:rsidR="000B0305">
          <w:instrText>PAGE   \* MERGEFORMAT</w:instrText>
        </w:r>
        <w:r>
          <w:fldChar w:fldCharType="separate"/>
        </w:r>
        <w:r w:rsidR="007D17F4">
          <w:rPr>
            <w:noProof/>
          </w:rPr>
          <w:t>3</w:t>
        </w:r>
        <w:r>
          <w:fldChar w:fldCharType="end"/>
        </w:r>
      </w:p>
    </w:sdtContent>
  </w:sdt>
  <w:p w:rsidR="000B0305" w:rsidRDefault="000B0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568"/>
    <w:rsid w:val="007B5DA6"/>
    <w:rsid w:val="007B5FFF"/>
    <w:rsid w:val="007C0271"/>
    <w:rsid w:val="007C1D9A"/>
    <w:rsid w:val="007C335A"/>
    <w:rsid w:val="007C77FD"/>
    <w:rsid w:val="007D12C5"/>
    <w:rsid w:val="007D17F4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1F56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C4C0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0F2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3DB1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3A9E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50CA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2"/>
        <o:r id="V:Rule3" type="connector" idref="#AutoShape 29"/>
        <o:r id="V:Rule4" type="connector" idref="#AutoShape 30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C057-7022-478A-A032-73DD8857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76</cp:revision>
  <cp:lastPrinted>2017-01-11T05:33:00Z</cp:lastPrinted>
  <dcterms:created xsi:type="dcterms:W3CDTF">2015-12-15T11:54:00Z</dcterms:created>
  <dcterms:modified xsi:type="dcterms:W3CDTF">2017-01-13T11:36:00Z</dcterms:modified>
</cp:coreProperties>
</file>