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B86065" w:rsidRDefault="00B86065" w:rsidP="00B86065">
      <w:pPr>
        <w:autoSpaceDE w:val="0"/>
        <w:autoSpaceDN w:val="0"/>
        <w:adjustRightInd w:val="0"/>
        <w:spacing w:line="360" w:lineRule="auto"/>
        <w:jc w:val="center"/>
        <w:rPr>
          <w:b/>
          <w:bCs/>
          <w:sz w:val="28"/>
          <w:szCs w:val="28"/>
        </w:rPr>
      </w:pPr>
      <w:r>
        <w:rPr>
          <w:b/>
          <w:bCs/>
          <w:sz w:val="28"/>
          <w:szCs w:val="28"/>
        </w:rPr>
        <w:t>для размещения линейного объекта</w:t>
      </w:r>
    </w:p>
    <w:p w:rsidR="0050056E" w:rsidRPr="005A3492" w:rsidRDefault="00A84077" w:rsidP="0050056E">
      <w:pPr>
        <w:autoSpaceDE w:val="0"/>
        <w:autoSpaceDN w:val="0"/>
        <w:adjustRightInd w:val="0"/>
        <w:jc w:val="center"/>
        <w:rPr>
          <w:b/>
          <w:bCs/>
          <w:sz w:val="28"/>
          <w:szCs w:val="28"/>
        </w:rPr>
      </w:pPr>
      <w:r>
        <w:rPr>
          <w:b/>
          <w:bCs/>
          <w:sz w:val="28"/>
          <w:szCs w:val="28"/>
        </w:rPr>
        <w:t>8307</w:t>
      </w:r>
      <w:r w:rsidR="0050056E" w:rsidRPr="005A3492">
        <w:rPr>
          <w:b/>
          <w:bCs/>
          <w:sz w:val="28"/>
          <w:szCs w:val="28"/>
        </w:rPr>
        <w:t>П: «</w:t>
      </w:r>
      <w:r w:rsidRPr="00A84077">
        <w:rPr>
          <w:b/>
          <w:bCs/>
          <w:sz w:val="28"/>
          <w:szCs w:val="28"/>
        </w:rPr>
        <w:t>Примыкание к автодороге общего пользования «Урал</w:t>
      </w:r>
      <w:proofErr w:type="gramStart"/>
      <w:r w:rsidRPr="00A84077">
        <w:rPr>
          <w:b/>
          <w:bCs/>
          <w:sz w:val="28"/>
          <w:szCs w:val="28"/>
        </w:rPr>
        <w:t>»-</w:t>
      </w:r>
      <w:proofErr w:type="gramEnd"/>
      <w:r w:rsidRPr="00A84077">
        <w:rPr>
          <w:b/>
          <w:bCs/>
          <w:sz w:val="28"/>
          <w:szCs w:val="28"/>
        </w:rPr>
        <w:t>«Черновка» на км 0+100, Южно-Орловского месторождения</w:t>
      </w:r>
      <w:r w:rsidR="0050056E" w:rsidRPr="005A3492">
        <w:rPr>
          <w:b/>
          <w:bCs/>
          <w:sz w:val="28"/>
          <w:szCs w:val="28"/>
        </w:rPr>
        <w:t xml:space="preserve">» </w:t>
      </w:r>
    </w:p>
    <w:p w:rsidR="0050056E" w:rsidRDefault="0050056E" w:rsidP="004935DF">
      <w:pPr>
        <w:autoSpaceDE w:val="0"/>
        <w:autoSpaceDN w:val="0"/>
        <w:adjustRightInd w:val="0"/>
        <w:ind w:firstLine="284"/>
        <w:jc w:val="center"/>
        <w:rPr>
          <w:bCs/>
        </w:rPr>
      </w:pPr>
      <w:r w:rsidRPr="005A3492">
        <w:rPr>
          <w:bCs/>
          <w:sz w:val="28"/>
          <w:szCs w:val="28"/>
        </w:rPr>
        <w:t>в границах</w:t>
      </w:r>
      <w:r w:rsidR="007A6068">
        <w:rPr>
          <w:bCs/>
          <w:sz w:val="28"/>
          <w:szCs w:val="28"/>
        </w:rPr>
        <w:t xml:space="preserve"> сельского поселения </w:t>
      </w:r>
      <w:r w:rsidR="00A84077">
        <w:rPr>
          <w:bCs/>
          <w:sz w:val="28"/>
          <w:szCs w:val="28"/>
        </w:rPr>
        <w:t xml:space="preserve">Черновка </w:t>
      </w:r>
      <w:r w:rsidR="007A6068">
        <w:rPr>
          <w:bCs/>
          <w:sz w:val="28"/>
          <w:szCs w:val="28"/>
        </w:rPr>
        <w:t>м</w:t>
      </w:r>
      <w:r w:rsidR="004935DF">
        <w:rPr>
          <w:bCs/>
          <w:sz w:val="28"/>
          <w:szCs w:val="28"/>
        </w:rPr>
        <w:t>униципальн</w:t>
      </w:r>
      <w:r w:rsidR="006A7B5E">
        <w:rPr>
          <w:bCs/>
          <w:sz w:val="28"/>
          <w:szCs w:val="28"/>
        </w:rPr>
        <w:t>ого</w:t>
      </w:r>
      <w:r w:rsidR="004935DF">
        <w:rPr>
          <w:bCs/>
          <w:sz w:val="28"/>
          <w:szCs w:val="28"/>
        </w:rPr>
        <w:t xml:space="preserve"> район</w:t>
      </w:r>
      <w:r w:rsidR="006A7B5E">
        <w:rPr>
          <w:bCs/>
          <w:sz w:val="28"/>
          <w:szCs w:val="28"/>
        </w:rPr>
        <w:t>а</w:t>
      </w:r>
      <w:r w:rsidR="004935DF">
        <w:rPr>
          <w:bCs/>
          <w:sz w:val="28"/>
          <w:szCs w:val="28"/>
        </w:rPr>
        <w:t xml:space="preserve"> </w:t>
      </w:r>
      <w:r w:rsidR="00A84077">
        <w:rPr>
          <w:bCs/>
          <w:sz w:val="28"/>
          <w:szCs w:val="28"/>
        </w:rPr>
        <w:t xml:space="preserve">Сергиевский </w:t>
      </w:r>
      <w:r w:rsidR="004935DF">
        <w:rPr>
          <w:bCs/>
          <w:sz w:val="28"/>
          <w:szCs w:val="28"/>
        </w:rPr>
        <w:t>С</w:t>
      </w:r>
      <w:r w:rsidRPr="005A3492">
        <w:rPr>
          <w:bCs/>
          <w:sz w:val="28"/>
          <w:szCs w:val="28"/>
        </w:rPr>
        <w:t>амарской области</w:t>
      </w:r>
    </w:p>
    <w:p w:rsidR="006D5478" w:rsidRPr="006575C1" w:rsidRDefault="006D5478" w:rsidP="006575C1">
      <w:pPr>
        <w:pStyle w:val="af6"/>
      </w:pPr>
    </w:p>
    <w:p w:rsidR="00164DE8" w:rsidRDefault="00164DE8" w:rsidP="00164DE8">
      <w:pPr>
        <w:tabs>
          <w:tab w:val="left" w:pos="2922"/>
        </w:tabs>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B86065" w:rsidRDefault="00B86065" w:rsidP="00164DE8">
      <w:pPr>
        <w:tabs>
          <w:tab w:val="left" w:pos="2922"/>
        </w:tabs>
        <w:jc w:val="center"/>
        <w:rPr>
          <w:b/>
          <w:iCs/>
          <w:sz w:val="28"/>
          <w:szCs w:val="28"/>
        </w:rPr>
      </w:pP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1</w:t>
      </w:r>
      <w:r>
        <w:rPr>
          <w:b/>
          <w:iCs/>
          <w:sz w:val="26"/>
          <w:szCs w:val="26"/>
        </w:rPr>
        <w:t xml:space="preserve">. </w:t>
      </w:r>
      <w:r w:rsidRPr="00B86065">
        <w:rPr>
          <w:b/>
          <w:iCs/>
          <w:sz w:val="26"/>
          <w:szCs w:val="26"/>
        </w:rPr>
        <w:t>Проект межевания территории. Графическая часть</w:t>
      </w:r>
    </w:p>
    <w:p w:rsidR="00B86065" w:rsidRDefault="00B86065" w:rsidP="00B86065">
      <w:pPr>
        <w:tabs>
          <w:tab w:val="left" w:pos="2922"/>
        </w:tabs>
        <w:jc w:val="center"/>
        <w:rPr>
          <w:b/>
          <w:iCs/>
          <w:sz w:val="26"/>
          <w:szCs w:val="26"/>
        </w:rPr>
      </w:pPr>
      <w:r>
        <w:rPr>
          <w:b/>
          <w:iCs/>
          <w:sz w:val="26"/>
          <w:szCs w:val="26"/>
        </w:rPr>
        <w:t>Р</w:t>
      </w:r>
      <w:r w:rsidRPr="00B86065">
        <w:rPr>
          <w:b/>
          <w:iCs/>
          <w:sz w:val="26"/>
          <w:szCs w:val="26"/>
        </w:rPr>
        <w:t>аздел 2</w:t>
      </w:r>
      <w:r>
        <w:rPr>
          <w:b/>
          <w:iCs/>
          <w:sz w:val="26"/>
          <w:szCs w:val="26"/>
        </w:rPr>
        <w:t>.</w:t>
      </w:r>
      <w:r w:rsidRPr="00B86065">
        <w:rPr>
          <w:b/>
          <w:iCs/>
          <w:sz w:val="26"/>
          <w:szCs w:val="26"/>
        </w:rPr>
        <w:t xml:space="preserve"> Проект межевания территории. Текстовая часть</w:t>
      </w:r>
    </w:p>
    <w:p w:rsidR="00B86065" w:rsidRDefault="00B86065" w:rsidP="00B86065">
      <w:pPr>
        <w:tabs>
          <w:tab w:val="left" w:pos="2922"/>
        </w:tabs>
        <w:jc w:val="center"/>
        <w:rPr>
          <w:b/>
          <w:iCs/>
          <w:sz w:val="26"/>
          <w:szCs w:val="26"/>
        </w:rPr>
      </w:pP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3</w:t>
      </w:r>
      <w:r>
        <w:rPr>
          <w:b/>
          <w:iCs/>
          <w:sz w:val="26"/>
          <w:szCs w:val="26"/>
        </w:rPr>
        <w:t xml:space="preserve">. </w:t>
      </w:r>
      <w:r w:rsidRPr="00B86065">
        <w:rPr>
          <w:b/>
          <w:iCs/>
          <w:sz w:val="26"/>
          <w:szCs w:val="26"/>
        </w:rPr>
        <w:t>Материалы по обоснованию проекта межевания территории.</w:t>
      </w:r>
    </w:p>
    <w:p w:rsidR="00B86065" w:rsidRPr="00B86065" w:rsidRDefault="00B86065" w:rsidP="00B86065">
      <w:pPr>
        <w:tabs>
          <w:tab w:val="left" w:pos="2922"/>
        </w:tabs>
        <w:jc w:val="center"/>
        <w:rPr>
          <w:b/>
          <w:iCs/>
          <w:sz w:val="26"/>
          <w:szCs w:val="26"/>
        </w:rPr>
      </w:pPr>
      <w:r w:rsidRPr="00B86065">
        <w:rPr>
          <w:b/>
          <w:iCs/>
          <w:sz w:val="26"/>
          <w:szCs w:val="26"/>
        </w:rPr>
        <w:t>Графическая часть</w:t>
      </w: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4</w:t>
      </w:r>
      <w:r>
        <w:rPr>
          <w:b/>
          <w:iCs/>
          <w:sz w:val="26"/>
          <w:szCs w:val="26"/>
        </w:rPr>
        <w:t xml:space="preserve">. </w:t>
      </w:r>
      <w:r w:rsidRPr="00B86065">
        <w:rPr>
          <w:b/>
          <w:iCs/>
          <w:sz w:val="26"/>
          <w:szCs w:val="26"/>
        </w:rPr>
        <w:t>Материалы по обоснованию проекта межевания территории.</w:t>
      </w:r>
    </w:p>
    <w:p w:rsidR="00B86065" w:rsidRPr="00B86065" w:rsidRDefault="00B86065" w:rsidP="00B86065">
      <w:pPr>
        <w:tabs>
          <w:tab w:val="left" w:pos="2922"/>
        </w:tabs>
        <w:jc w:val="center"/>
        <w:rPr>
          <w:b/>
          <w:iCs/>
          <w:sz w:val="26"/>
          <w:szCs w:val="26"/>
        </w:rPr>
      </w:pPr>
      <w:r w:rsidRPr="00B86065">
        <w:rPr>
          <w:b/>
          <w:iCs/>
          <w:sz w:val="26"/>
          <w:szCs w:val="26"/>
        </w:rPr>
        <w:t>Пояснительная записка</w:t>
      </w:r>
    </w:p>
    <w:p w:rsidR="004436A0" w:rsidRDefault="004436A0" w:rsidP="004436A0">
      <w:pPr>
        <w:pStyle w:val="af6"/>
      </w:pPr>
    </w:p>
    <w:p w:rsidR="004436A0" w:rsidRPr="00C56767" w:rsidRDefault="004436A0" w:rsidP="004436A0">
      <w:pPr>
        <w:pStyle w:val="af6"/>
      </w:pP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CF1EB4" w:rsidRPr="00424016" w:rsidTr="00CF1EB4">
        <w:trPr>
          <w:trHeight w:val="1106"/>
          <w:jc w:val="center"/>
        </w:trPr>
        <w:tc>
          <w:tcPr>
            <w:tcW w:w="3652" w:type="dxa"/>
            <w:vAlign w:val="center"/>
          </w:tcPr>
          <w:p w:rsidR="00CF1EB4" w:rsidRPr="00424016" w:rsidRDefault="00CF1EB4" w:rsidP="00CF1EB4">
            <w:pPr>
              <w:autoSpaceDE w:val="0"/>
              <w:autoSpaceDN w:val="0"/>
              <w:adjustRightInd w:val="0"/>
              <w:jc w:val="center"/>
              <w:rPr>
                <w:b/>
              </w:rPr>
            </w:pPr>
            <w:r>
              <w:rPr>
                <w:bCs/>
              </w:rPr>
              <w:t>Главный инженер проекта</w:t>
            </w:r>
          </w:p>
        </w:tc>
        <w:tc>
          <w:tcPr>
            <w:tcW w:w="2728" w:type="dxa"/>
            <w:vAlign w:val="center"/>
          </w:tcPr>
          <w:p w:rsidR="00CF1EB4" w:rsidRPr="00424016" w:rsidRDefault="004C7BD4" w:rsidP="00CF1EB4">
            <w:pPr>
              <w:pStyle w:val="af8"/>
              <w:tabs>
                <w:tab w:val="right" w:pos="9356"/>
              </w:tabs>
              <w:rPr>
                <w:rFonts w:ascii="Times New Roman" w:hAnsi="Times New Roman"/>
                <w:b w:val="0"/>
                <w:sz w:val="24"/>
                <w:szCs w:val="24"/>
                <w:lang w:eastAsia="ar-SA"/>
              </w:rPr>
            </w:pPr>
            <w:r>
              <w:object w:dxaOrig="267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5.8pt" o:ole="">
                  <v:imagedata r:id="rId10" o:title=""/>
                </v:shape>
                <o:OLEObject Type="Embed" ProgID="PBrush" ShapeID="_x0000_i1025" DrawAspect="Content" ObjectID="_1699094140" r:id="rId11"/>
              </w:object>
            </w:r>
          </w:p>
        </w:tc>
        <w:tc>
          <w:tcPr>
            <w:tcW w:w="3191" w:type="dxa"/>
            <w:vAlign w:val="center"/>
          </w:tcPr>
          <w:p w:rsidR="00CF1EB4" w:rsidRPr="00424016" w:rsidRDefault="00CF1EB4" w:rsidP="00CF1EB4">
            <w:pPr>
              <w:pStyle w:val="af8"/>
              <w:tabs>
                <w:tab w:val="right" w:pos="9356"/>
              </w:tabs>
              <w:rPr>
                <w:rFonts w:ascii="Times New Roman" w:hAnsi="Times New Roman"/>
                <w:b w:val="0"/>
                <w:sz w:val="24"/>
                <w:szCs w:val="24"/>
                <w:lang w:eastAsia="ar-SA"/>
              </w:rPr>
            </w:pPr>
            <w:r>
              <w:rPr>
                <w:rFonts w:ascii="Times New Roman" w:hAnsi="Times New Roman"/>
                <w:b w:val="0"/>
                <w:sz w:val="24"/>
                <w:szCs w:val="24"/>
                <w:lang w:eastAsia="ar-SA"/>
              </w:rPr>
              <w:t>Р.З. Шамасов</w:t>
            </w:r>
          </w:p>
        </w:tc>
      </w:tr>
      <w:tr w:rsidR="003E52DB" w:rsidRPr="00424016" w:rsidTr="003E52DB">
        <w:trPr>
          <w:trHeight w:val="1106"/>
          <w:jc w:val="center"/>
        </w:trPr>
        <w:tc>
          <w:tcPr>
            <w:tcW w:w="3652" w:type="dxa"/>
            <w:vAlign w:val="center"/>
          </w:tcPr>
          <w:p w:rsidR="003E52DB" w:rsidRPr="00424016" w:rsidRDefault="007D65A1" w:rsidP="003E52DB">
            <w:pPr>
              <w:autoSpaceDE w:val="0"/>
              <w:autoSpaceDN w:val="0"/>
              <w:adjustRightInd w:val="0"/>
              <w:jc w:val="center"/>
              <w:rPr>
                <w:bCs/>
              </w:rPr>
            </w:pPr>
            <w:r>
              <w:rPr>
                <w:bCs/>
              </w:rPr>
              <w:t>Главный инженер</w:t>
            </w:r>
          </w:p>
          <w:p w:rsidR="003E52DB" w:rsidRPr="00424016" w:rsidRDefault="003E52DB" w:rsidP="003E52DB">
            <w:pPr>
              <w:pStyle w:val="af8"/>
              <w:tabs>
                <w:tab w:val="right" w:pos="9356"/>
              </w:tabs>
              <w:rPr>
                <w:rFonts w:ascii="Times New Roman" w:hAnsi="Times New Roman"/>
                <w:b w:val="0"/>
                <w:sz w:val="24"/>
                <w:szCs w:val="24"/>
                <w:lang w:eastAsia="ar-SA"/>
              </w:rPr>
            </w:pPr>
          </w:p>
        </w:tc>
        <w:tc>
          <w:tcPr>
            <w:tcW w:w="2728" w:type="dxa"/>
            <w:vAlign w:val="center"/>
          </w:tcPr>
          <w:p w:rsidR="003E52DB" w:rsidRPr="00424016" w:rsidRDefault="007D65A1" w:rsidP="003E52DB">
            <w:pPr>
              <w:pStyle w:val="af8"/>
              <w:tabs>
                <w:tab w:val="right" w:pos="9356"/>
              </w:tabs>
              <w:rPr>
                <w:rFonts w:ascii="Times New Roman" w:hAnsi="Times New Roman"/>
                <w:b w:val="0"/>
                <w:sz w:val="24"/>
                <w:szCs w:val="24"/>
                <w:lang w:eastAsia="ar-SA"/>
              </w:rPr>
            </w:pPr>
            <w:r>
              <w:object w:dxaOrig="4185" w:dyaOrig="2670">
                <v:shape id="_x0000_i1026" type="#_x0000_t75" style="width:90.7pt;height:57.95pt" o:ole="">
                  <v:imagedata r:id="rId12" o:title=""/>
                </v:shape>
                <o:OLEObject Type="Embed" ProgID="PBrush" ShapeID="_x0000_i1026" DrawAspect="Content" ObjectID="_1699094141" r:id="rId13"/>
              </w:object>
            </w:r>
          </w:p>
        </w:tc>
        <w:tc>
          <w:tcPr>
            <w:tcW w:w="3191" w:type="dxa"/>
            <w:vAlign w:val="center"/>
          </w:tcPr>
          <w:p w:rsidR="003E52DB" w:rsidRPr="00424016" w:rsidRDefault="007D65A1" w:rsidP="003E52DB">
            <w:pPr>
              <w:pStyle w:val="af8"/>
              <w:tabs>
                <w:tab w:val="right" w:pos="9356"/>
              </w:tabs>
              <w:rPr>
                <w:rFonts w:ascii="Times New Roman" w:hAnsi="Times New Roman"/>
                <w:b w:val="0"/>
                <w:sz w:val="24"/>
                <w:szCs w:val="24"/>
                <w:lang w:eastAsia="ar-SA"/>
              </w:rPr>
            </w:pPr>
            <w:r>
              <w:rPr>
                <w:rFonts w:ascii="Times New Roman" w:hAnsi="Times New Roman"/>
                <w:b w:val="0"/>
                <w:sz w:val="24"/>
                <w:szCs w:val="24"/>
                <w:lang w:eastAsia="ar-SA"/>
              </w:rPr>
              <w:t>Д.В. Кашаев</w:t>
            </w:r>
          </w:p>
        </w:tc>
      </w:tr>
    </w:tbl>
    <w:p w:rsidR="00164DE8" w:rsidRDefault="00164DE8" w:rsidP="00950311">
      <w:pPr>
        <w:pStyle w:val="af6"/>
        <w:jc w:val="center"/>
        <w:rPr>
          <w:rFonts w:ascii="Times New Roman" w:hAnsi="Times New Roman"/>
          <w:b/>
        </w:rPr>
      </w:pPr>
    </w:p>
    <w:p w:rsidR="00DD2B17" w:rsidRDefault="00DD2B17" w:rsidP="00950311">
      <w:pPr>
        <w:pStyle w:val="af6"/>
        <w:jc w:val="center"/>
        <w:rPr>
          <w:rFonts w:ascii="Times New Roman" w:hAnsi="Times New Roman"/>
          <w:b/>
        </w:rPr>
      </w:pPr>
    </w:p>
    <w:p w:rsidR="0050056E" w:rsidRDefault="0050056E" w:rsidP="00950311">
      <w:pPr>
        <w:pStyle w:val="af6"/>
        <w:jc w:val="center"/>
        <w:rPr>
          <w:rFonts w:ascii="Times New Roman" w:hAnsi="Times New Roman"/>
          <w:b/>
        </w:rPr>
      </w:pPr>
    </w:p>
    <w:p w:rsidR="00950311" w:rsidRDefault="00950311" w:rsidP="00950311">
      <w:pPr>
        <w:pStyle w:val="af6"/>
        <w:jc w:val="center"/>
        <w:rPr>
          <w:rFonts w:ascii="Times New Roman" w:hAnsi="Times New Roman"/>
          <w:b/>
        </w:rPr>
      </w:pPr>
      <w:r w:rsidRPr="002D494E">
        <w:rPr>
          <w:rFonts w:ascii="Times New Roman" w:hAnsi="Times New Roman"/>
          <w:b/>
        </w:rPr>
        <w:t>Самара, 20</w:t>
      </w:r>
      <w:r w:rsidR="00960B74">
        <w:rPr>
          <w:rFonts w:ascii="Times New Roman" w:hAnsi="Times New Roman"/>
          <w:b/>
        </w:rPr>
        <w:t>2</w:t>
      </w:r>
      <w:r w:rsidR="007D65A1">
        <w:rPr>
          <w:rFonts w:ascii="Times New Roman" w:hAnsi="Times New Roman"/>
          <w:b/>
        </w:rPr>
        <w:t>1</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 xml:space="preserve">Основная часть проекта </w:t>
      </w:r>
      <w:r w:rsidR="00AA710E">
        <w:rPr>
          <w:b/>
          <w:iCs/>
          <w:sz w:val="28"/>
          <w:szCs w:val="28"/>
        </w:rPr>
        <w:t xml:space="preserve">межевания </w:t>
      </w:r>
      <w:r>
        <w:rPr>
          <w:b/>
          <w:iCs/>
          <w:sz w:val="28"/>
          <w:szCs w:val="28"/>
        </w:rPr>
        <w:t>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E4742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D56A63" w:rsidTr="00D56A63">
        <w:tc>
          <w:tcPr>
            <w:tcW w:w="9571" w:type="dxa"/>
            <w:gridSpan w:val="3"/>
            <w:vAlign w:val="center"/>
          </w:tcPr>
          <w:p w:rsidR="00D56A63" w:rsidRPr="00A10005" w:rsidRDefault="00D56A63" w:rsidP="00E4742D">
            <w:pPr>
              <w:jc w:val="center"/>
              <w:rPr>
                <w:b/>
              </w:rPr>
            </w:pPr>
            <w:r>
              <w:rPr>
                <w:b/>
              </w:rPr>
              <w:t>Р</w:t>
            </w:r>
            <w:r w:rsidRPr="004D61C0">
              <w:rPr>
                <w:b/>
              </w:rPr>
              <w:t xml:space="preserve">аздел 1 "Проект </w:t>
            </w:r>
            <w:r>
              <w:rPr>
                <w:b/>
              </w:rPr>
              <w:t xml:space="preserve">межевания </w:t>
            </w:r>
            <w:r w:rsidRPr="004D61C0">
              <w:rPr>
                <w:b/>
              </w:rPr>
              <w:t>территории. Графическая часть"</w:t>
            </w:r>
          </w:p>
        </w:tc>
      </w:tr>
      <w:tr w:rsidR="007D65A1" w:rsidRPr="00271D6E" w:rsidTr="007D65A1">
        <w:tc>
          <w:tcPr>
            <w:tcW w:w="959" w:type="dxa"/>
            <w:vAlign w:val="center"/>
          </w:tcPr>
          <w:p w:rsidR="007D65A1" w:rsidRPr="00271D6E" w:rsidRDefault="007D65A1" w:rsidP="007D65A1">
            <w:pPr>
              <w:jc w:val="center"/>
              <w:rPr>
                <w:b/>
              </w:rPr>
            </w:pPr>
            <w:r>
              <w:rPr>
                <w:b/>
              </w:rPr>
              <w:t>1</w:t>
            </w:r>
          </w:p>
        </w:tc>
        <w:tc>
          <w:tcPr>
            <w:tcW w:w="7654" w:type="dxa"/>
            <w:vAlign w:val="center"/>
          </w:tcPr>
          <w:p w:rsidR="007D65A1" w:rsidRPr="00271D6E" w:rsidRDefault="007D65A1" w:rsidP="007D65A1">
            <w:pPr>
              <w:rPr>
                <w:b/>
              </w:rPr>
            </w:pPr>
            <w:r>
              <w:t>Чертеж межевания территории</w:t>
            </w:r>
          </w:p>
        </w:tc>
        <w:tc>
          <w:tcPr>
            <w:tcW w:w="958" w:type="dxa"/>
            <w:vAlign w:val="center"/>
          </w:tcPr>
          <w:p w:rsidR="007D65A1" w:rsidRPr="00271D6E" w:rsidRDefault="007D65A1" w:rsidP="007D65A1">
            <w:pPr>
              <w:jc w:val="center"/>
            </w:pPr>
            <w:r>
              <w:t>-</w:t>
            </w:r>
          </w:p>
        </w:tc>
      </w:tr>
      <w:tr w:rsidR="00D56A63" w:rsidRPr="00547679" w:rsidTr="00D56A63">
        <w:tc>
          <w:tcPr>
            <w:tcW w:w="9571" w:type="dxa"/>
            <w:gridSpan w:val="3"/>
            <w:vAlign w:val="center"/>
          </w:tcPr>
          <w:p w:rsidR="00D56A63" w:rsidRPr="00A10005" w:rsidRDefault="00D56A63" w:rsidP="00E4742D">
            <w:pPr>
              <w:jc w:val="center"/>
              <w:rPr>
                <w:b/>
              </w:rPr>
            </w:pPr>
            <w:r>
              <w:rPr>
                <w:b/>
              </w:rPr>
              <w:t>Р</w:t>
            </w:r>
            <w:r w:rsidRPr="004D61C0">
              <w:rPr>
                <w:b/>
              </w:rPr>
              <w:t>аздел 2 "</w:t>
            </w:r>
            <w:r w:rsidR="00547679" w:rsidRPr="00547679">
              <w:rPr>
                <w:b/>
              </w:rPr>
              <w:t>Проект межевания территории. Текстовая часть</w:t>
            </w:r>
            <w:r w:rsidRPr="004D61C0">
              <w:rPr>
                <w:b/>
              </w:rPr>
              <w:t>"</w:t>
            </w:r>
          </w:p>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075CBF">
            <w:r w:rsidRPr="00E4742D">
              <w:t>перечень образуемых земельных участков</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E4742D">
            <w:r w:rsidRPr="00E4742D">
              <w:t>перечень координат характерных точек образуемых земельных участков</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E4742D">
            <w:r w:rsidRPr="00E4742D">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075CBF">
            <w:r w:rsidRPr="00E4742D">
              <w:t>вид разрешенного использования</w:t>
            </w:r>
          </w:p>
        </w:tc>
        <w:tc>
          <w:tcPr>
            <w:tcW w:w="958" w:type="dxa"/>
          </w:tcPr>
          <w:p w:rsidR="00547679" w:rsidRPr="00E4742D" w:rsidRDefault="00547679" w:rsidP="00E4742D"/>
        </w:tc>
      </w:tr>
      <w:tr w:rsidR="00BF6D18" w:rsidRPr="00D56A63" w:rsidTr="006B0F4C">
        <w:tc>
          <w:tcPr>
            <w:tcW w:w="9571" w:type="dxa"/>
            <w:gridSpan w:val="3"/>
            <w:vAlign w:val="center"/>
          </w:tcPr>
          <w:p w:rsidR="00D56A63" w:rsidRPr="00D56A63" w:rsidRDefault="004D61C0" w:rsidP="00E4742D">
            <w:pPr>
              <w:jc w:val="center"/>
              <w:rPr>
                <w:b/>
              </w:rPr>
            </w:pPr>
            <w:r>
              <w:rPr>
                <w:b/>
              </w:rPr>
              <w:t>Р</w:t>
            </w:r>
            <w:r w:rsidRPr="004D61C0">
              <w:rPr>
                <w:b/>
              </w:rPr>
              <w:t xml:space="preserve">аздел </w:t>
            </w:r>
            <w:r w:rsidR="00D56A63">
              <w:rPr>
                <w:b/>
              </w:rPr>
              <w:t>3</w:t>
            </w:r>
            <w:r w:rsidRPr="004D61C0">
              <w:rPr>
                <w:b/>
              </w:rPr>
              <w:t xml:space="preserve"> "</w:t>
            </w:r>
            <w:r w:rsidR="00D56A63" w:rsidRPr="00D56A63">
              <w:rPr>
                <w:b/>
              </w:rPr>
              <w:t xml:space="preserve"> Материалы по обоснованию проекта межевания территории.</w:t>
            </w:r>
          </w:p>
          <w:p w:rsidR="00BF6D18" w:rsidRPr="00D56A63" w:rsidRDefault="00D56A63" w:rsidP="00E4742D">
            <w:pPr>
              <w:jc w:val="center"/>
              <w:rPr>
                <w:b/>
              </w:rPr>
            </w:pPr>
            <w:r w:rsidRPr="00D56A63">
              <w:rPr>
                <w:b/>
              </w:rPr>
              <w:t>Графическая часть</w:t>
            </w:r>
            <w:r w:rsidR="004D61C0" w:rsidRPr="004D61C0">
              <w:rPr>
                <w:b/>
              </w:rPr>
              <w:t>"</w:t>
            </w:r>
          </w:p>
        </w:tc>
      </w:tr>
      <w:tr w:rsidR="00BF6D18" w:rsidRPr="00271D6E" w:rsidTr="006B0F4C">
        <w:tc>
          <w:tcPr>
            <w:tcW w:w="959" w:type="dxa"/>
            <w:vAlign w:val="center"/>
          </w:tcPr>
          <w:p w:rsidR="00BF6D18" w:rsidRPr="00271D6E" w:rsidRDefault="00AA710E" w:rsidP="00E4742D">
            <w:pPr>
              <w:jc w:val="center"/>
              <w:rPr>
                <w:b/>
              </w:rPr>
            </w:pPr>
            <w:r>
              <w:rPr>
                <w:b/>
              </w:rPr>
              <w:t>2</w:t>
            </w:r>
          </w:p>
        </w:tc>
        <w:tc>
          <w:tcPr>
            <w:tcW w:w="7654" w:type="dxa"/>
            <w:vAlign w:val="center"/>
          </w:tcPr>
          <w:p w:rsidR="00BF6D18" w:rsidRPr="00271D6E" w:rsidRDefault="00AA710E" w:rsidP="00F65E3F">
            <w:pPr>
              <w:rPr>
                <w:b/>
              </w:rPr>
            </w:pPr>
            <w:r>
              <w:t>Схема границ зон с особыми условиями использования территории</w:t>
            </w:r>
          </w:p>
        </w:tc>
        <w:tc>
          <w:tcPr>
            <w:tcW w:w="958" w:type="dxa"/>
            <w:vAlign w:val="center"/>
          </w:tcPr>
          <w:p w:rsidR="00BF6D18" w:rsidRPr="00271D6E" w:rsidRDefault="00271D6E" w:rsidP="004D0597">
            <w:pPr>
              <w:jc w:val="center"/>
            </w:pPr>
            <w:r>
              <w:t>-</w:t>
            </w:r>
          </w:p>
        </w:tc>
      </w:tr>
      <w:tr w:rsidR="00271D6E" w:rsidRPr="00FA01F0" w:rsidTr="006B0F4C">
        <w:tc>
          <w:tcPr>
            <w:tcW w:w="9571" w:type="dxa"/>
            <w:gridSpan w:val="3"/>
            <w:vAlign w:val="center"/>
          </w:tcPr>
          <w:p w:rsidR="00FA01F0" w:rsidRPr="00FA01F0" w:rsidRDefault="00FA01F0" w:rsidP="00E4742D">
            <w:pPr>
              <w:jc w:val="center"/>
              <w:rPr>
                <w:b/>
              </w:rPr>
            </w:pPr>
            <w:r w:rsidRPr="00FA01F0">
              <w:rPr>
                <w:b/>
              </w:rPr>
              <w:t>Раздел 4. Материалы по обоснованию проекта межевания территории.</w:t>
            </w:r>
          </w:p>
          <w:p w:rsidR="00271D6E" w:rsidRPr="00FA01F0" w:rsidRDefault="00FA01F0" w:rsidP="00E4742D">
            <w:pPr>
              <w:jc w:val="center"/>
              <w:rPr>
                <w:b/>
              </w:rPr>
            </w:pPr>
            <w:r w:rsidRPr="00FA01F0">
              <w:rPr>
                <w:b/>
              </w:rPr>
              <w:t>Пояснительная записка</w:t>
            </w:r>
            <w:r w:rsidR="004D61C0" w:rsidRPr="004D61C0">
              <w:rPr>
                <w:b/>
              </w:rPr>
              <w:t>"</w:t>
            </w:r>
          </w:p>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tcPr>
          <w:p w:rsidR="00E4742D" w:rsidRPr="00E4742D" w:rsidRDefault="00E4742D" w:rsidP="00E4742D"/>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способа образования земельного участка</w:t>
            </w:r>
          </w:p>
        </w:tc>
        <w:tc>
          <w:tcPr>
            <w:tcW w:w="958" w:type="dxa"/>
          </w:tcPr>
          <w:p w:rsidR="00E4742D" w:rsidRPr="00E4742D" w:rsidRDefault="00E4742D" w:rsidP="00E4742D"/>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определения размеров образуемого земельного участка</w:t>
            </w:r>
          </w:p>
        </w:tc>
        <w:tc>
          <w:tcPr>
            <w:tcW w:w="958" w:type="dxa"/>
          </w:tcPr>
          <w:p w:rsidR="00E4742D" w:rsidRPr="00E4742D" w:rsidRDefault="00E4742D" w:rsidP="00E4742D"/>
        </w:tc>
      </w:tr>
      <w:tr w:rsidR="00271D6E" w:rsidRPr="00E4742D" w:rsidTr="006B0F4C">
        <w:tc>
          <w:tcPr>
            <w:tcW w:w="959" w:type="dxa"/>
            <w:vAlign w:val="center"/>
          </w:tcPr>
          <w:p w:rsidR="00271D6E" w:rsidRPr="00E4742D" w:rsidRDefault="00E4742D" w:rsidP="00E4742D">
            <w:pPr>
              <w:jc w:val="center"/>
            </w:pPr>
            <w:r>
              <w:t>-</w:t>
            </w:r>
          </w:p>
        </w:tc>
        <w:tc>
          <w:tcPr>
            <w:tcW w:w="7654" w:type="dxa"/>
            <w:vAlign w:val="center"/>
          </w:tcPr>
          <w:p w:rsidR="00271D6E" w:rsidRPr="00E4742D" w:rsidRDefault="00E4742D" w:rsidP="00E4742D">
            <w:r w:rsidRPr="00E4742D">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tcPr>
          <w:p w:rsidR="00271D6E" w:rsidRPr="00E4742D" w:rsidRDefault="00271D6E" w:rsidP="00E4742D"/>
        </w:tc>
      </w:tr>
      <w:tr w:rsidR="00B37131" w:rsidTr="005A7896">
        <w:tc>
          <w:tcPr>
            <w:tcW w:w="959" w:type="dxa"/>
            <w:vAlign w:val="center"/>
          </w:tcPr>
          <w:p w:rsidR="00B37131" w:rsidRDefault="00B37131" w:rsidP="00E4742D">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Default="004A5A9A"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AC675F" w:rsidRDefault="00AC675F" w:rsidP="00F538A3">
      <w:pPr>
        <w:spacing w:line="360" w:lineRule="auto"/>
        <w:rPr>
          <w:b/>
        </w:rPr>
      </w:pPr>
    </w:p>
    <w:tbl>
      <w:tblPr>
        <w:tblW w:w="0" w:type="auto"/>
        <w:tblLook w:val="04A0" w:firstRow="1" w:lastRow="0" w:firstColumn="1" w:lastColumn="0" w:noHBand="0" w:noVBand="1"/>
      </w:tblPr>
      <w:tblGrid>
        <w:gridCol w:w="9571"/>
      </w:tblGrid>
      <w:tr w:rsidR="00E4742D" w:rsidTr="00075CBF">
        <w:tc>
          <w:tcPr>
            <w:tcW w:w="9571" w:type="dxa"/>
            <w:vAlign w:val="center"/>
          </w:tcPr>
          <w:p w:rsidR="00E4742D" w:rsidRPr="00A10005" w:rsidRDefault="00E4742D" w:rsidP="00075CBF">
            <w:pPr>
              <w:jc w:val="center"/>
              <w:rPr>
                <w:b/>
              </w:rPr>
            </w:pPr>
            <w:r>
              <w:rPr>
                <w:b/>
              </w:rPr>
              <w:t>Р</w:t>
            </w:r>
            <w:r w:rsidRPr="004D61C0">
              <w:rPr>
                <w:b/>
              </w:rPr>
              <w:t xml:space="preserve">аздел 1 "Проект </w:t>
            </w:r>
            <w:r>
              <w:rPr>
                <w:b/>
              </w:rPr>
              <w:t xml:space="preserve">межевания </w:t>
            </w:r>
            <w:r w:rsidRPr="004D61C0">
              <w:rPr>
                <w:b/>
              </w:rPr>
              <w:t>территории. Графическая часть"</w:t>
            </w:r>
          </w:p>
        </w:tc>
      </w:tr>
    </w:tbl>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tbl>
      <w:tblPr>
        <w:tblW w:w="0" w:type="auto"/>
        <w:tblLook w:val="04A0" w:firstRow="1" w:lastRow="0" w:firstColumn="1" w:lastColumn="0" w:noHBand="0" w:noVBand="1"/>
      </w:tblPr>
      <w:tblGrid>
        <w:gridCol w:w="9571"/>
      </w:tblGrid>
      <w:tr w:rsidR="00AC675F" w:rsidRPr="00547679" w:rsidTr="00075CBF">
        <w:tc>
          <w:tcPr>
            <w:tcW w:w="9571" w:type="dxa"/>
            <w:vAlign w:val="center"/>
          </w:tcPr>
          <w:p w:rsidR="00AC675F" w:rsidRPr="00A10005" w:rsidRDefault="00AC675F" w:rsidP="00075CBF">
            <w:pPr>
              <w:jc w:val="center"/>
              <w:rPr>
                <w:b/>
              </w:rPr>
            </w:pPr>
            <w:r>
              <w:rPr>
                <w:b/>
              </w:rPr>
              <w:t>Р</w:t>
            </w:r>
            <w:r w:rsidRPr="004D61C0">
              <w:rPr>
                <w:b/>
              </w:rPr>
              <w:t>аздел 2 "</w:t>
            </w:r>
            <w:r w:rsidRPr="00547679">
              <w:rPr>
                <w:b/>
              </w:rPr>
              <w:t>Проект межевания территории. Текстовая часть</w:t>
            </w:r>
            <w:r w:rsidRPr="004D61C0">
              <w:rPr>
                <w:b/>
              </w:rPr>
              <w:t>"</w:t>
            </w:r>
          </w:p>
        </w:tc>
      </w:tr>
    </w:tbl>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Pr="00F538A3" w:rsidRDefault="00E4742D"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871EF" w:rsidRDefault="004871E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DD2B17" w:rsidRDefault="00DD2B17" w:rsidP="00711099">
      <w:pPr>
        <w:tabs>
          <w:tab w:val="right" w:leader="dot" w:pos="9072"/>
        </w:tabs>
        <w:spacing w:line="360" w:lineRule="auto"/>
        <w:jc w:val="center"/>
        <w:rPr>
          <w:b/>
        </w:rPr>
      </w:pPr>
    </w:p>
    <w:p w:rsidR="0090559B" w:rsidRDefault="0090559B" w:rsidP="0090559B">
      <w:pPr>
        <w:pStyle w:val="1b"/>
        <w:spacing w:line="360" w:lineRule="auto"/>
        <w:rPr>
          <w:b/>
          <w:sz w:val="24"/>
          <w:szCs w:val="24"/>
          <w:lang w:eastAsia="ar-SA"/>
        </w:rPr>
      </w:pPr>
    </w:p>
    <w:p w:rsidR="000507AA" w:rsidRPr="009250A9" w:rsidRDefault="000507AA" w:rsidP="009250A9">
      <w:pPr>
        <w:pStyle w:val="1"/>
      </w:pPr>
      <w:r w:rsidRPr="009250A9">
        <w:lastRenderedPageBreak/>
        <w:t>Исходно-разрешительная документация.</w:t>
      </w:r>
    </w:p>
    <w:p w:rsidR="003E52DB" w:rsidRPr="00D53166" w:rsidRDefault="003E52DB" w:rsidP="003E52DB">
      <w:pPr>
        <w:spacing w:line="280" w:lineRule="exact"/>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E52DB">
      <w:pPr>
        <w:spacing w:line="280" w:lineRule="exact"/>
        <w:jc w:val="both"/>
        <w:rPr>
          <w:sz w:val="26"/>
          <w:szCs w:val="26"/>
        </w:rPr>
      </w:pPr>
      <w:r w:rsidRPr="00D53166">
        <w:rPr>
          <w:sz w:val="26"/>
          <w:szCs w:val="26"/>
        </w:rPr>
        <w:t>1. Договор на выполнение работ с ООО «СамараНИПИнефть».</w:t>
      </w:r>
    </w:p>
    <w:p w:rsidR="003E52DB" w:rsidRPr="00D53166" w:rsidRDefault="003E52DB" w:rsidP="003E52DB">
      <w:pPr>
        <w:spacing w:line="280" w:lineRule="exact"/>
        <w:jc w:val="both"/>
        <w:rPr>
          <w:sz w:val="26"/>
          <w:szCs w:val="26"/>
        </w:rPr>
      </w:pPr>
      <w:r w:rsidRPr="00D53166">
        <w:rPr>
          <w:sz w:val="26"/>
          <w:szCs w:val="26"/>
        </w:rPr>
        <w:t>2. Материалы инженерных изысканий.</w:t>
      </w:r>
    </w:p>
    <w:p w:rsidR="003E52DB" w:rsidRPr="00D53166" w:rsidRDefault="003E52DB" w:rsidP="003E52DB">
      <w:pPr>
        <w:spacing w:line="280" w:lineRule="exact"/>
        <w:jc w:val="both"/>
        <w:rPr>
          <w:sz w:val="26"/>
          <w:szCs w:val="26"/>
        </w:rPr>
      </w:pPr>
      <w:r w:rsidRPr="00D53166">
        <w:rPr>
          <w:sz w:val="26"/>
          <w:szCs w:val="26"/>
        </w:rPr>
        <w:t>3. «Градостроительный кодекс РФ» №190-ФЗ от 29.12.2004 г. (в редакции 20</w:t>
      </w:r>
      <w:r w:rsidR="007D65A1">
        <w:rPr>
          <w:sz w:val="26"/>
          <w:szCs w:val="26"/>
        </w:rPr>
        <w:t>20</w:t>
      </w:r>
      <w:r w:rsidRPr="00D53166">
        <w:rPr>
          <w:sz w:val="26"/>
          <w:szCs w:val="26"/>
        </w:rPr>
        <w:t xml:space="preserve"> г.).</w:t>
      </w:r>
    </w:p>
    <w:p w:rsidR="003E52DB" w:rsidRPr="00D53166" w:rsidRDefault="004935DF" w:rsidP="003E52DB">
      <w:pPr>
        <w:spacing w:line="280" w:lineRule="exact"/>
        <w:jc w:val="both"/>
        <w:rPr>
          <w:sz w:val="26"/>
          <w:szCs w:val="26"/>
        </w:rPr>
      </w:pPr>
      <w:r>
        <w:rPr>
          <w:sz w:val="26"/>
          <w:szCs w:val="26"/>
        </w:rPr>
        <w:t>4</w:t>
      </w:r>
      <w:r w:rsidR="003E52DB" w:rsidRPr="00D53166">
        <w:rPr>
          <w:sz w:val="26"/>
          <w:szCs w:val="26"/>
        </w:rPr>
        <w:t>. «Земельный кодекс РФ» №136-ФЗ от 25.10.2001 г. (в редакции 20</w:t>
      </w:r>
      <w:r w:rsidR="007D65A1">
        <w:rPr>
          <w:sz w:val="26"/>
          <w:szCs w:val="26"/>
        </w:rPr>
        <w:t>20</w:t>
      </w:r>
      <w:r w:rsidR="003E52DB" w:rsidRPr="00D53166">
        <w:rPr>
          <w:sz w:val="26"/>
          <w:szCs w:val="26"/>
        </w:rPr>
        <w:t xml:space="preserve"> г.).</w:t>
      </w:r>
    </w:p>
    <w:p w:rsidR="003E52DB" w:rsidRPr="00D53166" w:rsidRDefault="004935DF" w:rsidP="003E52DB">
      <w:pPr>
        <w:spacing w:line="280" w:lineRule="exact"/>
        <w:jc w:val="both"/>
        <w:rPr>
          <w:sz w:val="26"/>
          <w:szCs w:val="26"/>
        </w:rPr>
      </w:pPr>
      <w:r>
        <w:rPr>
          <w:sz w:val="26"/>
          <w:szCs w:val="26"/>
        </w:rPr>
        <w:t>5</w:t>
      </w:r>
      <w:r w:rsidR="003E52DB" w:rsidRPr="00D53166">
        <w:rPr>
          <w:sz w:val="26"/>
          <w:szCs w:val="26"/>
        </w:rPr>
        <w:t>. Сведения государственного кадастрового учета.</w:t>
      </w:r>
    </w:p>
    <w:p w:rsidR="003E52DB" w:rsidRPr="00D53166" w:rsidRDefault="004935DF" w:rsidP="003E52DB">
      <w:pPr>
        <w:spacing w:line="280" w:lineRule="exact"/>
        <w:jc w:val="both"/>
        <w:rPr>
          <w:sz w:val="26"/>
          <w:szCs w:val="26"/>
        </w:rPr>
      </w:pPr>
      <w:r>
        <w:rPr>
          <w:sz w:val="26"/>
          <w:szCs w:val="26"/>
        </w:rPr>
        <w:t>6</w:t>
      </w:r>
      <w:r w:rsidR="003E52DB" w:rsidRPr="00D53166">
        <w:rPr>
          <w:sz w:val="26"/>
          <w:szCs w:val="26"/>
        </w:rPr>
        <w:t>. Топографическая съемка территории.</w:t>
      </w:r>
    </w:p>
    <w:p w:rsidR="003E52DB" w:rsidRPr="00D53166" w:rsidRDefault="004935DF" w:rsidP="003E52DB">
      <w:pPr>
        <w:spacing w:line="280" w:lineRule="exact"/>
        <w:jc w:val="both"/>
        <w:rPr>
          <w:sz w:val="26"/>
          <w:szCs w:val="26"/>
        </w:rPr>
      </w:pPr>
      <w:r>
        <w:rPr>
          <w:sz w:val="26"/>
          <w:szCs w:val="26"/>
        </w:rPr>
        <w:t>7</w:t>
      </w:r>
      <w:r w:rsidR="003E52DB" w:rsidRPr="00D53166">
        <w:rPr>
          <w:sz w:val="26"/>
          <w:szCs w:val="26"/>
        </w:rPr>
        <w:t xml:space="preserve">. Правила землепользования и застройки </w:t>
      </w:r>
      <w:r w:rsidR="003E52DB">
        <w:rPr>
          <w:sz w:val="26"/>
          <w:szCs w:val="26"/>
        </w:rPr>
        <w:t xml:space="preserve">сельского поселения </w:t>
      </w:r>
      <w:r w:rsidR="007D65A1">
        <w:rPr>
          <w:sz w:val="26"/>
          <w:szCs w:val="26"/>
        </w:rPr>
        <w:t>Черновк</w:t>
      </w:r>
      <w:r w:rsidR="00A84077">
        <w:rPr>
          <w:sz w:val="26"/>
          <w:szCs w:val="26"/>
        </w:rPr>
        <w:t>а</w:t>
      </w:r>
      <w:r>
        <w:rPr>
          <w:sz w:val="26"/>
          <w:szCs w:val="26"/>
        </w:rPr>
        <w:t xml:space="preserve"> муниципального района</w:t>
      </w:r>
      <w:r w:rsidR="003E52DB">
        <w:rPr>
          <w:sz w:val="26"/>
          <w:szCs w:val="26"/>
        </w:rPr>
        <w:t xml:space="preserve"> </w:t>
      </w:r>
      <w:r w:rsidR="00A84077">
        <w:rPr>
          <w:sz w:val="26"/>
          <w:szCs w:val="26"/>
        </w:rPr>
        <w:t>Сергиевский</w:t>
      </w:r>
      <w:r w:rsidR="006A7B5E">
        <w:rPr>
          <w:sz w:val="26"/>
          <w:szCs w:val="26"/>
        </w:rPr>
        <w:t xml:space="preserve"> </w:t>
      </w:r>
      <w:r w:rsidR="003E52DB" w:rsidRPr="00D53166">
        <w:rPr>
          <w:sz w:val="26"/>
          <w:szCs w:val="26"/>
        </w:rPr>
        <w:t>Самарской области.</w:t>
      </w:r>
    </w:p>
    <w:p w:rsidR="003E52DB" w:rsidRPr="00D53166" w:rsidRDefault="003E52DB" w:rsidP="003E52DB">
      <w:pPr>
        <w:shd w:val="clear" w:color="auto" w:fill="FFFFFF"/>
        <w:tabs>
          <w:tab w:val="left" w:pos="10464"/>
        </w:tabs>
        <w:spacing w:line="280" w:lineRule="exact"/>
        <w:ind w:firstLine="539"/>
        <w:jc w:val="center"/>
        <w:rPr>
          <w:b/>
          <w:bCs/>
          <w:sz w:val="26"/>
          <w:szCs w:val="26"/>
        </w:rPr>
      </w:pPr>
    </w:p>
    <w:p w:rsidR="003E52DB" w:rsidRPr="00D53166" w:rsidRDefault="003E52DB" w:rsidP="009250A9">
      <w:pPr>
        <w:pStyle w:val="1"/>
      </w:pPr>
      <w:r w:rsidRPr="00D53166">
        <w:t>Основание для выполнения проекта межевания.</w:t>
      </w:r>
    </w:p>
    <w:p w:rsidR="003E52DB" w:rsidRPr="009F1E3C" w:rsidRDefault="003E52DB" w:rsidP="003E52DB">
      <w:pPr>
        <w:pStyle w:val="1c"/>
        <w:tabs>
          <w:tab w:val="num" w:pos="1288"/>
          <w:tab w:val="left" w:pos="1560"/>
        </w:tabs>
        <w:spacing w:line="280" w:lineRule="exact"/>
        <w:ind w:left="0" w:firstLine="709"/>
        <w:jc w:val="both"/>
        <w:rPr>
          <w:sz w:val="26"/>
          <w:szCs w:val="26"/>
          <w:lang w:eastAsia="ar-SA"/>
        </w:rPr>
      </w:pPr>
      <w:r w:rsidRPr="009F1E3C">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F1E3C">
        <w:rPr>
          <w:sz w:val="26"/>
          <w:szCs w:val="26"/>
          <w:lang w:eastAsia="ar-SA"/>
        </w:rPr>
        <w:t>Самаранефтегаз</w:t>
      </w:r>
      <w:proofErr w:type="spellEnd"/>
      <w:r w:rsidRPr="009F1E3C">
        <w:rPr>
          <w:sz w:val="26"/>
          <w:szCs w:val="26"/>
          <w:lang w:eastAsia="ar-SA"/>
        </w:rPr>
        <w:t xml:space="preserve">":  </w:t>
      </w:r>
      <w:r w:rsidR="007D65A1">
        <w:rPr>
          <w:sz w:val="26"/>
          <w:szCs w:val="26"/>
          <w:lang w:eastAsia="ar-SA"/>
        </w:rPr>
        <w:t>8</w:t>
      </w:r>
      <w:r w:rsidR="00A84077">
        <w:rPr>
          <w:sz w:val="26"/>
          <w:szCs w:val="26"/>
          <w:lang w:eastAsia="ar-SA"/>
        </w:rPr>
        <w:t>30</w:t>
      </w:r>
      <w:r w:rsidR="007D65A1">
        <w:rPr>
          <w:sz w:val="26"/>
          <w:szCs w:val="26"/>
          <w:lang w:eastAsia="ar-SA"/>
        </w:rPr>
        <w:t>7</w:t>
      </w:r>
      <w:r w:rsidR="00CF1EB4">
        <w:rPr>
          <w:sz w:val="26"/>
          <w:szCs w:val="26"/>
          <w:lang w:eastAsia="ar-SA"/>
        </w:rPr>
        <w:t>П «</w:t>
      </w:r>
      <w:r w:rsidR="00A84077" w:rsidRPr="00A84077">
        <w:rPr>
          <w:sz w:val="26"/>
          <w:szCs w:val="26"/>
          <w:lang w:eastAsia="ar-SA"/>
        </w:rPr>
        <w:t>Примыкание к автодороге общего пользования «Урал</w:t>
      </w:r>
      <w:proofErr w:type="gramStart"/>
      <w:r w:rsidR="00A84077" w:rsidRPr="00A84077">
        <w:rPr>
          <w:sz w:val="26"/>
          <w:szCs w:val="26"/>
          <w:lang w:eastAsia="ar-SA"/>
        </w:rPr>
        <w:t>»-</w:t>
      </w:r>
      <w:proofErr w:type="gramEnd"/>
      <w:r w:rsidR="00A84077" w:rsidRPr="00A84077">
        <w:rPr>
          <w:sz w:val="26"/>
          <w:szCs w:val="26"/>
          <w:lang w:eastAsia="ar-SA"/>
        </w:rPr>
        <w:t>«Черновка» на км 0+100, Южно-Орловского месторождения</w:t>
      </w:r>
      <w:r w:rsidR="00CF1EB4">
        <w:rPr>
          <w:sz w:val="26"/>
          <w:szCs w:val="26"/>
          <w:lang w:eastAsia="ar-SA"/>
        </w:rPr>
        <w:t>»</w:t>
      </w:r>
      <w:r w:rsidRPr="009F1E3C">
        <w:rPr>
          <w:sz w:val="26"/>
          <w:szCs w:val="26"/>
          <w:lang w:eastAsia="ar-SA"/>
        </w:rPr>
        <w:t xml:space="preserve"> согласно:</w:t>
      </w:r>
    </w:p>
    <w:p w:rsidR="003E52DB" w:rsidRPr="009F1E3C" w:rsidRDefault="003E52DB" w:rsidP="003E52DB">
      <w:pPr>
        <w:spacing w:line="280" w:lineRule="exact"/>
        <w:ind w:firstLine="709"/>
        <w:jc w:val="both"/>
        <w:rPr>
          <w:sz w:val="26"/>
          <w:szCs w:val="26"/>
        </w:rPr>
      </w:pPr>
      <w:r w:rsidRPr="009F1E3C">
        <w:rPr>
          <w:sz w:val="26"/>
          <w:szCs w:val="26"/>
        </w:rPr>
        <w:t xml:space="preserve">- Технического задания на выполнение проекта планировки территории и проекта межевания территории объекта: </w:t>
      </w:r>
      <w:r w:rsidR="007D65A1">
        <w:rPr>
          <w:sz w:val="26"/>
          <w:szCs w:val="26"/>
        </w:rPr>
        <w:t>8</w:t>
      </w:r>
      <w:r w:rsidR="00A84077">
        <w:rPr>
          <w:sz w:val="26"/>
          <w:szCs w:val="26"/>
        </w:rPr>
        <w:t>307</w:t>
      </w:r>
      <w:r w:rsidR="00CF1EB4">
        <w:rPr>
          <w:sz w:val="26"/>
          <w:szCs w:val="26"/>
        </w:rPr>
        <w:t>П «</w:t>
      </w:r>
      <w:r w:rsidR="00A84077" w:rsidRPr="00A84077">
        <w:rPr>
          <w:sz w:val="26"/>
          <w:szCs w:val="26"/>
        </w:rPr>
        <w:t>Примыкание к автодороге общего пользования «Урал</w:t>
      </w:r>
      <w:proofErr w:type="gramStart"/>
      <w:r w:rsidR="00A84077" w:rsidRPr="00A84077">
        <w:rPr>
          <w:sz w:val="26"/>
          <w:szCs w:val="26"/>
        </w:rPr>
        <w:t>»-</w:t>
      </w:r>
      <w:proofErr w:type="gramEnd"/>
      <w:r w:rsidR="00A84077" w:rsidRPr="00A84077">
        <w:rPr>
          <w:sz w:val="26"/>
          <w:szCs w:val="26"/>
        </w:rPr>
        <w:t>«Черновка» на км 0+100, Южно-Орловского месторождения</w:t>
      </w:r>
      <w:r w:rsidR="00CF1EB4">
        <w:rPr>
          <w:sz w:val="26"/>
          <w:szCs w:val="26"/>
        </w:rPr>
        <w:t>»</w:t>
      </w:r>
      <w:r w:rsidRPr="009F1E3C">
        <w:rPr>
          <w:sz w:val="26"/>
          <w:szCs w:val="26"/>
        </w:rPr>
        <w:t xml:space="preserve"> </w:t>
      </w:r>
      <w:r w:rsidR="004935DF" w:rsidRPr="009F1E3C">
        <w:rPr>
          <w:sz w:val="26"/>
          <w:szCs w:val="26"/>
        </w:rPr>
        <w:t>в границах муницип</w:t>
      </w:r>
      <w:r w:rsidR="009F1E3C">
        <w:rPr>
          <w:sz w:val="26"/>
          <w:szCs w:val="26"/>
        </w:rPr>
        <w:t xml:space="preserve">ального района </w:t>
      </w:r>
      <w:r w:rsidR="00A84077">
        <w:rPr>
          <w:sz w:val="26"/>
          <w:szCs w:val="26"/>
        </w:rPr>
        <w:t>Сергиевский</w:t>
      </w:r>
      <w:r w:rsidR="009F1E3C">
        <w:rPr>
          <w:sz w:val="26"/>
          <w:szCs w:val="26"/>
        </w:rPr>
        <w:t xml:space="preserve"> </w:t>
      </w:r>
      <w:r w:rsidRPr="009F1E3C">
        <w:rPr>
          <w:sz w:val="26"/>
          <w:szCs w:val="26"/>
        </w:rPr>
        <w:t>Самарской области.  (Приложение №1).</w:t>
      </w:r>
    </w:p>
    <w:p w:rsidR="003E52DB" w:rsidRPr="00D53166" w:rsidRDefault="003E52DB" w:rsidP="003E52DB">
      <w:pPr>
        <w:spacing w:line="280" w:lineRule="exact"/>
        <w:ind w:firstLine="709"/>
        <w:jc w:val="both"/>
        <w:rPr>
          <w:sz w:val="26"/>
          <w:szCs w:val="26"/>
        </w:rPr>
      </w:pPr>
    </w:p>
    <w:p w:rsidR="003E52DB" w:rsidRPr="00D53166" w:rsidRDefault="003E52DB" w:rsidP="009250A9">
      <w:pPr>
        <w:pStyle w:val="1"/>
      </w:pPr>
      <w:r w:rsidRPr="00D53166">
        <w:t>Цели и задачи выполнения проекта межевания территории</w:t>
      </w:r>
    </w:p>
    <w:p w:rsidR="008B35FD" w:rsidRPr="000E1DC0" w:rsidRDefault="008B35FD" w:rsidP="000E1DC0">
      <w:pPr>
        <w:spacing w:line="280" w:lineRule="exact"/>
        <w:ind w:firstLine="708"/>
        <w:jc w:val="both"/>
        <w:rPr>
          <w:sz w:val="26"/>
          <w:szCs w:val="26"/>
        </w:rPr>
      </w:pPr>
      <w:r w:rsidRPr="0050056E">
        <w:rPr>
          <w:sz w:val="26"/>
          <w:szCs w:val="26"/>
        </w:rPr>
        <w:t>Подготовка проекта межевания территории линейного объекта «</w:t>
      </w:r>
      <w:r w:rsidR="00A84077" w:rsidRPr="00A84077">
        <w:rPr>
          <w:bCs/>
          <w:sz w:val="26"/>
          <w:szCs w:val="26"/>
        </w:rPr>
        <w:t>Примыкание к автодороге общего пользования «Урал</w:t>
      </w:r>
      <w:proofErr w:type="gramStart"/>
      <w:r w:rsidR="00A84077" w:rsidRPr="00A84077">
        <w:rPr>
          <w:bCs/>
          <w:sz w:val="26"/>
          <w:szCs w:val="26"/>
        </w:rPr>
        <w:t>»-</w:t>
      </w:r>
      <w:proofErr w:type="gramEnd"/>
      <w:r w:rsidR="00A84077" w:rsidRPr="00A84077">
        <w:rPr>
          <w:bCs/>
          <w:sz w:val="26"/>
          <w:szCs w:val="26"/>
        </w:rPr>
        <w:t>«Черновка» на км 0+100, Южно-Орловского месторождения</w:t>
      </w:r>
      <w:r w:rsidRPr="0050056E">
        <w:rPr>
          <w:sz w:val="26"/>
          <w:szCs w:val="26"/>
        </w:rPr>
        <w:t>» осуществляется в целях обеспечения устойчивого развития территорий, установления границ земельных участков,</w:t>
      </w:r>
      <w:r w:rsidRPr="000E1DC0">
        <w:rPr>
          <w:sz w:val="26"/>
          <w:szCs w:val="26"/>
        </w:rPr>
        <w:t xml:space="preserve">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0E1DC0" w:rsidRDefault="003E52DB" w:rsidP="000E1DC0">
      <w:pPr>
        <w:spacing w:line="280" w:lineRule="exact"/>
        <w:ind w:firstLine="708"/>
        <w:jc w:val="both"/>
        <w:rPr>
          <w:sz w:val="26"/>
          <w:szCs w:val="26"/>
        </w:rPr>
      </w:pPr>
      <w:r w:rsidRPr="000E1DC0">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0E1DC0" w:rsidRDefault="003E52DB" w:rsidP="000E1DC0">
      <w:pPr>
        <w:spacing w:line="280" w:lineRule="exact"/>
        <w:ind w:firstLine="708"/>
        <w:jc w:val="both"/>
        <w:rPr>
          <w:sz w:val="26"/>
          <w:szCs w:val="26"/>
        </w:rPr>
      </w:pPr>
      <w:r w:rsidRPr="000E1DC0">
        <w:rPr>
          <w:sz w:val="26"/>
          <w:szCs w:val="26"/>
        </w:rPr>
        <w:t>Сформированные земельные участки должны обеспечить:</w:t>
      </w:r>
    </w:p>
    <w:p w:rsidR="003E52DB" w:rsidRPr="000E1DC0" w:rsidRDefault="003E52DB" w:rsidP="000E1DC0">
      <w:pPr>
        <w:spacing w:line="280" w:lineRule="exact"/>
        <w:ind w:firstLine="708"/>
        <w:jc w:val="both"/>
        <w:rPr>
          <w:sz w:val="26"/>
          <w:szCs w:val="26"/>
        </w:rPr>
      </w:pPr>
      <w:r w:rsidRPr="000E1DC0">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0E1DC0" w:rsidRDefault="003E52DB" w:rsidP="000E1DC0">
      <w:pPr>
        <w:spacing w:line="280" w:lineRule="exact"/>
        <w:ind w:firstLine="708"/>
        <w:jc w:val="both"/>
        <w:rPr>
          <w:sz w:val="26"/>
          <w:szCs w:val="26"/>
        </w:rPr>
      </w:pPr>
      <w:r w:rsidRPr="000E1DC0">
        <w:rPr>
          <w:sz w:val="26"/>
          <w:szCs w:val="26"/>
        </w:rPr>
        <w:t>- возможность долгосрочного использования земельного участка.</w:t>
      </w:r>
    </w:p>
    <w:p w:rsidR="003E52DB" w:rsidRPr="000E1DC0" w:rsidRDefault="003E52DB" w:rsidP="000E1DC0">
      <w:pPr>
        <w:spacing w:line="280" w:lineRule="exact"/>
        <w:ind w:firstLine="708"/>
        <w:jc w:val="both"/>
        <w:rPr>
          <w:sz w:val="26"/>
          <w:szCs w:val="26"/>
        </w:rPr>
      </w:pPr>
      <w:r w:rsidRPr="000E1DC0">
        <w:rPr>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176BF" w:rsidRDefault="00D176BF" w:rsidP="009250A9">
      <w:pPr>
        <w:pStyle w:val="1"/>
      </w:pPr>
      <w:r>
        <w:lastRenderedPageBreak/>
        <w:t>ПРОЕКТНЫЕ РЕШЕНИЯ</w:t>
      </w:r>
    </w:p>
    <w:p w:rsidR="00D176BF" w:rsidRPr="000E1DC0" w:rsidRDefault="00D176BF" w:rsidP="000E1DC0">
      <w:pPr>
        <w:spacing w:line="280" w:lineRule="exact"/>
        <w:ind w:firstLine="708"/>
        <w:jc w:val="both"/>
        <w:rPr>
          <w:sz w:val="26"/>
          <w:szCs w:val="26"/>
        </w:rPr>
      </w:pPr>
      <w:r w:rsidRPr="000E1DC0">
        <w:rPr>
          <w:sz w:val="26"/>
          <w:szCs w:val="26"/>
        </w:rPr>
        <w:t xml:space="preserve">Размещение линейного </w:t>
      </w:r>
      <w:r w:rsidRPr="0050056E">
        <w:rPr>
          <w:sz w:val="26"/>
          <w:szCs w:val="26"/>
        </w:rPr>
        <w:t xml:space="preserve">объекта </w:t>
      </w:r>
      <w:r w:rsidR="00A84077">
        <w:rPr>
          <w:sz w:val="26"/>
          <w:szCs w:val="26"/>
        </w:rPr>
        <w:t>8307</w:t>
      </w:r>
      <w:r w:rsidR="005C729E">
        <w:rPr>
          <w:sz w:val="26"/>
          <w:szCs w:val="26"/>
        </w:rPr>
        <w:t>7</w:t>
      </w:r>
      <w:r w:rsidR="00CF1EB4">
        <w:rPr>
          <w:sz w:val="26"/>
          <w:szCs w:val="26"/>
        </w:rPr>
        <w:t>П «</w:t>
      </w:r>
      <w:r w:rsidR="00A84077" w:rsidRPr="00A84077">
        <w:rPr>
          <w:sz w:val="26"/>
          <w:szCs w:val="26"/>
        </w:rPr>
        <w:t>Примыкание к автодороге общего пользования «Урал</w:t>
      </w:r>
      <w:proofErr w:type="gramStart"/>
      <w:r w:rsidR="00A84077" w:rsidRPr="00A84077">
        <w:rPr>
          <w:sz w:val="26"/>
          <w:szCs w:val="26"/>
        </w:rPr>
        <w:t>»-</w:t>
      </w:r>
      <w:proofErr w:type="gramEnd"/>
      <w:r w:rsidR="00A84077" w:rsidRPr="00A84077">
        <w:rPr>
          <w:sz w:val="26"/>
          <w:szCs w:val="26"/>
        </w:rPr>
        <w:t>«Черновка» на км 0+100, Южно-Орловского месторождения</w:t>
      </w:r>
      <w:r w:rsidR="00CF1EB4">
        <w:rPr>
          <w:sz w:val="26"/>
          <w:szCs w:val="26"/>
        </w:rPr>
        <w:t>»</w:t>
      </w:r>
      <w:r w:rsidRPr="0050056E">
        <w:rPr>
          <w:sz w:val="26"/>
          <w:szCs w:val="26"/>
        </w:rPr>
        <w:t xml:space="preserve"> </w:t>
      </w:r>
      <w:r w:rsidR="009F1E3C" w:rsidRPr="009F1E3C">
        <w:rPr>
          <w:sz w:val="26"/>
          <w:szCs w:val="26"/>
        </w:rPr>
        <w:t>в границах муницип</w:t>
      </w:r>
      <w:r w:rsidR="009F1E3C">
        <w:rPr>
          <w:sz w:val="26"/>
          <w:szCs w:val="26"/>
        </w:rPr>
        <w:t xml:space="preserve">ального района </w:t>
      </w:r>
      <w:r w:rsidR="00A84077">
        <w:rPr>
          <w:sz w:val="26"/>
          <w:szCs w:val="26"/>
        </w:rPr>
        <w:t>Сергиевский</w:t>
      </w:r>
      <w:r w:rsidR="009F1E3C">
        <w:rPr>
          <w:sz w:val="26"/>
          <w:szCs w:val="26"/>
        </w:rPr>
        <w:t xml:space="preserve"> </w:t>
      </w:r>
      <w:r w:rsidR="009F1E3C" w:rsidRPr="009F1E3C">
        <w:rPr>
          <w:sz w:val="26"/>
          <w:szCs w:val="26"/>
        </w:rPr>
        <w:t>Самарской области</w:t>
      </w:r>
      <w:r w:rsidRPr="0050056E">
        <w:rPr>
          <w:sz w:val="26"/>
          <w:szCs w:val="26"/>
        </w:rPr>
        <w:t xml:space="preserve"> планируется</w:t>
      </w:r>
      <w:r w:rsidRPr="000E1DC0">
        <w:rPr>
          <w:sz w:val="26"/>
          <w:szCs w:val="26"/>
        </w:rPr>
        <w:t xml:space="preserve"> на землях категории - земли сельскохозяйственного назначения</w:t>
      </w:r>
      <w:r w:rsidR="005C729E">
        <w:rPr>
          <w:sz w:val="26"/>
          <w:szCs w:val="26"/>
        </w:rPr>
        <w:t>.</w:t>
      </w:r>
    </w:p>
    <w:p w:rsidR="00D176BF" w:rsidRPr="000E1DC0" w:rsidRDefault="00D176BF" w:rsidP="000E1DC0">
      <w:pPr>
        <w:spacing w:line="280" w:lineRule="exact"/>
        <w:ind w:firstLine="708"/>
        <w:jc w:val="both"/>
        <w:rPr>
          <w:sz w:val="26"/>
          <w:szCs w:val="26"/>
        </w:rPr>
      </w:pPr>
      <w:r w:rsidRPr="000E1DC0">
        <w:rPr>
          <w:sz w:val="26"/>
          <w:szCs w:val="26"/>
        </w:rPr>
        <w:t>Проектируемый объект расположен в кадастров</w:t>
      </w:r>
      <w:r w:rsidR="00955F4D">
        <w:rPr>
          <w:sz w:val="26"/>
          <w:szCs w:val="26"/>
        </w:rPr>
        <w:t>ом</w:t>
      </w:r>
      <w:r w:rsidR="00AA710E">
        <w:rPr>
          <w:sz w:val="26"/>
          <w:szCs w:val="26"/>
        </w:rPr>
        <w:t xml:space="preserve"> </w:t>
      </w:r>
      <w:r w:rsidRPr="000E1DC0">
        <w:rPr>
          <w:sz w:val="26"/>
          <w:szCs w:val="26"/>
        </w:rPr>
        <w:t>квартал</w:t>
      </w:r>
      <w:r w:rsidR="00955F4D">
        <w:rPr>
          <w:sz w:val="26"/>
          <w:szCs w:val="26"/>
        </w:rPr>
        <w:t>е</w:t>
      </w:r>
      <w:r w:rsidRPr="000E1DC0">
        <w:rPr>
          <w:sz w:val="26"/>
          <w:szCs w:val="26"/>
        </w:rPr>
        <w:t xml:space="preserve"> - </w:t>
      </w:r>
      <w:r w:rsidR="006B1AC8" w:rsidRPr="006B1AC8">
        <w:rPr>
          <w:sz w:val="26"/>
          <w:szCs w:val="26"/>
        </w:rPr>
        <w:t>63:</w:t>
      </w:r>
      <w:r w:rsidR="00A84077">
        <w:rPr>
          <w:sz w:val="26"/>
          <w:szCs w:val="26"/>
        </w:rPr>
        <w:t>31</w:t>
      </w:r>
      <w:r w:rsidR="006B1AC8" w:rsidRPr="006B1AC8">
        <w:rPr>
          <w:sz w:val="26"/>
          <w:szCs w:val="26"/>
        </w:rPr>
        <w:t>:</w:t>
      </w:r>
      <w:r w:rsidR="00A84077">
        <w:rPr>
          <w:sz w:val="26"/>
          <w:szCs w:val="26"/>
        </w:rPr>
        <w:t>1406002</w:t>
      </w:r>
      <w:r w:rsidR="00955F4D" w:rsidRPr="006B1AC8">
        <w:rPr>
          <w:sz w:val="26"/>
          <w:szCs w:val="26"/>
        </w:rPr>
        <w:t>.</w:t>
      </w:r>
    </w:p>
    <w:p w:rsidR="00AC675F" w:rsidRPr="00D53166" w:rsidRDefault="00AC675F" w:rsidP="00AC675F">
      <w:pPr>
        <w:spacing w:line="280" w:lineRule="exact"/>
        <w:ind w:firstLine="708"/>
        <w:jc w:val="both"/>
        <w:rPr>
          <w:sz w:val="26"/>
          <w:szCs w:val="26"/>
        </w:rPr>
      </w:pPr>
      <w:r w:rsidRPr="000E1DC0">
        <w:rPr>
          <w:sz w:val="26"/>
          <w:szCs w:val="26"/>
        </w:rPr>
        <w:t>Настоящим проектом выполнено:</w:t>
      </w:r>
      <w:r w:rsidRPr="00D53166">
        <w:rPr>
          <w:sz w:val="26"/>
          <w:szCs w:val="26"/>
        </w:rPr>
        <w:t xml:space="preserve"> </w:t>
      </w:r>
    </w:p>
    <w:p w:rsidR="00AC675F" w:rsidRPr="00D53166" w:rsidRDefault="00AC675F" w:rsidP="00AC675F">
      <w:pPr>
        <w:spacing w:line="280" w:lineRule="exact"/>
        <w:ind w:firstLine="708"/>
        <w:jc w:val="both"/>
        <w:rPr>
          <w:sz w:val="26"/>
          <w:szCs w:val="26"/>
        </w:rPr>
      </w:pPr>
      <w:r w:rsidRPr="00D53166">
        <w:rPr>
          <w:sz w:val="26"/>
          <w:szCs w:val="26"/>
        </w:rPr>
        <w:t xml:space="preserve">- Формирование границ </w:t>
      </w:r>
      <w:r w:rsidRPr="000E1DC0">
        <w:rPr>
          <w:sz w:val="26"/>
          <w:szCs w:val="26"/>
        </w:rPr>
        <w:t>образуемых земельных участков и их частей</w:t>
      </w:r>
      <w:r w:rsidRPr="00D53166">
        <w:rPr>
          <w:sz w:val="26"/>
          <w:szCs w:val="26"/>
        </w:rPr>
        <w:t>.</w:t>
      </w:r>
    </w:p>
    <w:p w:rsidR="00AC675F" w:rsidRPr="00D53166" w:rsidRDefault="00AC675F" w:rsidP="00AC675F">
      <w:pPr>
        <w:spacing w:line="280" w:lineRule="exact"/>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5C729E">
        <w:rPr>
          <w:sz w:val="26"/>
          <w:szCs w:val="26"/>
        </w:rPr>
        <w:t>8</w:t>
      </w:r>
      <w:r w:rsidR="00A84077">
        <w:rPr>
          <w:sz w:val="26"/>
          <w:szCs w:val="26"/>
        </w:rPr>
        <w:t>307</w:t>
      </w:r>
      <w:r>
        <w:rPr>
          <w:sz w:val="26"/>
          <w:szCs w:val="26"/>
        </w:rPr>
        <w:t>П «</w:t>
      </w:r>
      <w:r w:rsidR="00A84077" w:rsidRPr="00A84077">
        <w:rPr>
          <w:sz w:val="26"/>
          <w:szCs w:val="26"/>
        </w:rPr>
        <w:t>Примыкание к автодороге общего пользования «Урал</w:t>
      </w:r>
      <w:proofErr w:type="gramStart"/>
      <w:r w:rsidR="00A84077" w:rsidRPr="00A84077">
        <w:rPr>
          <w:sz w:val="26"/>
          <w:szCs w:val="26"/>
        </w:rPr>
        <w:t>»-</w:t>
      </w:r>
      <w:proofErr w:type="gramEnd"/>
      <w:r w:rsidR="00A84077" w:rsidRPr="00A84077">
        <w:rPr>
          <w:sz w:val="26"/>
          <w:szCs w:val="26"/>
        </w:rPr>
        <w:t>«Черновка» на км 0+100, Южно-Орловского месторождения</w:t>
      </w:r>
      <w:r>
        <w:rPr>
          <w:sz w:val="26"/>
          <w:szCs w:val="26"/>
        </w:rPr>
        <w:t>»</w:t>
      </w:r>
      <w:r w:rsidRPr="0050056E">
        <w:rPr>
          <w:sz w:val="26"/>
          <w:szCs w:val="26"/>
        </w:rPr>
        <w:t xml:space="preserve"> общей площадью – </w:t>
      </w:r>
      <w:r w:rsidR="00A84077">
        <w:rPr>
          <w:sz w:val="26"/>
          <w:szCs w:val="26"/>
        </w:rPr>
        <w:t>1909</w:t>
      </w:r>
      <w:r w:rsidRPr="0050056E">
        <w:rPr>
          <w:sz w:val="26"/>
          <w:szCs w:val="26"/>
        </w:rPr>
        <w:t xml:space="preserve"> </w:t>
      </w:r>
      <w:proofErr w:type="spellStart"/>
      <w:r w:rsidRPr="0050056E">
        <w:rPr>
          <w:sz w:val="26"/>
          <w:szCs w:val="26"/>
        </w:rPr>
        <w:t>кв.м</w:t>
      </w:r>
      <w:proofErr w:type="spellEnd"/>
      <w:r w:rsidRPr="0050056E">
        <w:rPr>
          <w:sz w:val="26"/>
          <w:szCs w:val="26"/>
        </w:rPr>
        <w:t>. (на землях сельскохозяйственного назначения</w:t>
      </w:r>
      <w:r w:rsidRPr="00D53166">
        <w:rPr>
          <w:sz w:val="26"/>
          <w:szCs w:val="26"/>
        </w:rPr>
        <w:t xml:space="preserve"> –</w:t>
      </w:r>
      <w:r>
        <w:rPr>
          <w:sz w:val="26"/>
          <w:szCs w:val="26"/>
        </w:rPr>
        <w:t xml:space="preserve"> </w:t>
      </w:r>
      <w:r w:rsidR="00A84077">
        <w:rPr>
          <w:sz w:val="26"/>
          <w:szCs w:val="26"/>
        </w:rPr>
        <w:t>1015</w:t>
      </w:r>
      <w:r>
        <w:rPr>
          <w:sz w:val="26"/>
          <w:szCs w:val="26"/>
        </w:rPr>
        <w:t xml:space="preserve"> </w:t>
      </w:r>
      <w:proofErr w:type="spellStart"/>
      <w:r>
        <w:rPr>
          <w:sz w:val="26"/>
          <w:szCs w:val="26"/>
        </w:rPr>
        <w:t>кв.м</w:t>
      </w:r>
      <w:proofErr w:type="spellEnd"/>
      <w:r w:rsidR="00A84077">
        <w:rPr>
          <w:sz w:val="26"/>
          <w:szCs w:val="26"/>
        </w:rPr>
        <w:t xml:space="preserve">., на землях промышленности </w:t>
      </w:r>
      <w:r w:rsidR="0062223C">
        <w:rPr>
          <w:sz w:val="26"/>
          <w:szCs w:val="26"/>
        </w:rPr>
        <w:t>–</w:t>
      </w:r>
      <w:r w:rsidR="00A84077">
        <w:rPr>
          <w:sz w:val="26"/>
          <w:szCs w:val="26"/>
        </w:rPr>
        <w:t xml:space="preserve"> </w:t>
      </w:r>
      <w:r w:rsidR="0062223C">
        <w:rPr>
          <w:sz w:val="26"/>
          <w:szCs w:val="26"/>
        </w:rPr>
        <w:t xml:space="preserve">894 </w:t>
      </w:r>
      <w:proofErr w:type="spellStart"/>
      <w:r w:rsidR="0062223C">
        <w:rPr>
          <w:sz w:val="26"/>
          <w:szCs w:val="26"/>
        </w:rPr>
        <w:t>кв.м</w:t>
      </w:r>
      <w:proofErr w:type="spellEnd"/>
      <w:r w:rsidR="0062223C">
        <w:rPr>
          <w:sz w:val="26"/>
          <w:szCs w:val="26"/>
        </w:rPr>
        <w:t>.</w:t>
      </w:r>
      <w:r w:rsidRPr="00D53166">
        <w:rPr>
          <w:sz w:val="26"/>
          <w:szCs w:val="26"/>
        </w:rPr>
        <w:t>)</w:t>
      </w:r>
    </w:p>
    <w:p w:rsidR="00AC675F" w:rsidRDefault="00AC675F" w:rsidP="00AC675F">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DD2AD7" w:rsidRDefault="00DD2AD7" w:rsidP="00AC675F">
      <w:pPr>
        <w:spacing w:line="280" w:lineRule="exact"/>
        <w:ind w:firstLine="708"/>
        <w:jc w:val="both"/>
        <w:rPr>
          <w:sz w:val="26"/>
          <w:szCs w:val="26"/>
        </w:rPr>
      </w:pPr>
    </w:p>
    <w:p w:rsidR="00DD2AD7" w:rsidRDefault="00DD2AD7" w:rsidP="00DD2AD7">
      <w:pPr>
        <w:spacing w:line="280" w:lineRule="exact"/>
        <w:ind w:firstLine="708"/>
        <w:jc w:val="both"/>
        <w:rPr>
          <w:sz w:val="26"/>
          <w:szCs w:val="26"/>
        </w:rPr>
      </w:pPr>
      <w:r w:rsidRPr="00DD2AD7">
        <w:rPr>
          <w:b/>
          <w:sz w:val="26"/>
          <w:szCs w:val="26"/>
          <w:u w:val="single"/>
        </w:rPr>
        <w:t>а) перечень образуемых земельных участков</w:t>
      </w:r>
      <w:r w:rsidRPr="00DD2AD7">
        <w:rPr>
          <w:sz w:val="26"/>
          <w:szCs w:val="26"/>
        </w:rPr>
        <w:t xml:space="preserve"> </w:t>
      </w:r>
    </w:p>
    <w:p w:rsidR="00DD2AD7" w:rsidRDefault="00DD2AD7" w:rsidP="00DD2AD7">
      <w:pPr>
        <w:spacing w:line="280" w:lineRule="exact"/>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AC675F" w:rsidRPr="00D53166" w:rsidRDefault="00AC675F" w:rsidP="00AC675F">
      <w:pPr>
        <w:spacing w:line="280" w:lineRule="exact"/>
        <w:ind w:firstLine="708"/>
        <w:jc w:val="both"/>
        <w:rPr>
          <w:sz w:val="26"/>
          <w:szCs w:val="26"/>
        </w:rPr>
      </w:pPr>
      <w:r>
        <w:rPr>
          <w:rFonts w:eastAsia="TimesNewRoman"/>
          <w:sz w:val="26"/>
          <w:szCs w:val="26"/>
        </w:rPr>
        <w:t xml:space="preserve">Данным проектом </w:t>
      </w:r>
      <w:r w:rsidRPr="00D53166">
        <w:rPr>
          <w:rFonts w:eastAsia="TimesNewRoman"/>
          <w:sz w:val="26"/>
          <w:szCs w:val="26"/>
        </w:rPr>
        <w:t>предусматривается формирова</w:t>
      </w:r>
      <w:r>
        <w:rPr>
          <w:rFonts w:eastAsia="TimesNewRoman"/>
          <w:sz w:val="26"/>
          <w:szCs w:val="26"/>
        </w:rPr>
        <w:t>ние</w:t>
      </w:r>
      <w:r w:rsidRPr="00D53166">
        <w:rPr>
          <w:rFonts w:eastAsia="TimesNewRoman"/>
          <w:sz w:val="26"/>
          <w:szCs w:val="26"/>
        </w:rPr>
        <w:t xml:space="preserve"> </w:t>
      </w:r>
      <w:r w:rsidR="00AA4BDC">
        <w:rPr>
          <w:rFonts w:eastAsia="TimesNewRoman"/>
          <w:sz w:val="26"/>
          <w:szCs w:val="26"/>
        </w:rPr>
        <w:t>1</w:t>
      </w:r>
      <w:r>
        <w:rPr>
          <w:rFonts w:eastAsia="TimesNewRoman"/>
          <w:sz w:val="26"/>
          <w:szCs w:val="26"/>
        </w:rPr>
        <w:t xml:space="preserve"> </w:t>
      </w:r>
      <w:r w:rsidRPr="00D53166">
        <w:rPr>
          <w:rFonts w:eastAsia="TimesNewRoman"/>
          <w:sz w:val="26"/>
          <w:szCs w:val="26"/>
        </w:rPr>
        <w:t>земельн</w:t>
      </w:r>
      <w:r w:rsidR="00AA4BDC">
        <w:rPr>
          <w:rFonts w:eastAsia="TimesNewRoman"/>
          <w:sz w:val="26"/>
          <w:szCs w:val="26"/>
        </w:rPr>
        <w:t>ого</w:t>
      </w:r>
      <w:r w:rsidRPr="00D53166">
        <w:rPr>
          <w:rFonts w:eastAsia="TimesNewRoman"/>
          <w:sz w:val="26"/>
          <w:szCs w:val="26"/>
        </w:rPr>
        <w:t xml:space="preserve"> участк</w:t>
      </w:r>
      <w:r w:rsidR="00AA4BDC">
        <w:rPr>
          <w:rFonts w:eastAsia="TimesNewRoman"/>
          <w:sz w:val="26"/>
          <w:szCs w:val="26"/>
        </w:rPr>
        <w:t>а</w:t>
      </w:r>
      <w:r w:rsidRPr="00D53166">
        <w:rPr>
          <w:rFonts w:eastAsia="TimesNewRoman"/>
          <w:sz w:val="26"/>
          <w:szCs w:val="26"/>
        </w:rPr>
        <w:t xml:space="preserve">, </w:t>
      </w:r>
      <w:r w:rsidRPr="00D53166">
        <w:rPr>
          <w:sz w:val="26"/>
          <w:szCs w:val="26"/>
        </w:rPr>
        <w:t xml:space="preserve">из земель Администрации муниципального района, государственная собственность на которые не разграничена. </w:t>
      </w:r>
    </w:p>
    <w:p w:rsidR="00AC675F" w:rsidRDefault="00AC675F" w:rsidP="000E1DC0">
      <w:pPr>
        <w:spacing w:line="280" w:lineRule="exact"/>
        <w:ind w:firstLine="708"/>
        <w:jc w:val="both"/>
        <w:rPr>
          <w:sz w:val="26"/>
          <w:szCs w:val="26"/>
        </w:rPr>
      </w:pPr>
    </w:p>
    <w:tbl>
      <w:tblPr>
        <w:tblStyle w:val="afff4"/>
        <w:tblW w:w="0" w:type="auto"/>
        <w:tblLook w:val="04A0" w:firstRow="1" w:lastRow="0" w:firstColumn="1" w:lastColumn="0" w:noHBand="0" w:noVBand="1"/>
      </w:tblPr>
      <w:tblGrid>
        <w:gridCol w:w="322"/>
        <w:gridCol w:w="1257"/>
        <w:gridCol w:w="1155"/>
        <w:gridCol w:w="821"/>
        <w:gridCol w:w="924"/>
        <w:gridCol w:w="898"/>
        <w:gridCol w:w="1319"/>
        <w:gridCol w:w="1179"/>
        <w:gridCol w:w="1033"/>
        <w:gridCol w:w="663"/>
      </w:tblGrid>
      <w:tr w:rsidR="00AA4BDC" w:rsidRPr="00816EBC" w:rsidTr="00AA4BDC">
        <w:trPr>
          <w:trHeight w:val="570"/>
        </w:trPr>
        <w:tc>
          <w:tcPr>
            <w:tcW w:w="315" w:type="dxa"/>
            <w:vAlign w:val="center"/>
            <w:hideMark/>
          </w:tcPr>
          <w:p w:rsidR="00AA4BDC" w:rsidRPr="00816EBC" w:rsidRDefault="00AA4BDC" w:rsidP="008406F7">
            <w:pPr>
              <w:jc w:val="center"/>
              <w:rPr>
                <w:b/>
                <w:bCs/>
                <w:sz w:val="18"/>
                <w:szCs w:val="18"/>
              </w:rPr>
            </w:pPr>
            <w:r w:rsidRPr="00816EBC">
              <w:rPr>
                <w:b/>
                <w:bCs/>
                <w:sz w:val="18"/>
                <w:szCs w:val="18"/>
              </w:rPr>
              <w:t>№</w:t>
            </w:r>
          </w:p>
        </w:tc>
        <w:tc>
          <w:tcPr>
            <w:tcW w:w="1174" w:type="dxa"/>
            <w:vAlign w:val="center"/>
            <w:hideMark/>
          </w:tcPr>
          <w:p w:rsidR="00AA4BDC" w:rsidRPr="003856CC" w:rsidRDefault="00AA4BDC" w:rsidP="008406F7">
            <w:pPr>
              <w:jc w:val="center"/>
              <w:rPr>
                <w:b/>
                <w:bCs/>
                <w:sz w:val="18"/>
                <w:szCs w:val="18"/>
                <w:lang w:val="en-US"/>
              </w:rPr>
            </w:pPr>
            <w:r w:rsidRPr="00816EBC">
              <w:rPr>
                <w:b/>
                <w:bCs/>
                <w:sz w:val="18"/>
                <w:szCs w:val="18"/>
              </w:rPr>
              <w:t>Кадастровый</w:t>
            </w:r>
            <w:r w:rsidRPr="00816EBC">
              <w:rPr>
                <w:b/>
                <w:bCs/>
                <w:sz w:val="18"/>
                <w:szCs w:val="18"/>
              </w:rPr>
              <w:br w:type="page"/>
              <w:t>квартал</w:t>
            </w:r>
          </w:p>
        </w:tc>
        <w:tc>
          <w:tcPr>
            <w:tcW w:w="1168" w:type="dxa"/>
            <w:vAlign w:val="center"/>
            <w:hideMark/>
          </w:tcPr>
          <w:p w:rsidR="00AA4BDC" w:rsidRPr="0099779B" w:rsidRDefault="00AA4BDC" w:rsidP="008406F7">
            <w:pPr>
              <w:jc w:val="center"/>
              <w:rPr>
                <w:b/>
                <w:bCs/>
                <w:sz w:val="18"/>
                <w:szCs w:val="18"/>
                <w:lang w:val="en-US"/>
              </w:rPr>
            </w:pPr>
            <w:r w:rsidRPr="00816EBC">
              <w:rPr>
                <w:b/>
                <w:bCs/>
                <w:sz w:val="18"/>
                <w:szCs w:val="18"/>
              </w:rPr>
              <w:t>Кадастровый</w:t>
            </w:r>
            <w:r w:rsidRPr="00816EBC">
              <w:rPr>
                <w:b/>
                <w:bCs/>
                <w:sz w:val="18"/>
                <w:szCs w:val="18"/>
              </w:rPr>
              <w:br w:type="page"/>
              <w:t>номер ЗУ</w:t>
            </w:r>
          </w:p>
        </w:tc>
        <w:tc>
          <w:tcPr>
            <w:tcW w:w="773" w:type="dxa"/>
            <w:vAlign w:val="center"/>
            <w:hideMark/>
          </w:tcPr>
          <w:p w:rsidR="00AA4BDC" w:rsidRPr="00816EBC" w:rsidRDefault="00AA4BDC" w:rsidP="008406F7">
            <w:pPr>
              <w:jc w:val="center"/>
              <w:rPr>
                <w:b/>
                <w:bCs/>
                <w:sz w:val="18"/>
                <w:szCs w:val="18"/>
              </w:rPr>
            </w:pPr>
            <w:r w:rsidRPr="00816EBC">
              <w:rPr>
                <w:b/>
                <w:bCs/>
                <w:sz w:val="18"/>
                <w:szCs w:val="18"/>
              </w:rPr>
              <w:t>Образуемый ЗУ</w:t>
            </w:r>
          </w:p>
        </w:tc>
        <w:tc>
          <w:tcPr>
            <w:tcW w:w="868" w:type="dxa"/>
            <w:vAlign w:val="center"/>
            <w:hideMark/>
          </w:tcPr>
          <w:p w:rsidR="00AA4BDC" w:rsidRPr="00816EBC" w:rsidRDefault="00AA4BDC" w:rsidP="008406F7">
            <w:pPr>
              <w:jc w:val="center"/>
              <w:rPr>
                <w:b/>
                <w:bCs/>
                <w:sz w:val="18"/>
                <w:szCs w:val="18"/>
              </w:rPr>
            </w:pPr>
            <w:r w:rsidRPr="00816EBC">
              <w:rPr>
                <w:b/>
                <w:bCs/>
                <w:sz w:val="18"/>
                <w:szCs w:val="18"/>
              </w:rPr>
              <w:t>Наименование сооружения</w:t>
            </w:r>
          </w:p>
        </w:tc>
        <w:tc>
          <w:tcPr>
            <w:tcW w:w="1195" w:type="dxa"/>
            <w:vAlign w:val="center"/>
            <w:hideMark/>
          </w:tcPr>
          <w:p w:rsidR="00AA4BDC" w:rsidRPr="00816EBC" w:rsidRDefault="00AA4BDC" w:rsidP="008406F7">
            <w:pPr>
              <w:jc w:val="center"/>
              <w:rPr>
                <w:b/>
                <w:bCs/>
                <w:sz w:val="18"/>
                <w:szCs w:val="18"/>
              </w:rPr>
            </w:pPr>
            <w:r w:rsidRPr="00816EBC">
              <w:rPr>
                <w:b/>
                <w:bCs/>
                <w:sz w:val="18"/>
                <w:szCs w:val="18"/>
              </w:rPr>
              <w:t>Категория земель</w:t>
            </w:r>
          </w:p>
        </w:tc>
        <w:tc>
          <w:tcPr>
            <w:tcW w:w="1231" w:type="dxa"/>
            <w:vAlign w:val="center"/>
            <w:hideMark/>
          </w:tcPr>
          <w:p w:rsidR="00AA4BDC" w:rsidRPr="00816EBC" w:rsidRDefault="00AA4BDC" w:rsidP="008406F7">
            <w:pPr>
              <w:jc w:val="center"/>
              <w:rPr>
                <w:b/>
                <w:bCs/>
                <w:sz w:val="18"/>
                <w:szCs w:val="18"/>
              </w:rPr>
            </w:pPr>
            <w:r w:rsidRPr="00816EBC">
              <w:rPr>
                <w:b/>
                <w:bCs/>
                <w:sz w:val="18"/>
                <w:szCs w:val="18"/>
              </w:rPr>
              <w:t>Вид разрешенного использования</w:t>
            </w:r>
          </w:p>
        </w:tc>
        <w:tc>
          <w:tcPr>
            <w:tcW w:w="1102" w:type="dxa"/>
            <w:vAlign w:val="center"/>
            <w:hideMark/>
          </w:tcPr>
          <w:p w:rsidR="00AA4BDC" w:rsidRDefault="00AA4BDC" w:rsidP="008406F7">
            <w:pPr>
              <w:jc w:val="center"/>
              <w:rPr>
                <w:b/>
                <w:bCs/>
                <w:sz w:val="18"/>
                <w:szCs w:val="18"/>
              </w:rPr>
            </w:pPr>
            <w:r w:rsidRPr="00816EBC">
              <w:rPr>
                <w:b/>
                <w:bCs/>
                <w:sz w:val="18"/>
                <w:szCs w:val="18"/>
              </w:rPr>
              <w:t>Правообладатель.</w:t>
            </w:r>
          </w:p>
          <w:p w:rsidR="00AA4BDC" w:rsidRPr="00816EBC" w:rsidRDefault="00AA4BDC" w:rsidP="008406F7">
            <w:pPr>
              <w:jc w:val="center"/>
              <w:rPr>
                <w:b/>
                <w:bCs/>
                <w:sz w:val="18"/>
                <w:szCs w:val="18"/>
              </w:rPr>
            </w:pPr>
            <w:r w:rsidRPr="00816EBC">
              <w:rPr>
                <w:b/>
                <w:bCs/>
                <w:sz w:val="18"/>
                <w:szCs w:val="18"/>
              </w:rPr>
              <w:t>Вид права</w:t>
            </w:r>
          </w:p>
        </w:tc>
        <w:tc>
          <w:tcPr>
            <w:tcW w:w="1118" w:type="dxa"/>
            <w:vAlign w:val="center"/>
            <w:hideMark/>
          </w:tcPr>
          <w:p w:rsidR="00AA4BDC" w:rsidRPr="00816EBC" w:rsidRDefault="00AA4BDC" w:rsidP="008406F7">
            <w:pPr>
              <w:jc w:val="center"/>
              <w:rPr>
                <w:b/>
                <w:bCs/>
                <w:sz w:val="18"/>
                <w:szCs w:val="18"/>
              </w:rPr>
            </w:pPr>
            <w:r w:rsidRPr="00816EBC">
              <w:rPr>
                <w:b/>
                <w:bCs/>
                <w:sz w:val="18"/>
                <w:szCs w:val="18"/>
              </w:rPr>
              <w:t>Местоположение ЗУ</w:t>
            </w:r>
          </w:p>
        </w:tc>
        <w:tc>
          <w:tcPr>
            <w:tcW w:w="627" w:type="dxa"/>
            <w:vAlign w:val="center"/>
            <w:hideMark/>
          </w:tcPr>
          <w:p w:rsidR="00AA4BDC" w:rsidRPr="00816EBC" w:rsidRDefault="00AA4BDC" w:rsidP="008406F7">
            <w:pPr>
              <w:jc w:val="center"/>
              <w:rPr>
                <w:b/>
                <w:bCs/>
                <w:sz w:val="18"/>
                <w:szCs w:val="18"/>
              </w:rPr>
            </w:pPr>
            <w:r w:rsidRPr="00816EBC">
              <w:rPr>
                <w:b/>
                <w:bCs/>
                <w:sz w:val="18"/>
                <w:szCs w:val="18"/>
              </w:rPr>
              <w:t xml:space="preserve">Площадь </w:t>
            </w:r>
            <w:proofErr w:type="spellStart"/>
            <w:r w:rsidRPr="00816EBC">
              <w:rPr>
                <w:b/>
                <w:bCs/>
                <w:sz w:val="18"/>
                <w:szCs w:val="18"/>
              </w:rPr>
              <w:t>кв.м</w:t>
            </w:r>
            <w:proofErr w:type="spellEnd"/>
            <w:r w:rsidRPr="00816EBC">
              <w:rPr>
                <w:b/>
                <w:bCs/>
                <w:sz w:val="18"/>
                <w:szCs w:val="18"/>
              </w:rPr>
              <w:t>.</w:t>
            </w:r>
          </w:p>
        </w:tc>
      </w:tr>
      <w:tr w:rsidR="00AA4BDC" w:rsidTr="008406F7">
        <w:tc>
          <w:tcPr>
            <w:tcW w:w="0" w:type="auto"/>
            <w:vAlign w:val="center"/>
          </w:tcPr>
          <w:p w:rsidR="00AA4BDC" w:rsidRDefault="00AA4BDC" w:rsidP="008406F7">
            <w:pPr>
              <w:jc w:val="center"/>
            </w:pPr>
            <w:r>
              <w:t>1</w:t>
            </w:r>
          </w:p>
        </w:tc>
        <w:tc>
          <w:tcPr>
            <w:tcW w:w="0" w:type="auto"/>
            <w:vAlign w:val="center"/>
          </w:tcPr>
          <w:p w:rsidR="00AA4BDC" w:rsidRDefault="00AA4BDC" w:rsidP="008406F7">
            <w:pPr>
              <w:jc w:val="center"/>
            </w:pPr>
            <w:r>
              <w:t>63:31:1406002</w:t>
            </w:r>
          </w:p>
        </w:tc>
        <w:tc>
          <w:tcPr>
            <w:tcW w:w="0" w:type="auto"/>
            <w:vAlign w:val="center"/>
          </w:tcPr>
          <w:p w:rsidR="00AA4BDC" w:rsidRDefault="00AA4BDC" w:rsidP="008406F7">
            <w:pPr>
              <w:jc w:val="center"/>
            </w:pPr>
            <w:r>
              <w:t>-</w:t>
            </w:r>
          </w:p>
        </w:tc>
        <w:tc>
          <w:tcPr>
            <w:tcW w:w="0" w:type="auto"/>
            <w:vAlign w:val="center"/>
          </w:tcPr>
          <w:p w:rsidR="00AA4BDC" w:rsidRDefault="00AA4BDC" w:rsidP="008406F7">
            <w:pPr>
              <w:jc w:val="center"/>
            </w:pPr>
            <w:r>
              <w:t>:ЗУ</w:t>
            </w:r>
            <w:proofErr w:type="gramStart"/>
            <w:r>
              <w:t>1</w:t>
            </w:r>
            <w:proofErr w:type="gramEnd"/>
          </w:p>
        </w:tc>
        <w:tc>
          <w:tcPr>
            <w:tcW w:w="0" w:type="auto"/>
            <w:vAlign w:val="center"/>
          </w:tcPr>
          <w:p w:rsidR="00AA4BDC" w:rsidRDefault="00AA4BDC" w:rsidP="008406F7">
            <w:proofErr w:type="spellStart"/>
            <w:r>
              <w:t>Подьездная</w:t>
            </w:r>
            <w:proofErr w:type="spellEnd"/>
            <w:r>
              <w:t xml:space="preserve"> дорога</w:t>
            </w:r>
          </w:p>
        </w:tc>
        <w:tc>
          <w:tcPr>
            <w:tcW w:w="0" w:type="auto"/>
            <w:vAlign w:val="center"/>
          </w:tcPr>
          <w:p w:rsidR="00AA4BDC" w:rsidRDefault="00AA4BDC" w:rsidP="008406F7">
            <w:pPr>
              <w:jc w:val="center"/>
            </w:pPr>
            <w:r>
              <w:t>Земли с/х назначения</w:t>
            </w:r>
          </w:p>
        </w:tc>
        <w:tc>
          <w:tcPr>
            <w:tcW w:w="0" w:type="auto"/>
            <w:vAlign w:val="center"/>
          </w:tcPr>
          <w:p w:rsidR="00AA4BDC" w:rsidRDefault="00AA4BDC" w:rsidP="008406F7">
            <w:r>
              <w:t>для недропользования</w:t>
            </w:r>
          </w:p>
        </w:tc>
        <w:tc>
          <w:tcPr>
            <w:tcW w:w="0" w:type="auto"/>
            <w:vAlign w:val="center"/>
          </w:tcPr>
          <w:p w:rsidR="00AA4BDC" w:rsidRDefault="00AA4BDC" w:rsidP="008406F7">
            <w:r>
              <w:t xml:space="preserve">Администрация </w:t>
            </w:r>
            <w:proofErr w:type="spellStart"/>
            <w:r>
              <w:t>м.р</w:t>
            </w:r>
            <w:proofErr w:type="spellEnd"/>
            <w:r>
              <w:t>. Сергиевский</w:t>
            </w:r>
          </w:p>
        </w:tc>
        <w:tc>
          <w:tcPr>
            <w:tcW w:w="0" w:type="auto"/>
            <w:vAlign w:val="center"/>
          </w:tcPr>
          <w:p w:rsidR="00AA4BDC" w:rsidRDefault="00AA4BDC" w:rsidP="008406F7">
            <w:r>
              <w:t>Самарская область, Сергиевский район,  сельское поселение Черновка</w:t>
            </w:r>
          </w:p>
        </w:tc>
        <w:tc>
          <w:tcPr>
            <w:tcW w:w="0" w:type="auto"/>
            <w:vAlign w:val="center"/>
          </w:tcPr>
          <w:p w:rsidR="00AA4BDC" w:rsidRDefault="00AA4BDC" w:rsidP="008406F7">
            <w:pPr>
              <w:jc w:val="center"/>
            </w:pPr>
            <w:r>
              <w:t>1015</w:t>
            </w:r>
          </w:p>
        </w:tc>
      </w:tr>
    </w:tbl>
    <w:p w:rsidR="00AC675F" w:rsidRDefault="00AC675F" w:rsidP="000E1DC0">
      <w:pPr>
        <w:spacing w:line="280" w:lineRule="exact"/>
        <w:ind w:firstLine="708"/>
        <w:jc w:val="both"/>
        <w:rPr>
          <w:sz w:val="26"/>
          <w:szCs w:val="26"/>
        </w:rPr>
      </w:pPr>
    </w:p>
    <w:p w:rsidR="007B366B" w:rsidRDefault="007B366B" w:rsidP="007B366B">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7B366B" w:rsidRDefault="007B366B" w:rsidP="000E1DC0">
      <w:pPr>
        <w:spacing w:line="280" w:lineRule="exact"/>
        <w:ind w:firstLine="708"/>
        <w:jc w:val="both"/>
        <w:rPr>
          <w:sz w:val="26"/>
          <w:szCs w:val="26"/>
        </w:rPr>
      </w:pPr>
    </w:p>
    <w:p w:rsidR="007B366B" w:rsidRPr="00AC7FA3" w:rsidRDefault="007B366B" w:rsidP="007B366B">
      <w:pPr>
        <w:jc w:val="center"/>
        <w:rPr>
          <w:b/>
          <w:color w:val="333333"/>
          <w:sz w:val="26"/>
          <w:szCs w:val="26"/>
          <w:shd w:val="clear" w:color="auto" w:fill="FFFFFF"/>
        </w:rPr>
      </w:pPr>
      <w:r w:rsidRPr="00AC7FA3">
        <w:rPr>
          <w:b/>
          <w:color w:val="333333"/>
          <w:sz w:val="26"/>
          <w:szCs w:val="26"/>
          <w:shd w:val="clear" w:color="auto" w:fill="FFFFFF"/>
        </w:rPr>
        <w:lastRenderedPageBreak/>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B366B" w:rsidRPr="00AC7FA3" w:rsidRDefault="007B366B" w:rsidP="007B366B">
      <w:pPr>
        <w:rPr>
          <w:color w:val="333333"/>
          <w:sz w:val="26"/>
          <w:szCs w:val="26"/>
          <w:shd w:val="clear" w:color="auto" w:fill="FFFFFF"/>
        </w:rPr>
      </w:pPr>
    </w:p>
    <w:p w:rsidR="007B366B" w:rsidRDefault="007B366B" w:rsidP="007B366B">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56551B" w:rsidRDefault="0056551B" w:rsidP="007B366B">
      <w:pPr>
        <w:ind w:firstLine="709"/>
        <w:rPr>
          <w:color w:val="333333"/>
          <w:sz w:val="26"/>
          <w:szCs w:val="26"/>
          <w:shd w:val="clear" w:color="auto" w:fill="FFFFFF"/>
        </w:rPr>
      </w:pPr>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r>
        <w:rPr>
          <w:b/>
          <w:color w:val="333333"/>
          <w:sz w:val="26"/>
          <w:szCs w:val="26"/>
          <w:shd w:val="clear" w:color="auto" w:fill="FFFFFF"/>
        </w:rPr>
        <w:t>П</w:t>
      </w:r>
      <w:r w:rsidRPr="00472501">
        <w:rPr>
          <w:b/>
          <w:color w:val="333333"/>
          <w:sz w:val="26"/>
          <w:szCs w:val="26"/>
          <w:shd w:val="clear" w:color="auto" w:fill="FFFFFF"/>
        </w:rPr>
        <w:t xml:space="preserve">еречень кадастровых номеров существующих земельных участков, </w:t>
      </w:r>
      <w:proofErr w:type="gramStart"/>
      <w:r w:rsidRPr="00472501">
        <w:rPr>
          <w:b/>
          <w:color w:val="333333"/>
          <w:sz w:val="26"/>
          <w:szCs w:val="26"/>
          <w:shd w:val="clear" w:color="auto" w:fill="FFFFFF"/>
        </w:rPr>
        <w:t>на</w:t>
      </w:r>
      <w:proofErr w:type="gramEnd"/>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proofErr w:type="gramStart"/>
      <w:r w:rsidRPr="00472501">
        <w:rPr>
          <w:b/>
          <w:color w:val="333333"/>
          <w:sz w:val="26"/>
          <w:szCs w:val="26"/>
          <w:shd w:val="clear" w:color="auto" w:fill="FFFFFF"/>
        </w:rPr>
        <w:t>которых линейный объект может быть размещен на условиях сервитута,</w:t>
      </w:r>
      <w:proofErr w:type="gramEnd"/>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r w:rsidRPr="00472501">
        <w:rPr>
          <w:b/>
          <w:color w:val="333333"/>
          <w:sz w:val="26"/>
          <w:szCs w:val="26"/>
          <w:shd w:val="clear" w:color="auto" w:fill="FFFFFF"/>
        </w:rPr>
        <w:t>публичного сервитута, их адреса или описание местоположения, перечень и</w:t>
      </w:r>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r w:rsidRPr="00472501">
        <w:rPr>
          <w:b/>
          <w:color w:val="333333"/>
          <w:sz w:val="26"/>
          <w:szCs w:val="26"/>
          <w:shd w:val="clear" w:color="auto" w:fill="FFFFFF"/>
        </w:rPr>
        <w:t>адреса расположенных на таких земельных участках объектов недвижимого</w:t>
      </w:r>
    </w:p>
    <w:p w:rsidR="0056551B" w:rsidRPr="00472501" w:rsidRDefault="0056551B" w:rsidP="0056551B">
      <w:pPr>
        <w:suppressAutoHyphens w:val="0"/>
        <w:autoSpaceDE w:val="0"/>
        <w:autoSpaceDN w:val="0"/>
        <w:adjustRightInd w:val="0"/>
        <w:jc w:val="center"/>
        <w:rPr>
          <w:b/>
          <w:color w:val="333333"/>
          <w:sz w:val="26"/>
          <w:szCs w:val="26"/>
          <w:shd w:val="clear" w:color="auto" w:fill="FFFFFF"/>
        </w:rPr>
      </w:pPr>
      <w:proofErr w:type="gramStart"/>
      <w:r w:rsidRPr="00472501">
        <w:rPr>
          <w:b/>
          <w:color w:val="333333"/>
          <w:sz w:val="26"/>
          <w:szCs w:val="26"/>
          <w:shd w:val="clear" w:color="auto" w:fill="FFFFFF"/>
        </w:rPr>
        <w:t>имущества (при наличии сведений о них в Едином государственном реестре</w:t>
      </w:r>
      <w:proofErr w:type="gramEnd"/>
    </w:p>
    <w:p w:rsidR="0056551B" w:rsidRDefault="0056551B" w:rsidP="0056551B">
      <w:pPr>
        <w:jc w:val="center"/>
        <w:rPr>
          <w:b/>
          <w:color w:val="333333"/>
          <w:sz w:val="26"/>
          <w:szCs w:val="26"/>
          <w:shd w:val="clear" w:color="auto" w:fill="FFFFFF"/>
        </w:rPr>
      </w:pPr>
      <w:r w:rsidRPr="00472501">
        <w:rPr>
          <w:b/>
          <w:color w:val="333333"/>
          <w:sz w:val="26"/>
          <w:szCs w:val="26"/>
          <w:shd w:val="clear" w:color="auto" w:fill="FFFFFF"/>
        </w:rPr>
        <w:t>недвижимости)</w:t>
      </w:r>
    </w:p>
    <w:p w:rsidR="0056551B" w:rsidRDefault="0056551B" w:rsidP="007B366B">
      <w:pPr>
        <w:ind w:firstLine="709"/>
        <w:rPr>
          <w:color w:val="333333"/>
          <w:sz w:val="26"/>
          <w:szCs w:val="26"/>
          <w:shd w:val="clear" w:color="auto" w:fill="FFFFFF"/>
        </w:rPr>
      </w:pPr>
    </w:p>
    <w:tbl>
      <w:tblPr>
        <w:tblStyle w:val="afff4"/>
        <w:tblW w:w="0" w:type="auto"/>
        <w:tblLook w:val="04A0" w:firstRow="1" w:lastRow="0" w:firstColumn="1" w:lastColumn="0" w:noHBand="0" w:noVBand="1"/>
      </w:tblPr>
      <w:tblGrid>
        <w:gridCol w:w="327"/>
        <w:gridCol w:w="1294"/>
        <w:gridCol w:w="1188"/>
        <w:gridCol w:w="842"/>
        <w:gridCol w:w="949"/>
        <w:gridCol w:w="1042"/>
        <w:gridCol w:w="1072"/>
        <w:gridCol w:w="1116"/>
        <w:gridCol w:w="1063"/>
        <w:gridCol w:w="678"/>
      </w:tblGrid>
      <w:tr w:rsidR="00AA4BDC" w:rsidRPr="00AA4BDC" w:rsidTr="008406F7">
        <w:trPr>
          <w:trHeight w:val="570"/>
        </w:trPr>
        <w:tc>
          <w:tcPr>
            <w:tcW w:w="426" w:type="dxa"/>
            <w:vAlign w:val="center"/>
            <w:hideMark/>
          </w:tcPr>
          <w:p w:rsidR="00AA4BDC" w:rsidRPr="00AA4BDC" w:rsidRDefault="00AA4BDC" w:rsidP="008406F7">
            <w:pPr>
              <w:jc w:val="center"/>
              <w:rPr>
                <w:b/>
                <w:bCs/>
                <w:sz w:val="20"/>
                <w:szCs w:val="20"/>
              </w:rPr>
            </w:pPr>
            <w:r w:rsidRPr="00AA4BDC">
              <w:rPr>
                <w:b/>
                <w:bCs/>
                <w:sz w:val="20"/>
                <w:szCs w:val="20"/>
              </w:rPr>
              <w:t>№</w:t>
            </w:r>
          </w:p>
        </w:tc>
        <w:tc>
          <w:tcPr>
            <w:tcW w:w="1988" w:type="dxa"/>
            <w:vAlign w:val="center"/>
            <w:hideMark/>
          </w:tcPr>
          <w:p w:rsidR="00AA4BDC" w:rsidRPr="00AA4BDC" w:rsidRDefault="00AA4BDC" w:rsidP="008406F7">
            <w:pPr>
              <w:jc w:val="center"/>
              <w:rPr>
                <w:b/>
                <w:bCs/>
                <w:sz w:val="20"/>
                <w:szCs w:val="20"/>
                <w:lang w:val="en-US"/>
              </w:rPr>
            </w:pPr>
            <w:r w:rsidRPr="00AA4BDC">
              <w:rPr>
                <w:b/>
                <w:bCs/>
                <w:sz w:val="20"/>
                <w:szCs w:val="20"/>
              </w:rPr>
              <w:t>Кадастровый</w:t>
            </w:r>
            <w:r w:rsidRPr="00AA4BDC">
              <w:rPr>
                <w:b/>
                <w:bCs/>
                <w:sz w:val="20"/>
                <w:szCs w:val="20"/>
              </w:rPr>
              <w:br w:type="page"/>
              <w:t>квартал</w:t>
            </w:r>
          </w:p>
        </w:tc>
        <w:tc>
          <w:tcPr>
            <w:tcW w:w="1830" w:type="dxa"/>
            <w:vAlign w:val="center"/>
            <w:hideMark/>
          </w:tcPr>
          <w:p w:rsidR="00AA4BDC" w:rsidRPr="00AA4BDC" w:rsidRDefault="00AA4BDC" w:rsidP="008406F7">
            <w:pPr>
              <w:jc w:val="center"/>
              <w:rPr>
                <w:b/>
                <w:bCs/>
                <w:sz w:val="20"/>
                <w:szCs w:val="20"/>
                <w:lang w:val="en-US"/>
              </w:rPr>
            </w:pPr>
            <w:r w:rsidRPr="00AA4BDC">
              <w:rPr>
                <w:b/>
                <w:bCs/>
                <w:sz w:val="20"/>
                <w:szCs w:val="20"/>
              </w:rPr>
              <w:t>Кадастровый</w:t>
            </w:r>
            <w:r w:rsidRPr="00AA4BDC">
              <w:rPr>
                <w:b/>
                <w:bCs/>
                <w:sz w:val="20"/>
                <w:szCs w:val="20"/>
              </w:rPr>
              <w:br w:type="page"/>
              <w:t>номер ЗУ</w:t>
            </w:r>
          </w:p>
        </w:tc>
        <w:tc>
          <w:tcPr>
            <w:tcW w:w="1519" w:type="dxa"/>
            <w:vAlign w:val="center"/>
            <w:hideMark/>
          </w:tcPr>
          <w:p w:rsidR="00AA4BDC" w:rsidRPr="00AA4BDC" w:rsidRDefault="00AA4BDC" w:rsidP="008406F7">
            <w:pPr>
              <w:jc w:val="center"/>
              <w:rPr>
                <w:b/>
                <w:bCs/>
                <w:sz w:val="20"/>
                <w:szCs w:val="20"/>
              </w:rPr>
            </w:pPr>
            <w:r w:rsidRPr="00AA4BDC">
              <w:rPr>
                <w:b/>
                <w:bCs/>
                <w:sz w:val="20"/>
                <w:szCs w:val="20"/>
              </w:rPr>
              <w:t>Образуемый ЗУ</w:t>
            </w:r>
          </w:p>
        </w:tc>
        <w:tc>
          <w:tcPr>
            <w:tcW w:w="1946" w:type="dxa"/>
            <w:vAlign w:val="center"/>
            <w:hideMark/>
          </w:tcPr>
          <w:p w:rsidR="00AA4BDC" w:rsidRPr="00AA4BDC" w:rsidRDefault="00AA4BDC" w:rsidP="008406F7">
            <w:pPr>
              <w:jc w:val="center"/>
              <w:rPr>
                <w:b/>
                <w:bCs/>
                <w:sz w:val="20"/>
                <w:szCs w:val="20"/>
              </w:rPr>
            </w:pPr>
            <w:r w:rsidRPr="00AA4BDC">
              <w:rPr>
                <w:b/>
                <w:bCs/>
                <w:sz w:val="20"/>
                <w:szCs w:val="20"/>
              </w:rPr>
              <w:t>Наименование сооружения</w:t>
            </w:r>
          </w:p>
        </w:tc>
        <w:tc>
          <w:tcPr>
            <w:tcW w:w="2057" w:type="dxa"/>
            <w:vAlign w:val="center"/>
            <w:hideMark/>
          </w:tcPr>
          <w:p w:rsidR="00AA4BDC" w:rsidRPr="00AA4BDC" w:rsidRDefault="00AA4BDC" w:rsidP="008406F7">
            <w:pPr>
              <w:jc w:val="center"/>
              <w:rPr>
                <w:b/>
                <w:bCs/>
                <w:sz w:val="20"/>
                <w:szCs w:val="20"/>
              </w:rPr>
            </w:pPr>
            <w:r w:rsidRPr="00AA4BDC">
              <w:rPr>
                <w:b/>
                <w:bCs/>
                <w:sz w:val="20"/>
                <w:szCs w:val="20"/>
              </w:rPr>
              <w:t>Категория земель</w:t>
            </w:r>
          </w:p>
        </w:tc>
        <w:tc>
          <w:tcPr>
            <w:tcW w:w="2717" w:type="dxa"/>
            <w:vAlign w:val="center"/>
            <w:hideMark/>
          </w:tcPr>
          <w:p w:rsidR="00AA4BDC" w:rsidRPr="00AA4BDC" w:rsidRDefault="00AA4BDC" w:rsidP="008406F7">
            <w:pPr>
              <w:jc w:val="center"/>
              <w:rPr>
                <w:b/>
                <w:bCs/>
                <w:sz w:val="20"/>
                <w:szCs w:val="20"/>
              </w:rPr>
            </w:pPr>
            <w:r w:rsidRPr="00AA4BDC">
              <w:rPr>
                <w:b/>
                <w:bCs/>
                <w:sz w:val="20"/>
                <w:szCs w:val="20"/>
              </w:rPr>
              <w:t>Вид разрешенного использования</w:t>
            </w:r>
          </w:p>
        </w:tc>
        <w:tc>
          <w:tcPr>
            <w:tcW w:w="3210" w:type="dxa"/>
            <w:vAlign w:val="center"/>
            <w:hideMark/>
          </w:tcPr>
          <w:p w:rsidR="00AA4BDC" w:rsidRPr="00AA4BDC" w:rsidRDefault="00AA4BDC" w:rsidP="008406F7">
            <w:pPr>
              <w:jc w:val="center"/>
              <w:rPr>
                <w:b/>
                <w:bCs/>
                <w:sz w:val="20"/>
                <w:szCs w:val="20"/>
              </w:rPr>
            </w:pPr>
            <w:r w:rsidRPr="00AA4BDC">
              <w:rPr>
                <w:b/>
                <w:bCs/>
                <w:sz w:val="20"/>
                <w:szCs w:val="20"/>
              </w:rPr>
              <w:t>Правообладатель.</w:t>
            </w:r>
          </w:p>
          <w:p w:rsidR="00AA4BDC" w:rsidRPr="00AA4BDC" w:rsidRDefault="00AA4BDC" w:rsidP="008406F7">
            <w:pPr>
              <w:jc w:val="center"/>
              <w:rPr>
                <w:b/>
                <w:bCs/>
                <w:sz w:val="20"/>
                <w:szCs w:val="20"/>
              </w:rPr>
            </w:pPr>
            <w:r w:rsidRPr="00AA4BDC">
              <w:rPr>
                <w:b/>
                <w:bCs/>
                <w:sz w:val="20"/>
                <w:szCs w:val="20"/>
              </w:rPr>
              <w:t>Вид права</w:t>
            </w:r>
          </w:p>
        </w:tc>
        <w:tc>
          <w:tcPr>
            <w:tcW w:w="3217" w:type="dxa"/>
            <w:vAlign w:val="center"/>
            <w:hideMark/>
          </w:tcPr>
          <w:p w:rsidR="00AA4BDC" w:rsidRPr="00AA4BDC" w:rsidRDefault="00AA4BDC" w:rsidP="008406F7">
            <w:pPr>
              <w:jc w:val="center"/>
              <w:rPr>
                <w:b/>
                <w:bCs/>
                <w:sz w:val="20"/>
                <w:szCs w:val="20"/>
              </w:rPr>
            </w:pPr>
            <w:r w:rsidRPr="00AA4BDC">
              <w:rPr>
                <w:b/>
                <w:bCs/>
                <w:sz w:val="20"/>
                <w:szCs w:val="20"/>
              </w:rPr>
              <w:t>Местоположение ЗУ</w:t>
            </w:r>
          </w:p>
        </w:tc>
        <w:tc>
          <w:tcPr>
            <w:tcW w:w="997" w:type="dxa"/>
            <w:vAlign w:val="center"/>
            <w:hideMark/>
          </w:tcPr>
          <w:p w:rsidR="00AA4BDC" w:rsidRPr="00AA4BDC" w:rsidRDefault="00AA4BDC" w:rsidP="008406F7">
            <w:pPr>
              <w:jc w:val="center"/>
              <w:rPr>
                <w:b/>
                <w:bCs/>
                <w:sz w:val="20"/>
                <w:szCs w:val="20"/>
              </w:rPr>
            </w:pPr>
            <w:r w:rsidRPr="00AA4BDC">
              <w:rPr>
                <w:b/>
                <w:bCs/>
                <w:sz w:val="20"/>
                <w:szCs w:val="20"/>
              </w:rPr>
              <w:t xml:space="preserve">Площадь </w:t>
            </w:r>
            <w:proofErr w:type="spellStart"/>
            <w:r w:rsidRPr="00AA4BDC">
              <w:rPr>
                <w:b/>
                <w:bCs/>
                <w:sz w:val="20"/>
                <w:szCs w:val="20"/>
              </w:rPr>
              <w:t>кв.м</w:t>
            </w:r>
            <w:proofErr w:type="spellEnd"/>
            <w:r w:rsidRPr="00AA4BDC">
              <w:rPr>
                <w:b/>
                <w:bCs/>
                <w:sz w:val="20"/>
                <w:szCs w:val="20"/>
              </w:rPr>
              <w:t>.</w:t>
            </w:r>
          </w:p>
        </w:tc>
      </w:tr>
      <w:tr w:rsidR="00AA4BDC" w:rsidRPr="00AA4BDC" w:rsidTr="008406F7">
        <w:tc>
          <w:tcPr>
            <w:tcW w:w="0" w:type="auto"/>
            <w:vAlign w:val="center"/>
          </w:tcPr>
          <w:p w:rsidR="00AA4BDC" w:rsidRPr="00AA4BDC" w:rsidRDefault="00AA4BDC" w:rsidP="008406F7">
            <w:pPr>
              <w:jc w:val="center"/>
              <w:rPr>
                <w:sz w:val="20"/>
                <w:szCs w:val="20"/>
              </w:rPr>
            </w:pPr>
            <w:r w:rsidRPr="00AA4BDC">
              <w:rPr>
                <w:sz w:val="20"/>
                <w:szCs w:val="20"/>
              </w:rPr>
              <w:t>1</w:t>
            </w:r>
          </w:p>
        </w:tc>
        <w:tc>
          <w:tcPr>
            <w:tcW w:w="0" w:type="auto"/>
            <w:vAlign w:val="center"/>
          </w:tcPr>
          <w:p w:rsidR="00AA4BDC" w:rsidRPr="00AA4BDC" w:rsidRDefault="00AA4BDC" w:rsidP="008406F7">
            <w:pPr>
              <w:jc w:val="center"/>
              <w:rPr>
                <w:sz w:val="20"/>
                <w:szCs w:val="20"/>
              </w:rPr>
            </w:pPr>
            <w:r w:rsidRPr="00AA4BDC">
              <w:rPr>
                <w:sz w:val="20"/>
                <w:szCs w:val="20"/>
              </w:rPr>
              <w:t>63:31:1406002</w:t>
            </w:r>
          </w:p>
        </w:tc>
        <w:tc>
          <w:tcPr>
            <w:tcW w:w="0" w:type="auto"/>
            <w:vAlign w:val="center"/>
          </w:tcPr>
          <w:p w:rsidR="00AA4BDC" w:rsidRPr="00AA4BDC" w:rsidRDefault="00AA4BDC" w:rsidP="008406F7">
            <w:pPr>
              <w:jc w:val="center"/>
              <w:rPr>
                <w:sz w:val="20"/>
                <w:szCs w:val="20"/>
              </w:rPr>
            </w:pPr>
            <w:r w:rsidRPr="00AA4BDC">
              <w:rPr>
                <w:sz w:val="20"/>
                <w:szCs w:val="20"/>
              </w:rPr>
              <w:t>63:31:1406002:50</w:t>
            </w:r>
          </w:p>
        </w:tc>
        <w:tc>
          <w:tcPr>
            <w:tcW w:w="0" w:type="auto"/>
            <w:vAlign w:val="center"/>
          </w:tcPr>
          <w:p w:rsidR="00AA4BDC" w:rsidRPr="00AA4BDC" w:rsidRDefault="00AA4BDC" w:rsidP="008406F7">
            <w:pPr>
              <w:jc w:val="center"/>
              <w:rPr>
                <w:sz w:val="20"/>
                <w:szCs w:val="20"/>
              </w:rPr>
            </w:pPr>
            <w:r w:rsidRPr="00AA4BDC">
              <w:rPr>
                <w:sz w:val="20"/>
                <w:szCs w:val="20"/>
              </w:rPr>
              <w:t>:50/чзу</w:t>
            </w:r>
            <w:proofErr w:type="gramStart"/>
            <w:r w:rsidRPr="00AA4BDC">
              <w:rPr>
                <w:sz w:val="20"/>
                <w:szCs w:val="20"/>
              </w:rPr>
              <w:t>1</w:t>
            </w:r>
            <w:proofErr w:type="gramEnd"/>
          </w:p>
        </w:tc>
        <w:tc>
          <w:tcPr>
            <w:tcW w:w="0" w:type="auto"/>
            <w:vAlign w:val="center"/>
          </w:tcPr>
          <w:p w:rsidR="00AA4BDC" w:rsidRPr="00AA4BDC" w:rsidRDefault="00AA4BDC" w:rsidP="008406F7">
            <w:pPr>
              <w:rPr>
                <w:sz w:val="20"/>
                <w:szCs w:val="20"/>
              </w:rPr>
            </w:pPr>
            <w:proofErr w:type="spellStart"/>
            <w:r w:rsidRPr="00AA4BDC">
              <w:rPr>
                <w:sz w:val="20"/>
                <w:szCs w:val="20"/>
              </w:rPr>
              <w:t>Подьездная</w:t>
            </w:r>
            <w:proofErr w:type="spellEnd"/>
            <w:r w:rsidRPr="00AA4BDC">
              <w:rPr>
                <w:sz w:val="20"/>
                <w:szCs w:val="20"/>
              </w:rPr>
              <w:t xml:space="preserve"> дорога</w:t>
            </w:r>
          </w:p>
        </w:tc>
        <w:tc>
          <w:tcPr>
            <w:tcW w:w="0" w:type="auto"/>
            <w:vAlign w:val="center"/>
          </w:tcPr>
          <w:p w:rsidR="00AA4BDC" w:rsidRPr="00AA4BDC" w:rsidRDefault="00AA4BDC" w:rsidP="008406F7">
            <w:pPr>
              <w:jc w:val="center"/>
              <w:rPr>
                <w:sz w:val="20"/>
                <w:szCs w:val="20"/>
              </w:rPr>
            </w:pPr>
            <w:r w:rsidRPr="00AA4BDC">
              <w:rPr>
                <w:sz w:val="20"/>
                <w:szCs w:val="20"/>
              </w:rPr>
              <w:t>Земли промышленности</w:t>
            </w:r>
          </w:p>
        </w:tc>
        <w:tc>
          <w:tcPr>
            <w:tcW w:w="0" w:type="auto"/>
            <w:vAlign w:val="center"/>
          </w:tcPr>
          <w:p w:rsidR="00AA4BDC" w:rsidRPr="00AA4BDC" w:rsidRDefault="00AA4BDC" w:rsidP="008406F7">
            <w:pPr>
              <w:rPr>
                <w:sz w:val="20"/>
                <w:szCs w:val="20"/>
              </w:rPr>
            </w:pPr>
            <w:r w:rsidRPr="00AA4BDC">
              <w:rPr>
                <w:sz w:val="20"/>
                <w:szCs w:val="20"/>
              </w:rPr>
              <w:t>под автомобильной  дорогой "Урал"- Черновка</w:t>
            </w:r>
          </w:p>
        </w:tc>
        <w:tc>
          <w:tcPr>
            <w:tcW w:w="0" w:type="auto"/>
            <w:vAlign w:val="center"/>
          </w:tcPr>
          <w:p w:rsidR="00AA4BDC" w:rsidRPr="00AA4BDC" w:rsidRDefault="00AA4BDC" w:rsidP="008406F7">
            <w:pPr>
              <w:rPr>
                <w:sz w:val="20"/>
                <w:szCs w:val="20"/>
              </w:rPr>
            </w:pPr>
            <w:r w:rsidRPr="00AA4BDC">
              <w:rPr>
                <w:sz w:val="20"/>
                <w:szCs w:val="20"/>
              </w:rPr>
              <w:t>Министерство транспорта и автомобильных  дорог Самарской области</w:t>
            </w:r>
          </w:p>
        </w:tc>
        <w:tc>
          <w:tcPr>
            <w:tcW w:w="0" w:type="auto"/>
            <w:vAlign w:val="center"/>
          </w:tcPr>
          <w:p w:rsidR="00AA4BDC" w:rsidRPr="00AA4BDC" w:rsidRDefault="00AA4BDC" w:rsidP="008406F7">
            <w:pPr>
              <w:rPr>
                <w:sz w:val="20"/>
                <w:szCs w:val="20"/>
              </w:rPr>
            </w:pPr>
            <w:r w:rsidRPr="00AA4BDC">
              <w:rPr>
                <w:sz w:val="20"/>
                <w:szCs w:val="20"/>
              </w:rPr>
              <w:t xml:space="preserve">Самарская область, муниципальный район  Сергиевский, </w:t>
            </w:r>
            <w:proofErr w:type="gramStart"/>
            <w:r w:rsidRPr="00AA4BDC">
              <w:rPr>
                <w:sz w:val="20"/>
                <w:szCs w:val="20"/>
              </w:rPr>
              <w:t>с</w:t>
            </w:r>
            <w:proofErr w:type="gramEnd"/>
            <w:r w:rsidRPr="00AA4BDC">
              <w:rPr>
                <w:sz w:val="20"/>
                <w:szCs w:val="20"/>
              </w:rPr>
              <w:t>. Черновка</w:t>
            </w:r>
          </w:p>
        </w:tc>
        <w:tc>
          <w:tcPr>
            <w:tcW w:w="0" w:type="auto"/>
            <w:vAlign w:val="center"/>
          </w:tcPr>
          <w:p w:rsidR="00AA4BDC" w:rsidRPr="00AA4BDC" w:rsidRDefault="00AA4BDC" w:rsidP="008406F7">
            <w:pPr>
              <w:jc w:val="center"/>
              <w:rPr>
                <w:sz w:val="20"/>
                <w:szCs w:val="20"/>
              </w:rPr>
            </w:pPr>
            <w:r w:rsidRPr="00AA4BDC">
              <w:rPr>
                <w:sz w:val="20"/>
                <w:szCs w:val="20"/>
              </w:rPr>
              <w:t>894</w:t>
            </w:r>
          </w:p>
        </w:tc>
      </w:tr>
      <w:tr w:rsidR="00AA4BDC" w:rsidRPr="00AA4BDC" w:rsidTr="008406F7">
        <w:tc>
          <w:tcPr>
            <w:tcW w:w="0" w:type="auto"/>
            <w:vAlign w:val="center"/>
          </w:tcPr>
          <w:p w:rsidR="00AA4BDC" w:rsidRPr="00AA4BDC" w:rsidRDefault="00AA4BDC" w:rsidP="008406F7">
            <w:pPr>
              <w:jc w:val="center"/>
              <w:rPr>
                <w:sz w:val="20"/>
                <w:szCs w:val="20"/>
              </w:rPr>
            </w:pPr>
            <w:r w:rsidRPr="00AA4BDC">
              <w:rPr>
                <w:sz w:val="20"/>
                <w:szCs w:val="20"/>
              </w:rPr>
              <w:t>2</w:t>
            </w:r>
          </w:p>
        </w:tc>
        <w:tc>
          <w:tcPr>
            <w:tcW w:w="0" w:type="auto"/>
            <w:vAlign w:val="center"/>
          </w:tcPr>
          <w:p w:rsidR="00AA4BDC" w:rsidRPr="00AA4BDC" w:rsidRDefault="00AA4BDC" w:rsidP="008406F7">
            <w:pPr>
              <w:jc w:val="center"/>
              <w:rPr>
                <w:sz w:val="20"/>
                <w:szCs w:val="20"/>
              </w:rPr>
            </w:pPr>
            <w:r w:rsidRPr="00AA4BDC">
              <w:rPr>
                <w:sz w:val="20"/>
                <w:szCs w:val="20"/>
              </w:rPr>
              <w:t>63:31:1406002</w:t>
            </w:r>
          </w:p>
        </w:tc>
        <w:tc>
          <w:tcPr>
            <w:tcW w:w="0" w:type="auto"/>
            <w:vAlign w:val="center"/>
          </w:tcPr>
          <w:p w:rsidR="00AA4BDC" w:rsidRPr="00AA4BDC" w:rsidRDefault="00AA4BDC" w:rsidP="008406F7">
            <w:pPr>
              <w:jc w:val="center"/>
              <w:rPr>
                <w:sz w:val="20"/>
                <w:szCs w:val="20"/>
              </w:rPr>
            </w:pPr>
            <w:r w:rsidRPr="00AA4BDC">
              <w:rPr>
                <w:sz w:val="20"/>
                <w:szCs w:val="20"/>
              </w:rPr>
              <w:t>-</w:t>
            </w:r>
          </w:p>
        </w:tc>
        <w:tc>
          <w:tcPr>
            <w:tcW w:w="0" w:type="auto"/>
            <w:vAlign w:val="center"/>
          </w:tcPr>
          <w:p w:rsidR="00AA4BDC" w:rsidRPr="00AA4BDC" w:rsidRDefault="00AA4BDC" w:rsidP="008406F7">
            <w:pPr>
              <w:jc w:val="center"/>
              <w:rPr>
                <w:sz w:val="20"/>
                <w:szCs w:val="20"/>
              </w:rPr>
            </w:pPr>
            <w:r w:rsidRPr="00AA4BDC">
              <w:rPr>
                <w:sz w:val="20"/>
                <w:szCs w:val="20"/>
              </w:rPr>
              <w:t>:ЗУ</w:t>
            </w:r>
            <w:proofErr w:type="gramStart"/>
            <w:r w:rsidRPr="00AA4BDC">
              <w:rPr>
                <w:sz w:val="20"/>
                <w:szCs w:val="20"/>
              </w:rPr>
              <w:t>1</w:t>
            </w:r>
            <w:proofErr w:type="gramEnd"/>
          </w:p>
        </w:tc>
        <w:tc>
          <w:tcPr>
            <w:tcW w:w="0" w:type="auto"/>
            <w:vAlign w:val="center"/>
          </w:tcPr>
          <w:p w:rsidR="00AA4BDC" w:rsidRPr="00AA4BDC" w:rsidRDefault="00AA4BDC" w:rsidP="008406F7">
            <w:pPr>
              <w:rPr>
                <w:sz w:val="20"/>
                <w:szCs w:val="20"/>
              </w:rPr>
            </w:pPr>
            <w:proofErr w:type="spellStart"/>
            <w:r w:rsidRPr="00AA4BDC">
              <w:rPr>
                <w:sz w:val="20"/>
                <w:szCs w:val="20"/>
              </w:rPr>
              <w:t>Подьездная</w:t>
            </w:r>
            <w:proofErr w:type="spellEnd"/>
            <w:r w:rsidRPr="00AA4BDC">
              <w:rPr>
                <w:sz w:val="20"/>
                <w:szCs w:val="20"/>
              </w:rPr>
              <w:t xml:space="preserve"> дорога</w:t>
            </w:r>
          </w:p>
        </w:tc>
        <w:tc>
          <w:tcPr>
            <w:tcW w:w="0" w:type="auto"/>
            <w:vAlign w:val="center"/>
          </w:tcPr>
          <w:p w:rsidR="00AA4BDC" w:rsidRPr="00AA4BDC" w:rsidRDefault="00AA4BDC" w:rsidP="008406F7">
            <w:pPr>
              <w:jc w:val="center"/>
              <w:rPr>
                <w:sz w:val="20"/>
                <w:szCs w:val="20"/>
              </w:rPr>
            </w:pPr>
            <w:r w:rsidRPr="00AA4BDC">
              <w:rPr>
                <w:sz w:val="20"/>
                <w:szCs w:val="20"/>
              </w:rPr>
              <w:t>Земли с/х назначения</w:t>
            </w:r>
          </w:p>
        </w:tc>
        <w:tc>
          <w:tcPr>
            <w:tcW w:w="0" w:type="auto"/>
            <w:vAlign w:val="center"/>
          </w:tcPr>
          <w:p w:rsidR="00AA4BDC" w:rsidRPr="00AA4BDC" w:rsidRDefault="00AA4BDC" w:rsidP="008406F7">
            <w:pPr>
              <w:rPr>
                <w:sz w:val="20"/>
                <w:szCs w:val="20"/>
              </w:rPr>
            </w:pPr>
            <w:r w:rsidRPr="00AA4BDC">
              <w:rPr>
                <w:sz w:val="20"/>
                <w:szCs w:val="20"/>
              </w:rPr>
              <w:t>для недропользования</w:t>
            </w:r>
          </w:p>
        </w:tc>
        <w:tc>
          <w:tcPr>
            <w:tcW w:w="0" w:type="auto"/>
            <w:vAlign w:val="center"/>
          </w:tcPr>
          <w:p w:rsidR="00AA4BDC" w:rsidRPr="00AA4BDC" w:rsidRDefault="00AA4BDC" w:rsidP="008406F7">
            <w:pPr>
              <w:rPr>
                <w:sz w:val="20"/>
                <w:szCs w:val="20"/>
              </w:rPr>
            </w:pPr>
            <w:r w:rsidRPr="00AA4BDC">
              <w:rPr>
                <w:sz w:val="20"/>
                <w:szCs w:val="20"/>
              </w:rPr>
              <w:t xml:space="preserve">Администрация </w:t>
            </w:r>
            <w:proofErr w:type="spellStart"/>
            <w:r w:rsidRPr="00AA4BDC">
              <w:rPr>
                <w:sz w:val="20"/>
                <w:szCs w:val="20"/>
              </w:rPr>
              <w:t>м.р</w:t>
            </w:r>
            <w:proofErr w:type="spellEnd"/>
            <w:r w:rsidRPr="00AA4BDC">
              <w:rPr>
                <w:sz w:val="20"/>
                <w:szCs w:val="20"/>
              </w:rPr>
              <w:t>. Сергиевский</w:t>
            </w:r>
          </w:p>
        </w:tc>
        <w:tc>
          <w:tcPr>
            <w:tcW w:w="0" w:type="auto"/>
            <w:vAlign w:val="center"/>
          </w:tcPr>
          <w:p w:rsidR="00AA4BDC" w:rsidRPr="00AA4BDC" w:rsidRDefault="00AA4BDC" w:rsidP="008406F7">
            <w:pPr>
              <w:rPr>
                <w:sz w:val="20"/>
                <w:szCs w:val="20"/>
              </w:rPr>
            </w:pPr>
            <w:r w:rsidRPr="00AA4BDC">
              <w:rPr>
                <w:sz w:val="20"/>
                <w:szCs w:val="20"/>
              </w:rPr>
              <w:t>Самарская область, Сергиевский район,  сельское поселение Черновка</w:t>
            </w:r>
          </w:p>
        </w:tc>
        <w:tc>
          <w:tcPr>
            <w:tcW w:w="0" w:type="auto"/>
            <w:vAlign w:val="center"/>
          </w:tcPr>
          <w:p w:rsidR="00AA4BDC" w:rsidRPr="00AA4BDC" w:rsidRDefault="00AA4BDC" w:rsidP="008406F7">
            <w:pPr>
              <w:jc w:val="center"/>
              <w:rPr>
                <w:sz w:val="20"/>
                <w:szCs w:val="20"/>
              </w:rPr>
            </w:pPr>
            <w:r w:rsidRPr="00AA4BDC">
              <w:rPr>
                <w:sz w:val="20"/>
                <w:szCs w:val="20"/>
              </w:rPr>
              <w:t>1015</w:t>
            </w:r>
          </w:p>
        </w:tc>
      </w:tr>
    </w:tbl>
    <w:p w:rsidR="00075CBF" w:rsidRDefault="00075CBF" w:rsidP="00D13785">
      <w:pPr>
        <w:jc w:val="center"/>
        <w:rPr>
          <w:lang w:eastAsia="ru-RU"/>
        </w:rPr>
      </w:pPr>
    </w:p>
    <w:p w:rsidR="00075CBF" w:rsidRDefault="00075CBF" w:rsidP="00075CBF">
      <w:pPr>
        <w:autoSpaceDE w:val="0"/>
        <w:autoSpaceDN w:val="0"/>
        <w:adjustRightInd w:val="0"/>
        <w:spacing w:line="360" w:lineRule="auto"/>
        <w:jc w:val="right"/>
        <w:rPr>
          <w:rFonts w:eastAsia="TimesNewRoman"/>
          <w:b/>
        </w:rPr>
      </w:pPr>
      <w:r w:rsidRPr="00F22AEC">
        <w:rPr>
          <w:rFonts w:eastAsia="TimesNewRoman"/>
          <w:b/>
        </w:rPr>
        <w:t xml:space="preserve">Итого: </w:t>
      </w:r>
      <w:r w:rsidR="0062223C">
        <w:rPr>
          <w:rFonts w:eastAsia="TimesNewRoman"/>
          <w:b/>
        </w:rPr>
        <w:t>1909</w:t>
      </w:r>
      <w:r>
        <w:rPr>
          <w:rFonts w:eastAsia="TimesNewRoman"/>
          <w:b/>
        </w:rPr>
        <w:t xml:space="preserve"> </w:t>
      </w:r>
      <w:proofErr w:type="spellStart"/>
      <w:r w:rsidRPr="00F22AEC">
        <w:rPr>
          <w:rFonts w:eastAsia="TimesNewRoman"/>
          <w:b/>
        </w:rPr>
        <w:t>кв.м</w:t>
      </w:r>
      <w:proofErr w:type="spellEnd"/>
      <w:r w:rsidRPr="00F22AEC">
        <w:rPr>
          <w:rFonts w:eastAsia="TimesNewRoman"/>
          <w:b/>
        </w:rPr>
        <w:t>.</w:t>
      </w:r>
    </w:p>
    <w:p w:rsidR="007B366B" w:rsidRPr="000E1DC0" w:rsidRDefault="007B366B" w:rsidP="007B366B">
      <w:pPr>
        <w:tabs>
          <w:tab w:val="left" w:pos="2599"/>
        </w:tabs>
        <w:spacing w:line="280" w:lineRule="exact"/>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B366B" w:rsidRDefault="007B366B" w:rsidP="007B366B">
      <w:pPr>
        <w:spacing w:line="280" w:lineRule="exact"/>
        <w:ind w:firstLine="708"/>
        <w:jc w:val="both"/>
        <w:rPr>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 xml:space="preserve">перевод земель сельскохозяйственного назначения под размещение скважин в категорию </w:t>
      </w:r>
      <w:r w:rsidRPr="000E1DC0">
        <w:rPr>
          <w:sz w:val="26"/>
          <w:szCs w:val="26"/>
        </w:rPr>
        <w:lastRenderedPageBreak/>
        <w:t>земель промышленности в рассматриваемом случае допускается, так как он связан с добычей полезных</w:t>
      </w:r>
      <w:r w:rsidR="002A5D9D">
        <w:rPr>
          <w:sz w:val="26"/>
          <w:szCs w:val="26"/>
        </w:rPr>
        <w:t xml:space="preserve"> ископаемых</w:t>
      </w:r>
      <w:r w:rsidRPr="000E1DC0">
        <w:rPr>
          <w:sz w:val="26"/>
          <w:szCs w:val="26"/>
        </w:rPr>
        <w:t>. Согласно статье 30 Земе</w:t>
      </w:r>
      <w:r w:rsidR="002A5D9D">
        <w:rPr>
          <w:sz w:val="26"/>
          <w:szCs w:val="26"/>
        </w:rPr>
        <w:t xml:space="preserve">льного кодекса РФ от 25.10.2001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AB06E3" w:rsidRPr="00AC7FA3" w:rsidRDefault="00AB06E3" w:rsidP="00AB06E3">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62223C">
        <w:rPr>
          <w:sz w:val="26"/>
          <w:szCs w:val="26"/>
        </w:rPr>
        <w:t>8307</w:t>
      </w:r>
      <w:r>
        <w:rPr>
          <w:sz w:val="26"/>
          <w:szCs w:val="26"/>
        </w:rPr>
        <w:t>П «</w:t>
      </w:r>
      <w:r w:rsidR="0062223C" w:rsidRPr="0062223C">
        <w:rPr>
          <w:sz w:val="26"/>
          <w:szCs w:val="26"/>
        </w:rPr>
        <w:t>Примыкание к автодороге общего пользования «Урал</w:t>
      </w:r>
      <w:proofErr w:type="gramStart"/>
      <w:r w:rsidR="0062223C" w:rsidRPr="0062223C">
        <w:rPr>
          <w:sz w:val="26"/>
          <w:szCs w:val="26"/>
        </w:rPr>
        <w:t>»-</w:t>
      </w:r>
      <w:proofErr w:type="gramEnd"/>
      <w:r w:rsidR="0062223C" w:rsidRPr="0062223C">
        <w:rPr>
          <w:sz w:val="26"/>
          <w:szCs w:val="26"/>
        </w:rPr>
        <w:t>«Черновка» на км 0+100, Южно-Орловского месторождения</w:t>
      </w:r>
      <w:r>
        <w:rPr>
          <w:sz w:val="26"/>
          <w:szCs w:val="26"/>
        </w:rPr>
        <w:t>»</w:t>
      </w:r>
      <w:r w:rsidRPr="009F1E3C">
        <w:rPr>
          <w:sz w:val="26"/>
          <w:szCs w:val="26"/>
        </w:rPr>
        <w:t xml:space="preserve"> в границах муницип</w:t>
      </w:r>
      <w:r>
        <w:rPr>
          <w:sz w:val="26"/>
          <w:szCs w:val="26"/>
        </w:rPr>
        <w:t xml:space="preserve">ального района </w:t>
      </w:r>
      <w:r w:rsidR="0062223C">
        <w:rPr>
          <w:sz w:val="26"/>
          <w:szCs w:val="26"/>
        </w:rPr>
        <w:t>Сергиевский</w:t>
      </w:r>
      <w:r>
        <w:rPr>
          <w:sz w:val="26"/>
          <w:szCs w:val="26"/>
        </w:rPr>
        <w:t xml:space="preserve"> </w:t>
      </w:r>
      <w:r w:rsidRPr="009F1E3C">
        <w:rPr>
          <w:sz w:val="26"/>
          <w:szCs w:val="26"/>
        </w:rPr>
        <w:t>Самарской области</w:t>
      </w:r>
      <w:r w:rsidRPr="00AC7FA3">
        <w:rPr>
          <w:sz w:val="26"/>
          <w:szCs w:val="26"/>
        </w:rPr>
        <w:t xml:space="preserve"> не планируется образование земельных участков, которые будут отнесены к территориям общего пользования. </w:t>
      </w:r>
    </w:p>
    <w:p w:rsidR="00AB06E3" w:rsidRDefault="00AB06E3" w:rsidP="00075CBF">
      <w:pPr>
        <w:spacing w:line="280" w:lineRule="exact"/>
        <w:ind w:firstLine="708"/>
        <w:jc w:val="center"/>
        <w:rPr>
          <w:b/>
          <w:sz w:val="26"/>
          <w:szCs w:val="26"/>
          <w:u w:val="single"/>
        </w:rPr>
      </w:pPr>
    </w:p>
    <w:p w:rsidR="00075CBF" w:rsidRPr="00075CBF" w:rsidRDefault="00075CBF" w:rsidP="00075CBF">
      <w:pPr>
        <w:spacing w:line="280" w:lineRule="exact"/>
        <w:ind w:firstLine="708"/>
        <w:jc w:val="center"/>
        <w:rPr>
          <w:b/>
          <w:sz w:val="26"/>
          <w:szCs w:val="26"/>
          <w:u w:val="single"/>
        </w:rPr>
      </w:pPr>
      <w:r w:rsidRPr="00075CBF">
        <w:rPr>
          <w:b/>
          <w:sz w:val="26"/>
          <w:szCs w:val="26"/>
          <w:u w:val="single"/>
        </w:rPr>
        <w:t>б) перечень координат характерных точек образуемых земельных</w:t>
      </w:r>
    </w:p>
    <w:p w:rsidR="00075CBF" w:rsidRPr="00075CBF" w:rsidRDefault="00075CBF" w:rsidP="00075CBF">
      <w:pPr>
        <w:spacing w:line="280" w:lineRule="exact"/>
        <w:ind w:firstLine="708"/>
        <w:jc w:val="center"/>
        <w:rPr>
          <w:b/>
          <w:sz w:val="26"/>
          <w:szCs w:val="26"/>
          <w:u w:val="single"/>
        </w:rPr>
      </w:pPr>
      <w:r w:rsidRPr="00075CBF">
        <w:rPr>
          <w:b/>
          <w:sz w:val="26"/>
          <w:szCs w:val="26"/>
          <w:u w:val="single"/>
        </w:rPr>
        <w:t>участков</w:t>
      </w:r>
    </w:p>
    <w:p w:rsidR="00075CBF" w:rsidRDefault="00075CBF" w:rsidP="00D13785">
      <w:pPr>
        <w:jc w:val="center"/>
        <w:rPr>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49"/>
        <w:gridCol w:w="2415"/>
      </w:tblGrid>
      <w:tr w:rsidR="00AA4BDC" w:rsidTr="008406F7">
        <w:tc>
          <w:tcPr>
            <w:tcW w:w="0" w:type="auto"/>
            <w:gridSpan w:val="5"/>
            <w:vAlign w:val="center"/>
          </w:tcPr>
          <w:p w:rsidR="00AA4BDC" w:rsidRDefault="00AA4BDC" w:rsidP="008406F7">
            <w:r>
              <w:t>№ 1</w:t>
            </w:r>
          </w:p>
        </w:tc>
      </w:tr>
      <w:tr w:rsidR="00AA4BDC" w:rsidTr="008406F7">
        <w:trPr>
          <w:trHeight w:val="28"/>
        </w:trPr>
        <w:tc>
          <w:tcPr>
            <w:tcW w:w="0" w:type="auto"/>
            <w:gridSpan w:val="3"/>
            <w:vAlign w:val="center"/>
          </w:tcPr>
          <w:p w:rsidR="00AA4BDC" w:rsidRDefault="00AA4BDC" w:rsidP="008406F7">
            <w:r>
              <w:t>Кадастровый квартал:</w:t>
            </w:r>
          </w:p>
        </w:tc>
        <w:tc>
          <w:tcPr>
            <w:tcW w:w="0" w:type="auto"/>
            <w:gridSpan w:val="2"/>
            <w:vAlign w:val="center"/>
          </w:tcPr>
          <w:p w:rsidR="00AA4BDC" w:rsidRDefault="00AA4BDC" w:rsidP="008406F7">
            <w:r>
              <w:t>63:31:1406002</w:t>
            </w:r>
          </w:p>
        </w:tc>
      </w:tr>
      <w:tr w:rsidR="00AA4BDC" w:rsidTr="008406F7">
        <w:trPr>
          <w:trHeight w:val="28"/>
        </w:trPr>
        <w:tc>
          <w:tcPr>
            <w:tcW w:w="0" w:type="auto"/>
            <w:gridSpan w:val="3"/>
            <w:vAlign w:val="center"/>
          </w:tcPr>
          <w:p w:rsidR="00AA4BDC" w:rsidRDefault="00AA4BDC" w:rsidP="008406F7">
            <w:r>
              <w:t>Кадастровый номер:</w:t>
            </w:r>
          </w:p>
        </w:tc>
        <w:tc>
          <w:tcPr>
            <w:tcW w:w="0" w:type="auto"/>
            <w:gridSpan w:val="2"/>
            <w:vAlign w:val="center"/>
          </w:tcPr>
          <w:p w:rsidR="00AA4BDC" w:rsidRDefault="00AA4BDC" w:rsidP="008406F7">
            <w:r>
              <w:t>63:31:1406002:50</w:t>
            </w:r>
          </w:p>
        </w:tc>
      </w:tr>
      <w:tr w:rsidR="00AA4BDC" w:rsidTr="008406F7">
        <w:trPr>
          <w:trHeight w:val="28"/>
        </w:trPr>
        <w:tc>
          <w:tcPr>
            <w:tcW w:w="0" w:type="auto"/>
            <w:gridSpan w:val="3"/>
            <w:vAlign w:val="center"/>
          </w:tcPr>
          <w:p w:rsidR="00AA4BDC" w:rsidRDefault="00AA4BDC" w:rsidP="008406F7">
            <w:r>
              <w:t>Образуемый ЗУ:</w:t>
            </w:r>
          </w:p>
        </w:tc>
        <w:tc>
          <w:tcPr>
            <w:tcW w:w="0" w:type="auto"/>
            <w:gridSpan w:val="2"/>
            <w:vAlign w:val="center"/>
          </w:tcPr>
          <w:p w:rsidR="00AA4BDC" w:rsidRDefault="00AA4BDC" w:rsidP="008406F7">
            <w:r>
              <w:t>:50/чзу</w:t>
            </w:r>
            <w:proofErr w:type="gramStart"/>
            <w:r>
              <w:t>1</w:t>
            </w:r>
            <w:proofErr w:type="gramEnd"/>
          </w:p>
        </w:tc>
      </w:tr>
      <w:tr w:rsidR="00AA4BDC" w:rsidTr="008406F7">
        <w:trPr>
          <w:trHeight w:val="28"/>
        </w:trPr>
        <w:tc>
          <w:tcPr>
            <w:tcW w:w="0" w:type="auto"/>
            <w:gridSpan w:val="3"/>
            <w:vAlign w:val="center"/>
          </w:tcPr>
          <w:p w:rsidR="00AA4BDC" w:rsidRDefault="00AA4BDC" w:rsidP="008406F7">
            <w:r>
              <w:t xml:space="preserve">Площадь </w:t>
            </w:r>
            <w:proofErr w:type="spellStart"/>
            <w:r>
              <w:t>кв.м</w:t>
            </w:r>
            <w:proofErr w:type="spellEnd"/>
            <w:r>
              <w:t>.:</w:t>
            </w:r>
          </w:p>
        </w:tc>
        <w:tc>
          <w:tcPr>
            <w:tcW w:w="0" w:type="auto"/>
            <w:gridSpan w:val="2"/>
            <w:vAlign w:val="center"/>
          </w:tcPr>
          <w:p w:rsidR="00AA4BDC" w:rsidRDefault="00AA4BDC" w:rsidP="008406F7">
            <w:r>
              <w:t>894</w:t>
            </w:r>
          </w:p>
        </w:tc>
      </w:tr>
      <w:tr w:rsidR="00AA4BDC" w:rsidTr="008406F7">
        <w:trPr>
          <w:trHeight w:val="28"/>
        </w:trPr>
        <w:tc>
          <w:tcPr>
            <w:tcW w:w="0" w:type="auto"/>
            <w:gridSpan w:val="3"/>
            <w:vAlign w:val="center"/>
          </w:tcPr>
          <w:p w:rsidR="00AA4BDC" w:rsidRDefault="00AA4BDC" w:rsidP="008406F7">
            <w:r>
              <w:t>Правообладатель. Вид права:</w:t>
            </w:r>
          </w:p>
        </w:tc>
        <w:tc>
          <w:tcPr>
            <w:tcW w:w="0" w:type="auto"/>
            <w:gridSpan w:val="2"/>
            <w:vAlign w:val="center"/>
          </w:tcPr>
          <w:p w:rsidR="00AA4BDC" w:rsidRDefault="00AA4BDC" w:rsidP="008406F7">
            <w:r>
              <w:t>Министерство транспорта и автомобильных  дорог Самарской области</w:t>
            </w:r>
          </w:p>
        </w:tc>
      </w:tr>
      <w:tr w:rsidR="00AA4BDC" w:rsidTr="008406F7">
        <w:trPr>
          <w:trHeight w:val="28"/>
        </w:trPr>
        <w:tc>
          <w:tcPr>
            <w:tcW w:w="0" w:type="auto"/>
            <w:gridSpan w:val="3"/>
            <w:vAlign w:val="center"/>
          </w:tcPr>
          <w:p w:rsidR="00AA4BDC" w:rsidRDefault="00AA4BDC" w:rsidP="008406F7">
            <w:r>
              <w:t>Разрешенное использование:</w:t>
            </w:r>
          </w:p>
        </w:tc>
        <w:tc>
          <w:tcPr>
            <w:tcW w:w="0" w:type="auto"/>
            <w:gridSpan w:val="2"/>
            <w:vAlign w:val="center"/>
          </w:tcPr>
          <w:p w:rsidR="00AA4BDC" w:rsidRDefault="00AA4BDC" w:rsidP="008406F7">
            <w:r>
              <w:t>под автомобильной  дорогой "Урал"- Черновка</w:t>
            </w:r>
          </w:p>
        </w:tc>
      </w:tr>
      <w:tr w:rsidR="00AA4BDC" w:rsidTr="008406F7">
        <w:trPr>
          <w:trHeight w:val="28"/>
        </w:trPr>
        <w:tc>
          <w:tcPr>
            <w:tcW w:w="0" w:type="auto"/>
            <w:gridSpan w:val="3"/>
            <w:vAlign w:val="center"/>
          </w:tcPr>
          <w:p w:rsidR="00AA4BDC" w:rsidRDefault="00AA4BDC" w:rsidP="008406F7">
            <w:r>
              <w:t>Назначение (сооружение):</w:t>
            </w:r>
          </w:p>
        </w:tc>
        <w:tc>
          <w:tcPr>
            <w:tcW w:w="0" w:type="auto"/>
            <w:gridSpan w:val="2"/>
            <w:vAlign w:val="center"/>
          </w:tcPr>
          <w:p w:rsidR="00AA4BDC" w:rsidRDefault="00AA4BDC" w:rsidP="008406F7">
            <w:proofErr w:type="spellStart"/>
            <w:r>
              <w:t>Подьездная</w:t>
            </w:r>
            <w:proofErr w:type="spellEnd"/>
            <w:r>
              <w:t xml:space="preserve"> дорога</w:t>
            </w:r>
          </w:p>
        </w:tc>
      </w:tr>
      <w:tr w:rsidR="00AA4BDC" w:rsidTr="008406F7">
        <w:trPr>
          <w:trHeight w:val="20"/>
        </w:trPr>
        <w:tc>
          <w:tcPr>
            <w:tcW w:w="0" w:type="auto"/>
            <w:vAlign w:val="bottom"/>
          </w:tcPr>
          <w:p w:rsidR="00AA4BDC" w:rsidRDefault="00AA4BDC" w:rsidP="008406F7">
            <w:pPr>
              <w:jc w:val="center"/>
            </w:pPr>
            <w:r>
              <w:t>№ точки</w:t>
            </w:r>
          </w:p>
        </w:tc>
        <w:tc>
          <w:tcPr>
            <w:tcW w:w="0" w:type="auto"/>
            <w:vAlign w:val="bottom"/>
          </w:tcPr>
          <w:p w:rsidR="00AA4BDC" w:rsidRDefault="00AA4BDC" w:rsidP="008406F7">
            <w:pPr>
              <w:jc w:val="center"/>
            </w:pPr>
            <w:r>
              <w:t>Дирекционный</w:t>
            </w:r>
          </w:p>
        </w:tc>
        <w:tc>
          <w:tcPr>
            <w:tcW w:w="0" w:type="auto"/>
            <w:vAlign w:val="bottom"/>
          </w:tcPr>
          <w:p w:rsidR="00AA4BDC" w:rsidRDefault="00AA4BDC" w:rsidP="008406F7">
            <w:pPr>
              <w:jc w:val="center"/>
            </w:pPr>
            <w:r>
              <w:t>Расстояние,</w:t>
            </w:r>
          </w:p>
        </w:tc>
        <w:tc>
          <w:tcPr>
            <w:tcW w:w="0" w:type="auto"/>
            <w:gridSpan w:val="2"/>
            <w:vAlign w:val="center"/>
          </w:tcPr>
          <w:p w:rsidR="00AA4BDC" w:rsidRDefault="00AA4BDC" w:rsidP="008406F7">
            <w:pPr>
              <w:jc w:val="center"/>
            </w:pPr>
            <w:r>
              <w:t>Координаты</w:t>
            </w:r>
          </w:p>
        </w:tc>
      </w:tr>
      <w:tr w:rsidR="00AA4BDC" w:rsidTr="008406F7">
        <w:trPr>
          <w:trHeight w:val="20"/>
        </w:trPr>
        <w:tc>
          <w:tcPr>
            <w:tcW w:w="0" w:type="auto"/>
          </w:tcPr>
          <w:p w:rsidR="00AA4BDC" w:rsidRDefault="00AA4BDC" w:rsidP="008406F7">
            <w:pPr>
              <w:jc w:val="center"/>
            </w:pPr>
            <w:r>
              <w:t>(сквозной)</w:t>
            </w:r>
          </w:p>
        </w:tc>
        <w:tc>
          <w:tcPr>
            <w:tcW w:w="0" w:type="auto"/>
          </w:tcPr>
          <w:p w:rsidR="00AA4BDC" w:rsidRDefault="00AA4BDC" w:rsidP="008406F7">
            <w:pPr>
              <w:jc w:val="center"/>
            </w:pPr>
            <w:r>
              <w:t>угол</w:t>
            </w:r>
          </w:p>
        </w:tc>
        <w:tc>
          <w:tcPr>
            <w:tcW w:w="0" w:type="auto"/>
          </w:tcPr>
          <w:p w:rsidR="00AA4BDC" w:rsidRDefault="00AA4BDC" w:rsidP="008406F7">
            <w:pPr>
              <w:jc w:val="center"/>
            </w:pPr>
            <w:r>
              <w:t>м</w:t>
            </w:r>
          </w:p>
        </w:tc>
        <w:tc>
          <w:tcPr>
            <w:tcW w:w="0" w:type="auto"/>
            <w:vAlign w:val="center"/>
          </w:tcPr>
          <w:p w:rsidR="00AA4BDC" w:rsidRDefault="00AA4BDC" w:rsidP="008406F7">
            <w:pPr>
              <w:jc w:val="center"/>
            </w:pPr>
            <w:r>
              <w:t>X</w:t>
            </w:r>
          </w:p>
        </w:tc>
        <w:tc>
          <w:tcPr>
            <w:tcW w:w="0" w:type="auto"/>
            <w:vAlign w:val="center"/>
          </w:tcPr>
          <w:p w:rsidR="00AA4BDC" w:rsidRDefault="00AA4BDC" w:rsidP="008406F7">
            <w:pPr>
              <w:jc w:val="center"/>
            </w:pPr>
            <w:r>
              <w:t>Y</w:t>
            </w:r>
          </w:p>
        </w:tc>
      </w:tr>
      <w:tr w:rsidR="00AA4BDC" w:rsidTr="008406F7">
        <w:trPr>
          <w:trHeight w:val="20"/>
        </w:trPr>
        <w:tc>
          <w:tcPr>
            <w:tcW w:w="0" w:type="auto"/>
            <w:vAlign w:val="center"/>
          </w:tcPr>
          <w:p w:rsidR="00AA4BDC" w:rsidRDefault="00AA4BDC" w:rsidP="008406F7">
            <w:pPr>
              <w:jc w:val="center"/>
            </w:pPr>
            <w:r>
              <w:t>1</w:t>
            </w:r>
          </w:p>
        </w:tc>
        <w:tc>
          <w:tcPr>
            <w:tcW w:w="0" w:type="auto"/>
            <w:vAlign w:val="center"/>
          </w:tcPr>
          <w:p w:rsidR="00AA4BDC" w:rsidRDefault="00AA4BDC" w:rsidP="008406F7">
            <w:pPr>
              <w:jc w:val="center"/>
            </w:pPr>
            <w:r>
              <w:t>158°4'13"</w:t>
            </w:r>
          </w:p>
        </w:tc>
        <w:tc>
          <w:tcPr>
            <w:tcW w:w="0" w:type="auto"/>
            <w:vAlign w:val="center"/>
          </w:tcPr>
          <w:p w:rsidR="00AA4BDC" w:rsidRDefault="00AA4BDC" w:rsidP="008406F7">
            <w:pPr>
              <w:jc w:val="center"/>
            </w:pPr>
            <w:r>
              <w:t>0,83</w:t>
            </w:r>
          </w:p>
        </w:tc>
        <w:tc>
          <w:tcPr>
            <w:tcW w:w="0" w:type="auto"/>
            <w:vAlign w:val="center"/>
          </w:tcPr>
          <w:p w:rsidR="00AA4BDC" w:rsidRDefault="00AA4BDC" w:rsidP="008406F7">
            <w:pPr>
              <w:jc w:val="center"/>
            </w:pPr>
            <w:r>
              <w:t>2217958,02</w:t>
            </w:r>
          </w:p>
        </w:tc>
        <w:tc>
          <w:tcPr>
            <w:tcW w:w="0" w:type="auto"/>
            <w:vAlign w:val="center"/>
          </w:tcPr>
          <w:p w:rsidR="00AA4BDC" w:rsidRDefault="00AA4BDC" w:rsidP="008406F7">
            <w:pPr>
              <w:jc w:val="center"/>
            </w:pPr>
            <w:r>
              <w:t>442762,18</w:t>
            </w:r>
          </w:p>
        </w:tc>
      </w:tr>
      <w:tr w:rsidR="00AA4BDC" w:rsidTr="008406F7">
        <w:trPr>
          <w:trHeight w:val="20"/>
        </w:trPr>
        <w:tc>
          <w:tcPr>
            <w:tcW w:w="0" w:type="auto"/>
            <w:vAlign w:val="center"/>
          </w:tcPr>
          <w:p w:rsidR="00AA4BDC" w:rsidRDefault="00AA4BDC" w:rsidP="008406F7">
            <w:pPr>
              <w:jc w:val="center"/>
            </w:pPr>
            <w:r>
              <w:t>2</w:t>
            </w:r>
          </w:p>
        </w:tc>
        <w:tc>
          <w:tcPr>
            <w:tcW w:w="0" w:type="auto"/>
            <w:vAlign w:val="center"/>
          </w:tcPr>
          <w:p w:rsidR="00AA4BDC" w:rsidRDefault="00AA4BDC" w:rsidP="008406F7">
            <w:pPr>
              <w:jc w:val="center"/>
            </w:pPr>
            <w:r>
              <w:t>158°52'53"</w:t>
            </w:r>
          </w:p>
        </w:tc>
        <w:tc>
          <w:tcPr>
            <w:tcW w:w="0" w:type="auto"/>
            <w:vAlign w:val="center"/>
          </w:tcPr>
          <w:p w:rsidR="00AA4BDC" w:rsidRDefault="00AA4BDC" w:rsidP="008406F7">
            <w:pPr>
              <w:jc w:val="center"/>
            </w:pPr>
            <w:r>
              <w:t>38,5</w:t>
            </w:r>
          </w:p>
        </w:tc>
        <w:tc>
          <w:tcPr>
            <w:tcW w:w="0" w:type="auto"/>
            <w:vAlign w:val="center"/>
          </w:tcPr>
          <w:p w:rsidR="00AA4BDC" w:rsidRDefault="00AA4BDC" w:rsidP="008406F7">
            <w:pPr>
              <w:jc w:val="center"/>
            </w:pPr>
            <w:r>
              <w:t>2217957,25</w:t>
            </w:r>
          </w:p>
        </w:tc>
        <w:tc>
          <w:tcPr>
            <w:tcW w:w="0" w:type="auto"/>
            <w:vAlign w:val="center"/>
          </w:tcPr>
          <w:p w:rsidR="00AA4BDC" w:rsidRDefault="00AA4BDC" w:rsidP="008406F7">
            <w:pPr>
              <w:jc w:val="center"/>
            </w:pPr>
            <w:r>
              <w:t>442762,49</w:t>
            </w:r>
          </w:p>
        </w:tc>
      </w:tr>
      <w:tr w:rsidR="00AA4BDC" w:rsidTr="008406F7">
        <w:trPr>
          <w:trHeight w:val="20"/>
        </w:trPr>
        <w:tc>
          <w:tcPr>
            <w:tcW w:w="0" w:type="auto"/>
            <w:vAlign w:val="center"/>
          </w:tcPr>
          <w:p w:rsidR="00AA4BDC" w:rsidRDefault="00AA4BDC" w:rsidP="008406F7">
            <w:pPr>
              <w:jc w:val="center"/>
            </w:pPr>
            <w:r>
              <w:t>3</w:t>
            </w:r>
          </w:p>
        </w:tc>
        <w:tc>
          <w:tcPr>
            <w:tcW w:w="0" w:type="auto"/>
            <w:vAlign w:val="center"/>
          </w:tcPr>
          <w:p w:rsidR="00AA4BDC" w:rsidRDefault="00AA4BDC" w:rsidP="008406F7">
            <w:pPr>
              <w:jc w:val="center"/>
            </w:pPr>
            <w:r>
              <w:t>240°28'21"</w:t>
            </w:r>
          </w:p>
        </w:tc>
        <w:tc>
          <w:tcPr>
            <w:tcW w:w="0" w:type="auto"/>
            <w:vAlign w:val="center"/>
          </w:tcPr>
          <w:p w:rsidR="00AA4BDC" w:rsidRDefault="00AA4BDC" w:rsidP="008406F7">
            <w:pPr>
              <w:jc w:val="center"/>
            </w:pPr>
            <w:r>
              <w:t>5,88</w:t>
            </w:r>
          </w:p>
        </w:tc>
        <w:tc>
          <w:tcPr>
            <w:tcW w:w="0" w:type="auto"/>
            <w:vAlign w:val="center"/>
          </w:tcPr>
          <w:p w:rsidR="00AA4BDC" w:rsidRDefault="00AA4BDC" w:rsidP="008406F7">
            <w:pPr>
              <w:jc w:val="center"/>
            </w:pPr>
            <w:r>
              <w:t>2217921,34</w:t>
            </w:r>
          </w:p>
        </w:tc>
        <w:tc>
          <w:tcPr>
            <w:tcW w:w="0" w:type="auto"/>
            <w:vAlign w:val="center"/>
          </w:tcPr>
          <w:p w:rsidR="00AA4BDC" w:rsidRDefault="00AA4BDC" w:rsidP="008406F7">
            <w:pPr>
              <w:jc w:val="center"/>
            </w:pPr>
            <w:r>
              <w:t>442776,36</w:t>
            </w:r>
          </w:p>
        </w:tc>
      </w:tr>
      <w:tr w:rsidR="00AA4BDC" w:rsidTr="008406F7">
        <w:trPr>
          <w:trHeight w:val="20"/>
        </w:trPr>
        <w:tc>
          <w:tcPr>
            <w:tcW w:w="0" w:type="auto"/>
            <w:vAlign w:val="center"/>
          </w:tcPr>
          <w:p w:rsidR="00AA4BDC" w:rsidRDefault="00AA4BDC" w:rsidP="008406F7">
            <w:pPr>
              <w:jc w:val="center"/>
            </w:pPr>
            <w:r>
              <w:t>4</w:t>
            </w:r>
          </w:p>
        </w:tc>
        <w:tc>
          <w:tcPr>
            <w:tcW w:w="0" w:type="auto"/>
            <w:vAlign w:val="center"/>
          </w:tcPr>
          <w:p w:rsidR="00AA4BDC" w:rsidRDefault="00AA4BDC" w:rsidP="008406F7">
            <w:pPr>
              <w:jc w:val="center"/>
            </w:pPr>
            <w:r>
              <w:t>157°45'13"</w:t>
            </w:r>
          </w:p>
        </w:tc>
        <w:tc>
          <w:tcPr>
            <w:tcW w:w="0" w:type="auto"/>
            <w:vAlign w:val="center"/>
          </w:tcPr>
          <w:p w:rsidR="00AA4BDC" w:rsidRDefault="00AA4BDC" w:rsidP="008406F7">
            <w:pPr>
              <w:jc w:val="center"/>
            </w:pPr>
            <w:r>
              <w:t>26,55</w:t>
            </w:r>
          </w:p>
        </w:tc>
        <w:tc>
          <w:tcPr>
            <w:tcW w:w="0" w:type="auto"/>
            <w:vAlign w:val="center"/>
          </w:tcPr>
          <w:p w:rsidR="00AA4BDC" w:rsidRDefault="00AA4BDC" w:rsidP="008406F7">
            <w:pPr>
              <w:jc w:val="center"/>
            </w:pPr>
            <w:r>
              <w:t>2217918,44</w:t>
            </w:r>
          </w:p>
        </w:tc>
        <w:tc>
          <w:tcPr>
            <w:tcW w:w="0" w:type="auto"/>
            <w:vAlign w:val="center"/>
          </w:tcPr>
          <w:p w:rsidR="00AA4BDC" w:rsidRDefault="00AA4BDC" w:rsidP="008406F7">
            <w:pPr>
              <w:jc w:val="center"/>
            </w:pPr>
            <w:r>
              <w:t>442771,24</w:t>
            </w:r>
          </w:p>
        </w:tc>
      </w:tr>
      <w:tr w:rsidR="00AA4BDC" w:rsidTr="008406F7">
        <w:trPr>
          <w:trHeight w:val="20"/>
        </w:trPr>
        <w:tc>
          <w:tcPr>
            <w:tcW w:w="0" w:type="auto"/>
            <w:vAlign w:val="center"/>
          </w:tcPr>
          <w:p w:rsidR="00AA4BDC" w:rsidRDefault="00AA4BDC" w:rsidP="008406F7">
            <w:pPr>
              <w:jc w:val="center"/>
            </w:pPr>
            <w:r>
              <w:t>5</w:t>
            </w:r>
          </w:p>
        </w:tc>
        <w:tc>
          <w:tcPr>
            <w:tcW w:w="0" w:type="auto"/>
            <w:vAlign w:val="center"/>
          </w:tcPr>
          <w:p w:rsidR="00AA4BDC" w:rsidRDefault="00AA4BDC" w:rsidP="008406F7">
            <w:pPr>
              <w:jc w:val="center"/>
            </w:pPr>
            <w:r>
              <w:t>245°20'7"</w:t>
            </w:r>
          </w:p>
        </w:tc>
        <w:tc>
          <w:tcPr>
            <w:tcW w:w="0" w:type="auto"/>
            <w:vAlign w:val="center"/>
          </w:tcPr>
          <w:p w:rsidR="00AA4BDC" w:rsidRDefault="00AA4BDC" w:rsidP="008406F7">
            <w:pPr>
              <w:jc w:val="center"/>
            </w:pPr>
            <w:r>
              <w:t>10,52</w:t>
            </w:r>
          </w:p>
        </w:tc>
        <w:tc>
          <w:tcPr>
            <w:tcW w:w="0" w:type="auto"/>
            <w:vAlign w:val="center"/>
          </w:tcPr>
          <w:p w:rsidR="00AA4BDC" w:rsidRDefault="00AA4BDC" w:rsidP="008406F7">
            <w:pPr>
              <w:jc w:val="center"/>
            </w:pPr>
            <w:r>
              <w:t>2217893,87</w:t>
            </w:r>
          </w:p>
        </w:tc>
        <w:tc>
          <w:tcPr>
            <w:tcW w:w="0" w:type="auto"/>
            <w:vAlign w:val="center"/>
          </w:tcPr>
          <w:p w:rsidR="00AA4BDC" w:rsidRDefault="00AA4BDC" w:rsidP="008406F7">
            <w:pPr>
              <w:jc w:val="center"/>
            </w:pPr>
            <w:r>
              <w:t>442781,29</w:t>
            </w:r>
          </w:p>
        </w:tc>
      </w:tr>
      <w:tr w:rsidR="00AA4BDC" w:rsidTr="008406F7">
        <w:trPr>
          <w:trHeight w:val="20"/>
        </w:trPr>
        <w:tc>
          <w:tcPr>
            <w:tcW w:w="0" w:type="auto"/>
            <w:vAlign w:val="center"/>
          </w:tcPr>
          <w:p w:rsidR="00AA4BDC" w:rsidRDefault="00AA4BDC" w:rsidP="008406F7">
            <w:pPr>
              <w:jc w:val="center"/>
            </w:pPr>
            <w:r>
              <w:t>6</w:t>
            </w:r>
          </w:p>
        </w:tc>
        <w:tc>
          <w:tcPr>
            <w:tcW w:w="0" w:type="auto"/>
            <w:vAlign w:val="center"/>
          </w:tcPr>
          <w:p w:rsidR="00AA4BDC" w:rsidRDefault="00AA4BDC" w:rsidP="008406F7">
            <w:pPr>
              <w:jc w:val="center"/>
            </w:pPr>
            <w:r>
              <w:t>337°59'41"</w:t>
            </w:r>
          </w:p>
        </w:tc>
        <w:tc>
          <w:tcPr>
            <w:tcW w:w="0" w:type="auto"/>
            <w:vAlign w:val="center"/>
          </w:tcPr>
          <w:p w:rsidR="00AA4BDC" w:rsidRDefault="00AA4BDC" w:rsidP="008406F7">
            <w:pPr>
              <w:jc w:val="center"/>
            </w:pPr>
            <w:r>
              <w:t>61,54</w:t>
            </w:r>
          </w:p>
        </w:tc>
        <w:tc>
          <w:tcPr>
            <w:tcW w:w="0" w:type="auto"/>
            <w:vAlign w:val="center"/>
          </w:tcPr>
          <w:p w:rsidR="00AA4BDC" w:rsidRDefault="00AA4BDC" w:rsidP="008406F7">
            <w:pPr>
              <w:jc w:val="center"/>
            </w:pPr>
            <w:r>
              <w:t>2217889,48</w:t>
            </w:r>
          </w:p>
        </w:tc>
        <w:tc>
          <w:tcPr>
            <w:tcW w:w="0" w:type="auto"/>
            <w:vAlign w:val="center"/>
          </w:tcPr>
          <w:p w:rsidR="00AA4BDC" w:rsidRDefault="00AA4BDC" w:rsidP="008406F7">
            <w:pPr>
              <w:jc w:val="center"/>
            </w:pPr>
            <w:r>
              <w:t>442771,73</w:t>
            </w:r>
          </w:p>
        </w:tc>
      </w:tr>
      <w:tr w:rsidR="00AA4BDC" w:rsidTr="008406F7">
        <w:trPr>
          <w:trHeight w:val="20"/>
        </w:trPr>
        <w:tc>
          <w:tcPr>
            <w:tcW w:w="0" w:type="auto"/>
            <w:vAlign w:val="center"/>
          </w:tcPr>
          <w:p w:rsidR="00AA4BDC" w:rsidRDefault="00AA4BDC" w:rsidP="008406F7">
            <w:pPr>
              <w:jc w:val="center"/>
            </w:pPr>
            <w:r>
              <w:t>7</w:t>
            </w:r>
          </w:p>
        </w:tc>
        <w:tc>
          <w:tcPr>
            <w:tcW w:w="0" w:type="auto"/>
            <w:vAlign w:val="center"/>
          </w:tcPr>
          <w:p w:rsidR="00AA4BDC" w:rsidRDefault="00AA4BDC" w:rsidP="008406F7">
            <w:pPr>
              <w:jc w:val="center"/>
            </w:pPr>
            <w:r>
              <w:t>49°47'45"</w:t>
            </w:r>
          </w:p>
        </w:tc>
        <w:tc>
          <w:tcPr>
            <w:tcW w:w="0" w:type="auto"/>
            <w:vAlign w:val="center"/>
          </w:tcPr>
          <w:p w:rsidR="00AA4BDC" w:rsidRDefault="00AA4BDC" w:rsidP="008406F7">
            <w:pPr>
              <w:jc w:val="center"/>
            </w:pPr>
            <w:r>
              <w:t>3,13</w:t>
            </w:r>
          </w:p>
        </w:tc>
        <w:tc>
          <w:tcPr>
            <w:tcW w:w="0" w:type="auto"/>
            <w:vAlign w:val="center"/>
          </w:tcPr>
          <w:p w:rsidR="00AA4BDC" w:rsidRDefault="00AA4BDC" w:rsidP="008406F7">
            <w:pPr>
              <w:jc w:val="center"/>
            </w:pPr>
            <w:r>
              <w:t>2217946,54</w:t>
            </w:r>
          </w:p>
        </w:tc>
        <w:tc>
          <w:tcPr>
            <w:tcW w:w="0" w:type="auto"/>
            <w:vAlign w:val="center"/>
          </w:tcPr>
          <w:p w:rsidR="00AA4BDC" w:rsidRDefault="00AA4BDC" w:rsidP="008406F7">
            <w:pPr>
              <w:jc w:val="center"/>
            </w:pPr>
            <w:r>
              <w:t>442748,67</w:t>
            </w:r>
          </w:p>
        </w:tc>
      </w:tr>
      <w:tr w:rsidR="00AA4BDC" w:rsidTr="008406F7">
        <w:trPr>
          <w:trHeight w:val="20"/>
        </w:trPr>
        <w:tc>
          <w:tcPr>
            <w:tcW w:w="0" w:type="auto"/>
            <w:vAlign w:val="center"/>
          </w:tcPr>
          <w:p w:rsidR="00AA4BDC" w:rsidRDefault="00AA4BDC" w:rsidP="008406F7">
            <w:pPr>
              <w:jc w:val="center"/>
            </w:pPr>
            <w:r>
              <w:t>8</w:t>
            </w:r>
          </w:p>
        </w:tc>
        <w:tc>
          <w:tcPr>
            <w:tcW w:w="0" w:type="auto"/>
            <w:vAlign w:val="center"/>
          </w:tcPr>
          <w:p w:rsidR="00AA4BDC" w:rsidRDefault="00AA4BDC" w:rsidP="008406F7">
            <w:pPr>
              <w:jc w:val="center"/>
            </w:pPr>
            <w:r>
              <w:t>49°30'45"</w:t>
            </w:r>
          </w:p>
        </w:tc>
        <w:tc>
          <w:tcPr>
            <w:tcW w:w="0" w:type="auto"/>
            <w:vAlign w:val="center"/>
          </w:tcPr>
          <w:p w:rsidR="00AA4BDC" w:rsidRDefault="00AA4BDC" w:rsidP="008406F7">
            <w:pPr>
              <w:jc w:val="center"/>
            </w:pPr>
            <w:r>
              <w:t>7,1</w:t>
            </w:r>
          </w:p>
        </w:tc>
        <w:tc>
          <w:tcPr>
            <w:tcW w:w="0" w:type="auto"/>
            <w:vAlign w:val="center"/>
          </w:tcPr>
          <w:p w:rsidR="00AA4BDC" w:rsidRDefault="00AA4BDC" w:rsidP="008406F7">
            <w:pPr>
              <w:jc w:val="center"/>
            </w:pPr>
            <w:r>
              <w:t>2217948,56</w:t>
            </w:r>
          </w:p>
        </w:tc>
        <w:tc>
          <w:tcPr>
            <w:tcW w:w="0" w:type="auto"/>
            <w:vAlign w:val="center"/>
          </w:tcPr>
          <w:p w:rsidR="00AA4BDC" w:rsidRDefault="00AA4BDC" w:rsidP="008406F7">
            <w:pPr>
              <w:jc w:val="center"/>
            </w:pPr>
            <w:r>
              <w:t>442751,06</w:t>
            </w:r>
          </w:p>
        </w:tc>
      </w:tr>
      <w:tr w:rsidR="00AA4BDC" w:rsidTr="008406F7">
        <w:trPr>
          <w:trHeight w:val="20"/>
        </w:trPr>
        <w:tc>
          <w:tcPr>
            <w:tcW w:w="0" w:type="auto"/>
            <w:vAlign w:val="center"/>
          </w:tcPr>
          <w:p w:rsidR="00AA4BDC" w:rsidRDefault="00AA4BDC" w:rsidP="008406F7">
            <w:pPr>
              <w:jc w:val="center"/>
            </w:pPr>
            <w:r>
              <w:t>9</w:t>
            </w:r>
          </w:p>
        </w:tc>
        <w:tc>
          <w:tcPr>
            <w:tcW w:w="0" w:type="auto"/>
            <w:vAlign w:val="center"/>
          </w:tcPr>
          <w:p w:rsidR="00AA4BDC" w:rsidRDefault="00AA4BDC" w:rsidP="008406F7">
            <w:pPr>
              <w:jc w:val="center"/>
            </w:pPr>
            <w:r>
              <w:t>49°40'50"</w:t>
            </w:r>
          </w:p>
        </w:tc>
        <w:tc>
          <w:tcPr>
            <w:tcW w:w="0" w:type="auto"/>
            <w:vAlign w:val="center"/>
          </w:tcPr>
          <w:p w:rsidR="00AA4BDC" w:rsidRDefault="00AA4BDC" w:rsidP="008406F7">
            <w:pPr>
              <w:jc w:val="center"/>
            </w:pPr>
            <w:r>
              <w:t>2,43</w:t>
            </w:r>
          </w:p>
        </w:tc>
        <w:tc>
          <w:tcPr>
            <w:tcW w:w="0" w:type="auto"/>
            <w:vAlign w:val="center"/>
          </w:tcPr>
          <w:p w:rsidR="00AA4BDC" w:rsidRDefault="00AA4BDC" w:rsidP="008406F7">
            <w:pPr>
              <w:jc w:val="center"/>
            </w:pPr>
            <w:r>
              <w:t>2217953,17</w:t>
            </w:r>
          </w:p>
        </w:tc>
        <w:tc>
          <w:tcPr>
            <w:tcW w:w="0" w:type="auto"/>
            <w:vAlign w:val="center"/>
          </w:tcPr>
          <w:p w:rsidR="00AA4BDC" w:rsidRDefault="00AA4BDC" w:rsidP="008406F7">
            <w:pPr>
              <w:jc w:val="center"/>
            </w:pPr>
            <w:r>
              <w:t>442756,46</w:t>
            </w:r>
          </w:p>
        </w:tc>
      </w:tr>
      <w:tr w:rsidR="00AA4BDC" w:rsidTr="008406F7">
        <w:trPr>
          <w:trHeight w:val="20"/>
        </w:trPr>
        <w:tc>
          <w:tcPr>
            <w:tcW w:w="0" w:type="auto"/>
            <w:vAlign w:val="center"/>
          </w:tcPr>
          <w:p w:rsidR="00AA4BDC" w:rsidRDefault="00AA4BDC" w:rsidP="008406F7">
            <w:pPr>
              <w:jc w:val="center"/>
            </w:pPr>
            <w:r>
              <w:t>10</w:t>
            </w:r>
          </w:p>
        </w:tc>
        <w:tc>
          <w:tcPr>
            <w:tcW w:w="0" w:type="auto"/>
            <w:vAlign w:val="center"/>
          </w:tcPr>
          <w:p w:rsidR="00AA4BDC" w:rsidRDefault="00AA4BDC" w:rsidP="008406F7">
            <w:pPr>
              <w:jc w:val="center"/>
            </w:pPr>
            <w:r>
              <w:t>50°3'49"</w:t>
            </w:r>
          </w:p>
        </w:tc>
        <w:tc>
          <w:tcPr>
            <w:tcW w:w="0" w:type="auto"/>
            <w:vAlign w:val="center"/>
          </w:tcPr>
          <w:p w:rsidR="00AA4BDC" w:rsidRDefault="00AA4BDC" w:rsidP="008406F7">
            <w:pPr>
              <w:jc w:val="center"/>
            </w:pPr>
            <w:r>
              <w:t>0,56</w:t>
            </w:r>
          </w:p>
        </w:tc>
        <w:tc>
          <w:tcPr>
            <w:tcW w:w="0" w:type="auto"/>
            <w:vAlign w:val="center"/>
          </w:tcPr>
          <w:p w:rsidR="00AA4BDC" w:rsidRDefault="00AA4BDC" w:rsidP="008406F7">
            <w:pPr>
              <w:jc w:val="center"/>
            </w:pPr>
            <w:r>
              <w:t>2217954,74</w:t>
            </w:r>
          </w:p>
        </w:tc>
        <w:tc>
          <w:tcPr>
            <w:tcW w:w="0" w:type="auto"/>
            <w:vAlign w:val="center"/>
          </w:tcPr>
          <w:p w:rsidR="00AA4BDC" w:rsidRDefault="00AA4BDC" w:rsidP="008406F7">
            <w:pPr>
              <w:jc w:val="center"/>
            </w:pPr>
            <w:r>
              <w:t>442758,31</w:t>
            </w:r>
          </w:p>
        </w:tc>
      </w:tr>
      <w:tr w:rsidR="00AA4BDC" w:rsidTr="008406F7">
        <w:trPr>
          <w:trHeight w:val="20"/>
        </w:trPr>
        <w:tc>
          <w:tcPr>
            <w:tcW w:w="0" w:type="auto"/>
            <w:vAlign w:val="center"/>
          </w:tcPr>
          <w:p w:rsidR="00AA4BDC" w:rsidRDefault="00AA4BDC" w:rsidP="008406F7">
            <w:pPr>
              <w:jc w:val="center"/>
            </w:pPr>
            <w:r>
              <w:t>11</w:t>
            </w:r>
          </w:p>
        </w:tc>
        <w:tc>
          <w:tcPr>
            <w:tcW w:w="0" w:type="auto"/>
            <w:vAlign w:val="center"/>
          </w:tcPr>
          <w:p w:rsidR="00AA4BDC" w:rsidRDefault="00AA4BDC" w:rsidP="008406F7">
            <w:pPr>
              <w:jc w:val="center"/>
            </w:pPr>
            <w:r>
              <w:t>49°40'27"</w:t>
            </w:r>
          </w:p>
        </w:tc>
        <w:tc>
          <w:tcPr>
            <w:tcW w:w="0" w:type="auto"/>
            <w:vAlign w:val="center"/>
          </w:tcPr>
          <w:p w:rsidR="00AA4BDC" w:rsidRDefault="00AA4BDC" w:rsidP="008406F7">
            <w:pPr>
              <w:jc w:val="center"/>
            </w:pPr>
            <w:r>
              <w:t>4,51</w:t>
            </w:r>
          </w:p>
        </w:tc>
        <w:tc>
          <w:tcPr>
            <w:tcW w:w="0" w:type="auto"/>
            <w:vAlign w:val="center"/>
          </w:tcPr>
          <w:p w:rsidR="00AA4BDC" w:rsidRDefault="00AA4BDC" w:rsidP="008406F7">
            <w:pPr>
              <w:jc w:val="center"/>
            </w:pPr>
            <w:r>
              <w:t>2217955,10</w:t>
            </w:r>
          </w:p>
        </w:tc>
        <w:tc>
          <w:tcPr>
            <w:tcW w:w="0" w:type="auto"/>
            <w:vAlign w:val="center"/>
          </w:tcPr>
          <w:p w:rsidR="00AA4BDC" w:rsidRDefault="00AA4BDC" w:rsidP="008406F7">
            <w:pPr>
              <w:jc w:val="center"/>
            </w:pPr>
            <w:r>
              <w:t>442758,74</w:t>
            </w:r>
          </w:p>
        </w:tc>
      </w:tr>
      <w:tr w:rsidR="00AA4BDC" w:rsidTr="008406F7">
        <w:trPr>
          <w:trHeight w:val="20"/>
        </w:trPr>
        <w:tc>
          <w:tcPr>
            <w:tcW w:w="0" w:type="auto"/>
            <w:vAlign w:val="center"/>
          </w:tcPr>
          <w:p w:rsidR="00AA4BDC" w:rsidRDefault="00AA4BDC" w:rsidP="008406F7">
            <w:pPr>
              <w:jc w:val="center"/>
            </w:pPr>
            <w:r>
              <w:t>1</w:t>
            </w:r>
          </w:p>
        </w:tc>
        <w:tc>
          <w:tcPr>
            <w:tcW w:w="0" w:type="auto"/>
            <w:vAlign w:val="center"/>
          </w:tcPr>
          <w:p w:rsidR="00AA4BDC" w:rsidRDefault="00AA4BDC" w:rsidP="008406F7">
            <w:pPr>
              <w:jc w:val="center"/>
            </w:pPr>
            <w:r>
              <w:t>158°4'13"</w:t>
            </w:r>
          </w:p>
        </w:tc>
        <w:tc>
          <w:tcPr>
            <w:tcW w:w="0" w:type="auto"/>
            <w:vAlign w:val="center"/>
          </w:tcPr>
          <w:p w:rsidR="00AA4BDC" w:rsidRDefault="00AA4BDC" w:rsidP="008406F7">
            <w:pPr>
              <w:jc w:val="center"/>
            </w:pPr>
            <w:r>
              <w:t>0,83</w:t>
            </w:r>
          </w:p>
        </w:tc>
        <w:tc>
          <w:tcPr>
            <w:tcW w:w="0" w:type="auto"/>
            <w:vAlign w:val="center"/>
          </w:tcPr>
          <w:p w:rsidR="00AA4BDC" w:rsidRDefault="00AA4BDC" w:rsidP="008406F7">
            <w:pPr>
              <w:jc w:val="center"/>
            </w:pPr>
            <w:r>
              <w:t>2217958,02</w:t>
            </w:r>
          </w:p>
        </w:tc>
        <w:tc>
          <w:tcPr>
            <w:tcW w:w="0" w:type="auto"/>
            <w:vAlign w:val="center"/>
          </w:tcPr>
          <w:p w:rsidR="00AA4BDC" w:rsidRDefault="00AA4BDC" w:rsidP="008406F7">
            <w:pPr>
              <w:jc w:val="center"/>
            </w:pPr>
            <w:r>
              <w:t>442762,18</w:t>
            </w:r>
          </w:p>
        </w:tc>
      </w:tr>
      <w:tr w:rsidR="00AA4BDC" w:rsidTr="008406F7">
        <w:tc>
          <w:tcPr>
            <w:tcW w:w="0" w:type="auto"/>
            <w:gridSpan w:val="5"/>
            <w:vAlign w:val="center"/>
          </w:tcPr>
          <w:p w:rsidR="00AA4BDC" w:rsidRDefault="00AA4BDC" w:rsidP="008406F7">
            <w:r>
              <w:t>№ 2</w:t>
            </w:r>
          </w:p>
        </w:tc>
      </w:tr>
      <w:tr w:rsidR="00AA4BDC" w:rsidTr="008406F7">
        <w:trPr>
          <w:trHeight w:val="28"/>
        </w:trPr>
        <w:tc>
          <w:tcPr>
            <w:tcW w:w="0" w:type="auto"/>
            <w:gridSpan w:val="3"/>
            <w:vAlign w:val="center"/>
          </w:tcPr>
          <w:p w:rsidR="00AA4BDC" w:rsidRDefault="00AA4BDC" w:rsidP="008406F7">
            <w:r>
              <w:t>Кадастровый квартал:</w:t>
            </w:r>
          </w:p>
        </w:tc>
        <w:tc>
          <w:tcPr>
            <w:tcW w:w="0" w:type="auto"/>
            <w:gridSpan w:val="2"/>
            <w:vAlign w:val="center"/>
          </w:tcPr>
          <w:p w:rsidR="00AA4BDC" w:rsidRDefault="00AA4BDC" w:rsidP="008406F7">
            <w:r>
              <w:t>63:31:1406002</w:t>
            </w:r>
          </w:p>
        </w:tc>
      </w:tr>
      <w:tr w:rsidR="00AA4BDC" w:rsidTr="008406F7">
        <w:trPr>
          <w:trHeight w:val="28"/>
        </w:trPr>
        <w:tc>
          <w:tcPr>
            <w:tcW w:w="0" w:type="auto"/>
            <w:gridSpan w:val="3"/>
            <w:vAlign w:val="center"/>
          </w:tcPr>
          <w:p w:rsidR="00AA4BDC" w:rsidRDefault="00AA4BDC" w:rsidP="008406F7">
            <w:r>
              <w:t>Кадастровый номер:</w:t>
            </w:r>
          </w:p>
        </w:tc>
        <w:tc>
          <w:tcPr>
            <w:tcW w:w="0" w:type="auto"/>
            <w:gridSpan w:val="2"/>
            <w:vAlign w:val="center"/>
          </w:tcPr>
          <w:p w:rsidR="00AA4BDC" w:rsidRDefault="00AA4BDC" w:rsidP="008406F7">
            <w:r>
              <w:t>-</w:t>
            </w:r>
          </w:p>
        </w:tc>
      </w:tr>
      <w:tr w:rsidR="00AA4BDC" w:rsidTr="008406F7">
        <w:trPr>
          <w:trHeight w:val="28"/>
        </w:trPr>
        <w:tc>
          <w:tcPr>
            <w:tcW w:w="0" w:type="auto"/>
            <w:gridSpan w:val="3"/>
            <w:vAlign w:val="center"/>
          </w:tcPr>
          <w:p w:rsidR="00AA4BDC" w:rsidRDefault="00AA4BDC" w:rsidP="008406F7">
            <w:r>
              <w:t>Образуемый ЗУ:</w:t>
            </w:r>
          </w:p>
        </w:tc>
        <w:tc>
          <w:tcPr>
            <w:tcW w:w="0" w:type="auto"/>
            <w:gridSpan w:val="2"/>
            <w:vAlign w:val="center"/>
          </w:tcPr>
          <w:p w:rsidR="00AA4BDC" w:rsidRDefault="00AA4BDC" w:rsidP="008406F7">
            <w:r>
              <w:t>:ЗУ</w:t>
            </w:r>
            <w:proofErr w:type="gramStart"/>
            <w:r>
              <w:t>1</w:t>
            </w:r>
            <w:proofErr w:type="gramEnd"/>
          </w:p>
        </w:tc>
      </w:tr>
      <w:tr w:rsidR="00AA4BDC" w:rsidTr="008406F7">
        <w:trPr>
          <w:trHeight w:val="28"/>
        </w:trPr>
        <w:tc>
          <w:tcPr>
            <w:tcW w:w="0" w:type="auto"/>
            <w:gridSpan w:val="3"/>
            <w:vAlign w:val="center"/>
          </w:tcPr>
          <w:p w:rsidR="00AA4BDC" w:rsidRDefault="00AA4BDC" w:rsidP="008406F7">
            <w:r>
              <w:t xml:space="preserve">Площадь </w:t>
            </w:r>
            <w:proofErr w:type="spellStart"/>
            <w:r>
              <w:t>кв.м</w:t>
            </w:r>
            <w:proofErr w:type="spellEnd"/>
            <w:r>
              <w:t>.:</w:t>
            </w:r>
          </w:p>
        </w:tc>
        <w:tc>
          <w:tcPr>
            <w:tcW w:w="0" w:type="auto"/>
            <w:gridSpan w:val="2"/>
            <w:vAlign w:val="center"/>
          </w:tcPr>
          <w:p w:rsidR="00AA4BDC" w:rsidRDefault="00AA4BDC" w:rsidP="008406F7">
            <w:r>
              <w:t>1015</w:t>
            </w:r>
          </w:p>
        </w:tc>
      </w:tr>
      <w:tr w:rsidR="00AA4BDC" w:rsidTr="008406F7">
        <w:trPr>
          <w:trHeight w:val="28"/>
        </w:trPr>
        <w:tc>
          <w:tcPr>
            <w:tcW w:w="0" w:type="auto"/>
            <w:gridSpan w:val="3"/>
            <w:vAlign w:val="center"/>
          </w:tcPr>
          <w:p w:rsidR="00AA4BDC" w:rsidRDefault="00AA4BDC" w:rsidP="008406F7">
            <w:r>
              <w:t>Правообладатель. Вид права:</w:t>
            </w:r>
          </w:p>
        </w:tc>
        <w:tc>
          <w:tcPr>
            <w:tcW w:w="0" w:type="auto"/>
            <w:gridSpan w:val="2"/>
            <w:vAlign w:val="center"/>
          </w:tcPr>
          <w:p w:rsidR="00AA4BDC" w:rsidRDefault="00AA4BDC" w:rsidP="008406F7">
            <w:r>
              <w:t xml:space="preserve">Администрация </w:t>
            </w:r>
            <w:proofErr w:type="spellStart"/>
            <w:r>
              <w:t>м.р</w:t>
            </w:r>
            <w:proofErr w:type="spellEnd"/>
            <w:r>
              <w:t>. Сергиевский</w:t>
            </w:r>
          </w:p>
        </w:tc>
      </w:tr>
      <w:tr w:rsidR="00AA4BDC" w:rsidTr="008406F7">
        <w:trPr>
          <w:trHeight w:val="28"/>
        </w:trPr>
        <w:tc>
          <w:tcPr>
            <w:tcW w:w="0" w:type="auto"/>
            <w:gridSpan w:val="3"/>
            <w:vAlign w:val="center"/>
          </w:tcPr>
          <w:p w:rsidR="00AA4BDC" w:rsidRDefault="00AA4BDC" w:rsidP="008406F7">
            <w:r>
              <w:t>Разрешенное использование:</w:t>
            </w:r>
          </w:p>
        </w:tc>
        <w:tc>
          <w:tcPr>
            <w:tcW w:w="0" w:type="auto"/>
            <w:gridSpan w:val="2"/>
            <w:vAlign w:val="center"/>
          </w:tcPr>
          <w:p w:rsidR="00AA4BDC" w:rsidRDefault="00AA4BDC" w:rsidP="008406F7">
            <w:r>
              <w:t>для недропользования</w:t>
            </w:r>
          </w:p>
        </w:tc>
      </w:tr>
      <w:tr w:rsidR="00AA4BDC" w:rsidTr="008406F7">
        <w:trPr>
          <w:trHeight w:val="28"/>
        </w:trPr>
        <w:tc>
          <w:tcPr>
            <w:tcW w:w="0" w:type="auto"/>
            <w:gridSpan w:val="3"/>
            <w:vAlign w:val="center"/>
          </w:tcPr>
          <w:p w:rsidR="00AA4BDC" w:rsidRDefault="00AA4BDC" w:rsidP="008406F7">
            <w:r>
              <w:t>Назначение (сооружение):</w:t>
            </w:r>
          </w:p>
        </w:tc>
        <w:tc>
          <w:tcPr>
            <w:tcW w:w="0" w:type="auto"/>
            <w:gridSpan w:val="2"/>
            <w:vAlign w:val="center"/>
          </w:tcPr>
          <w:p w:rsidR="00AA4BDC" w:rsidRDefault="00AA4BDC" w:rsidP="008406F7">
            <w:proofErr w:type="spellStart"/>
            <w:r>
              <w:t>Подьездная</w:t>
            </w:r>
            <w:proofErr w:type="spellEnd"/>
            <w:r>
              <w:t xml:space="preserve"> дорога</w:t>
            </w:r>
          </w:p>
        </w:tc>
      </w:tr>
      <w:tr w:rsidR="00AA4BDC" w:rsidTr="008406F7">
        <w:trPr>
          <w:trHeight w:val="20"/>
        </w:trPr>
        <w:tc>
          <w:tcPr>
            <w:tcW w:w="0" w:type="auto"/>
            <w:vAlign w:val="bottom"/>
          </w:tcPr>
          <w:p w:rsidR="00AA4BDC" w:rsidRDefault="00AA4BDC" w:rsidP="008406F7">
            <w:pPr>
              <w:jc w:val="center"/>
            </w:pPr>
            <w:r>
              <w:t>№ точки</w:t>
            </w:r>
          </w:p>
        </w:tc>
        <w:tc>
          <w:tcPr>
            <w:tcW w:w="0" w:type="auto"/>
            <w:vAlign w:val="bottom"/>
          </w:tcPr>
          <w:p w:rsidR="00AA4BDC" w:rsidRDefault="00AA4BDC" w:rsidP="008406F7">
            <w:pPr>
              <w:jc w:val="center"/>
            </w:pPr>
            <w:r>
              <w:t>Дирекционный</w:t>
            </w:r>
          </w:p>
        </w:tc>
        <w:tc>
          <w:tcPr>
            <w:tcW w:w="0" w:type="auto"/>
            <w:vAlign w:val="bottom"/>
          </w:tcPr>
          <w:p w:rsidR="00AA4BDC" w:rsidRDefault="00AA4BDC" w:rsidP="008406F7">
            <w:pPr>
              <w:jc w:val="center"/>
            </w:pPr>
            <w:r>
              <w:t>Расстояние,</w:t>
            </w:r>
          </w:p>
        </w:tc>
        <w:tc>
          <w:tcPr>
            <w:tcW w:w="0" w:type="auto"/>
            <w:gridSpan w:val="2"/>
            <w:vAlign w:val="center"/>
          </w:tcPr>
          <w:p w:rsidR="00AA4BDC" w:rsidRDefault="00AA4BDC" w:rsidP="008406F7">
            <w:pPr>
              <w:jc w:val="center"/>
            </w:pPr>
            <w:r>
              <w:t>Координаты</w:t>
            </w:r>
          </w:p>
        </w:tc>
      </w:tr>
      <w:tr w:rsidR="00AA4BDC" w:rsidTr="008406F7">
        <w:trPr>
          <w:trHeight w:val="20"/>
        </w:trPr>
        <w:tc>
          <w:tcPr>
            <w:tcW w:w="0" w:type="auto"/>
          </w:tcPr>
          <w:p w:rsidR="00AA4BDC" w:rsidRDefault="00AA4BDC" w:rsidP="008406F7">
            <w:pPr>
              <w:jc w:val="center"/>
            </w:pPr>
            <w:r>
              <w:lastRenderedPageBreak/>
              <w:t>(сквозной)</w:t>
            </w:r>
          </w:p>
        </w:tc>
        <w:tc>
          <w:tcPr>
            <w:tcW w:w="0" w:type="auto"/>
          </w:tcPr>
          <w:p w:rsidR="00AA4BDC" w:rsidRDefault="00AA4BDC" w:rsidP="008406F7">
            <w:pPr>
              <w:jc w:val="center"/>
            </w:pPr>
            <w:r>
              <w:t>угол</w:t>
            </w:r>
          </w:p>
        </w:tc>
        <w:tc>
          <w:tcPr>
            <w:tcW w:w="0" w:type="auto"/>
          </w:tcPr>
          <w:p w:rsidR="00AA4BDC" w:rsidRDefault="00AA4BDC" w:rsidP="008406F7">
            <w:pPr>
              <w:jc w:val="center"/>
            </w:pPr>
            <w:r>
              <w:t>м</w:t>
            </w:r>
          </w:p>
        </w:tc>
        <w:tc>
          <w:tcPr>
            <w:tcW w:w="0" w:type="auto"/>
            <w:vAlign w:val="center"/>
          </w:tcPr>
          <w:p w:rsidR="00AA4BDC" w:rsidRDefault="00AA4BDC" w:rsidP="008406F7">
            <w:pPr>
              <w:jc w:val="center"/>
            </w:pPr>
            <w:r>
              <w:t>X</w:t>
            </w:r>
          </w:p>
        </w:tc>
        <w:tc>
          <w:tcPr>
            <w:tcW w:w="0" w:type="auto"/>
            <w:vAlign w:val="center"/>
          </w:tcPr>
          <w:p w:rsidR="00AA4BDC" w:rsidRDefault="00AA4BDC" w:rsidP="008406F7">
            <w:pPr>
              <w:jc w:val="center"/>
            </w:pPr>
            <w:r>
              <w:t>Y</w:t>
            </w:r>
          </w:p>
        </w:tc>
      </w:tr>
      <w:tr w:rsidR="00AA4BDC" w:rsidTr="008406F7">
        <w:trPr>
          <w:trHeight w:val="20"/>
        </w:trPr>
        <w:tc>
          <w:tcPr>
            <w:tcW w:w="0" w:type="auto"/>
            <w:vAlign w:val="center"/>
          </w:tcPr>
          <w:p w:rsidR="00AA4BDC" w:rsidRDefault="00AA4BDC" w:rsidP="008406F7">
            <w:pPr>
              <w:jc w:val="center"/>
            </w:pPr>
            <w:r>
              <w:t>7</w:t>
            </w:r>
          </w:p>
        </w:tc>
        <w:tc>
          <w:tcPr>
            <w:tcW w:w="0" w:type="auto"/>
            <w:vAlign w:val="center"/>
          </w:tcPr>
          <w:p w:rsidR="00AA4BDC" w:rsidRDefault="00AA4BDC" w:rsidP="008406F7">
            <w:pPr>
              <w:jc w:val="center"/>
            </w:pPr>
            <w:r>
              <w:t>157°59'41"</w:t>
            </w:r>
          </w:p>
        </w:tc>
        <w:tc>
          <w:tcPr>
            <w:tcW w:w="0" w:type="auto"/>
            <w:vAlign w:val="center"/>
          </w:tcPr>
          <w:p w:rsidR="00AA4BDC" w:rsidRDefault="00AA4BDC" w:rsidP="008406F7">
            <w:pPr>
              <w:jc w:val="center"/>
            </w:pPr>
            <w:r>
              <w:t>61,54</w:t>
            </w:r>
          </w:p>
        </w:tc>
        <w:tc>
          <w:tcPr>
            <w:tcW w:w="0" w:type="auto"/>
            <w:vAlign w:val="center"/>
          </w:tcPr>
          <w:p w:rsidR="00AA4BDC" w:rsidRDefault="00AA4BDC" w:rsidP="008406F7">
            <w:pPr>
              <w:jc w:val="center"/>
            </w:pPr>
            <w:r>
              <w:t>2217946,54</w:t>
            </w:r>
          </w:p>
        </w:tc>
        <w:tc>
          <w:tcPr>
            <w:tcW w:w="0" w:type="auto"/>
            <w:vAlign w:val="center"/>
          </w:tcPr>
          <w:p w:rsidR="00AA4BDC" w:rsidRDefault="00AA4BDC" w:rsidP="008406F7">
            <w:pPr>
              <w:jc w:val="center"/>
            </w:pPr>
            <w:r>
              <w:t>442748,67</w:t>
            </w:r>
          </w:p>
        </w:tc>
      </w:tr>
      <w:tr w:rsidR="00AA4BDC" w:rsidTr="008406F7">
        <w:trPr>
          <w:trHeight w:val="20"/>
        </w:trPr>
        <w:tc>
          <w:tcPr>
            <w:tcW w:w="0" w:type="auto"/>
            <w:vAlign w:val="center"/>
          </w:tcPr>
          <w:p w:rsidR="00AA4BDC" w:rsidRDefault="00AA4BDC" w:rsidP="008406F7">
            <w:pPr>
              <w:jc w:val="center"/>
            </w:pPr>
            <w:r>
              <w:t>6</w:t>
            </w:r>
          </w:p>
        </w:tc>
        <w:tc>
          <w:tcPr>
            <w:tcW w:w="0" w:type="auto"/>
            <w:vAlign w:val="center"/>
          </w:tcPr>
          <w:p w:rsidR="00AA4BDC" w:rsidRDefault="00AA4BDC" w:rsidP="008406F7">
            <w:pPr>
              <w:jc w:val="center"/>
            </w:pPr>
            <w:r>
              <w:t>245°15'8"</w:t>
            </w:r>
          </w:p>
        </w:tc>
        <w:tc>
          <w:tcPr>
            <w:tcW w:w="0" w:type="auto"/>
            <w:vAlign w:val="center"/>
          </w:tcPr>
          <w:p w:rsidR="00AA4BDC" w:rsidRDefault="00AA4BDC" w:rsidP="008406F7">
            <w:pPr>
              <w:jc w:val="center"/>
            </w:pPr>
            <w:r>
              <w:t>11,7</w:t>
            </w:r>
          </w:p>
        </w:tc>
        <w:tc>
          <w:tcPr>
            <w:tcW w:w="0" w:type="auto"/>
            <w:vAlign w:val="center"/>
          </w:tcPr>
          <w:p w:rsidR="00AA4BDC" w:rsidRDefault="00AA4BDC" w:rsidP="008406F7">
            <w:pPr>
              <w:jc w:val="center"/>
            </w:pPr>
            <w:r>
              <w:t>2217889,48</w:t>
            </w:r>
          </w:p>
        </w:tc>
        <w:tc>
          <w:tcPr>
            <w:tcW w:w="0" w:type="auto"/>
            <w:vAlign w:val="center"/>
          </w:tcPr>
          <w:p w:rsidR="00AA4BDC" w:rsidRDefault="00AA4BDC" w:rsidP="008406F7">
            <w:pPr>
              <w:jc w:val="center"/>
            </w:pPr>
            <w:r>
              <w:t>442771,73</w:t>
            </w:r>
          </w:p>
        </w:tc>
      </w:tr>
      <w:tr w:rsidR="00AA4BDC" w:rsidTr="008406F7">
        <w:trPr>
          <w:trHeight w:val="20"/>
        </w:trPr>
        <w:tc>
          <w:tcPr>
            <w:tcW w:w="0" w:type="auto"/>
            <w:vAlign w:val="center"/>
          </w:tcPr>
          <w:p w:rsidR="00AA4BDC" w:rsidRDefault="00AA4BDC" w:rsidP="008406F7">
            <w:pPr>
              <w:jc w:val="center"/>
            </w:pPr>
            <w:r>
              <w:t>12</w:t>
            </w:r>
          </w:p>
        </w:tc>
        <w:tc>
          <w:tcPr>
            <w:tcW w:w="0" w:type="auto"/>
            <w:vAlign w:val="center"/>
          </w:tcPr>
          <w:p w:rsidR="00AA4BDC" w:rsidRDefault="00AA4BDC" w:rsidP="008406F7">
            <w:pPr>
              <w:jc w:val="center"/>
            </w:pPr>
            <w:r>
              <w:t>335°18'38"</w:t>
            </w:r>
          </w:p>
        </w:tc>
        <w:tc>
          <w:tcPr>
            <w:tcW w:w="0" w:type="auto"/>
            <w:vAlign w:val="center"/>
          </w:tcPr>
          <w:p w:rsidR="00AA4BDC" w:rsidRDefault="00AA4BDC" w:rsidP="008406F7">
            <w:pPr>
              <w:jc w:val="center"/>
            </w:pPr>
            <w:r>
              <w:t>21,45</w:t>
            </w:r>
          </w:p>
        </w:tc>
        <w:tc>
          <w:tcPr>
            <w:tcW w:w="0" w:type="auto"/>
            <w:vAlign w:val="center"/>
          </w:tcPr>
          <w:p w:rsidR="00AA4BDC" w:rsidRDefault="00AA4BDC" w:rsidP="008406F7">
            <w:pPr>
              <w:jc w:val="center"/>
            </w:pPr>
            <w:r>
              <w:t>2217884,58</w:t>
            </w:r>
          </w:p>
        </w:tc>
        <w:tc>
          <w:tcPr>
            <w:tcW w:w="0" w:type="auto"/>
            <w:vAlign w:val="center"/>
          </w:tcPr>
          <w:p w:rsidR="00AA4BDC" w:rsidRDefault="00AA4BDC" w:rsidP="008406F7">
            <w:pPr>
              <w:jc w:val="center"/>
            </w:pPr>
            <w:r>
              <w:t>442761,10</w:t>
            </w:r>
          </w:p>
        </w:tc>
      </w:tr>
      <w:tr w:rsidR="00AA4BDC" w:rsidTr="008406F7">
        <w:trPr>
          <w:trHeight w:val="20"/>
        </w:trPr>
        <w:tc>
          <w:tcPr>
            <w:tcW w:w="0" w:type="auto"/>
            <w:vAlign w:val="center"/>
          </w:tcPr>
          <w:p w:rsidR="00AA4BDC" w:rsidRDefault="00AA4BDC" w:rsidP="008406F7">
            <w:pPr>
              <w:jc w:val="center"/>
            </w:pPr>
            <w:r>
              <w:t>13</w:t>
            </w:r>
          </w:p>
        </w:tc>
        <w:tc>
          <w:tcPr>
            <w:tcW w:w="0" w:type="auto"/>
            <w:vAlign w:val="center"/>
          </w:tcPr>
          <w:p w:rsidR="00AA4BDC" w:rsidRDefault="00AA4BDC" w:rsidP="008406F7">
            <w:pPr>
              <w:jc w:val="center"/>
            </w:pPr>
            <w:r>
              <w:t>254°46'8"</w:t>
            </w:r>
          </w:p>
        </w:tc>
        <w:tc>
          <w:tcPr>
            <w:tcW w:w="0" w:type="auto"/>
            <w:vAlign w:val="center"/>
          </w:tcPr>
          <w:p w:rsidR="00AA4BDC" w:rsidRDefault="00AA4BDC" w:rsidP="008406F7">
            <w:pPr>
              <w:jc w:val="center"/>
            </w:pPr>
            <w:r>
              <w:t>2,09</w:t>
            </w:r>
          </w:p>
        </w:tc>
        <w:tc>
          <w:tcPr>
            <w:tcW w:w="0" w:type="auto"/>
            <w:vAlign w:val="center"/>
          </w:tcPr>
          <w:p w:rsidR="00AA4BDC" w:rsidRDefault="00AA4BDC" w:rsidP="008406F7">
            <w:pPr>
              <w:jc w:val="center"/>
            </w:pPr>
            <w:r>
              <w:t>2217904,07</w:t>
            </w:r>
          </w:p>
        </w:tc>
        <w:tc>
          <w:tcPr>
            <w:tcW w:w="0" w:type="auto"/>
            <w:vAlign w:val="center"/>
          </w:tcPr>
          <w:p w:rsidR="00AA4BDC" w:rsidRDefault="00AA4BDC" w:rsidP="008406F7">
            <w:pPr>
              <w:jc w:val="center"/>
            </w:pPr>
            <w:r>
              <w:t>442752,14</w:t>
            </w:r>
          </w:p>
        </w:tc>
      </w:tr>
      <w:tr w:rsidR="00AA4BDC" w:rsidTr="008406F7">
        <w:trPr>
          <w:trHeight w:val="20"/>
        </w:trPr>
        <w:tc>
          <w:tcPr>
            <w:tcW w:w="0" w:type="auto"/>
            <w:vAlign w:val="center"/>
          </w:tcPr>
          <w:p w:rsidR="00AA4BDC" w:rsidRDefault="00AA4BDC" w:rsidP="008406F7">
            <w:pPr>
              <w:jc w:val="center"/>
            </w:pPr>
            <w:r>
              <w:t>14</w:t>
            </w:r>
          </w:p>
        </w:tc>
        <w:tc>
          <w:tcPr>
            <w:tcW w:w="0" w:type="auto"/>
            <w:vAlign w:val="center"/>
          </w:tcPr>
          <w:p w:rsidR="00AA4BDC" w:rsidRDefault="00AA4BDC" w:rsidP="008406F7">
            <w:pPr>
              <w:jc w:val="center"/>
            </w:pPr>
            <w:r>
              <w:t>319°28'48"</w:t>
            </w:r>
          </w:p>
        </w:tc>
        <w:tc>
          <w:tcPr>
            <w:tcW w:w="0" w:type="auto"/>
            <w:vAlign w:val="center"/>
          </w:tcPr>
          <w:p w:rsidR="00AA4BDC" w:rsidRDefault="00AA4BDC" w:rsidP="008406F7">
            <w:pPr>
              <w:jc w:val="center"/>
            </w:pPr>
            <w:r>
              <w:t>22,18</w:t>
            </w:r>
          </w:p>
        </w:tc>
        <w:tc>
          <w:tcPr>
            <w:tcW w:w="0" w:type="auto"/>
            <w:vAlign w:val="center"/>
          </w:tcPr>
          <w:p w:rsidR="00AA4BDC" w:rsidRDefault="00AA4BDC" w:rsidP="008406F7">
            <w:pPr>
              <w:jc w:val="center"/>
            </w:pPr>
            <w:r>
              <w:t>2217903,52</w:t>
            </w:r>
          </w:p>
        </w:tc>
        <w:tc>
          <w:tcPr>
            <w:tcW w:w="0" w:type="auto"/>
            <w:vAlign w:val="center"/>
          </w:tcPr>
          <w:p w:rsidR="00AA4BDC" w:rsidRDefault="00AA4BDC" w:rsidP="008406F7">
            <w:pPr>
              <w:jc w:val="center"/>
            </w:pPr>
            <w:r>
              <w:t>442750,12</w:t>
            </w:r>
          </w:p>
        </w:tc>
      </w:tr>
      <w:tr w:rsidR="00AA4BDC" w:rsidTr="008406F7">
        <w:trPr>
          <w:trHeight w:val="20"/>
        </w:trPr>
        <w:tc>
          <w:tcPr>
            <w:tcW w:w="0" w:type="auto"/>
            <w:vAlign w:val="center"/>
          </w:tcPr>
          <w:p w:rsidR="00AA4BDC" w:rsidRDefault="00AA4BDC" w:rsidP="008406F7">
            <w:pPr>
              <w:jc w:val="center"/>
            </w:pPr>
            <w:r>
              <w:t>15</w:t>
            </w:r>
          </w:p>
        </w:tc>
        <w:tc>
          <w:tcPr>
            <w:tcW w:w="0" w:type="auto"/>
            <w:vAlign w:val="center"/>
          </w:tcPr>
          <w:p w:rsidR="00AA4BDC" w:rsidRDefault="00AA4BDC" w:rsidP="008406F7">
            <w:pPr>
              <w:jc w:val="center"/>
            </w:pPr>
            <w:r>
              <w:t>323°26'56"</w:t>
            </w:r>
          </w:p>
        </w:tc>
        <w:tc>
          <w:tcPr>
            <w:tcW w:w="0" w:type="auto"/>
            <w:vAlign w:val="center"/>
          </w:tcPr>
          <w:p w:rsidR="00AA4BDC" w:rsidRDefault="00AA4BDC" w:rsidP="008406F7">
            <w:pPr>
              <w:jc w:val="center"/>
            </w:pPr>
            <w:r>
              <w:t>5,39</w:t>
            </w:r>
          </w:p>
        </w:tc>
        <w:tc>
          <w:tcPr>
            <w:tcW w:w="0" w:type="auto"/>
            <w:vAlign w:val="center"/>
          </w:tcPr>
          <w:p w:rsidR="00AA4BDC" w:rsidRDefault="00AA4BDC" w:rsidP="008406F7">
            <w:pPr>
              <w:jc w:val="center"/>
            </w:pPr>
            <w:r>
              <w:t>2217920,38</w:t>
            </w:r>
          </w:p>
        </w:tc>
        <w:tc>
          <w:tcPr>
            <w:tcW w:w="0" w:type="auto"/>
            <w:vAlign w:val="center"/>
          </w:tcPr>
          <w:p w:rsidR="00AA4BDC" w:rsidRDefault="00AA4BDC" w:rsidP="008406F7">
            <w:pPr>
              <w:jc w:val="center"/>
            </w:pPr>
            <w:r>
              <w:t>442735,71</w:t>
            </w:r>
          </w:p>
        </w:tc>
      </w:tr>
      <w:tr w:rsidR="00AA4BDC" w:rsidTr="008406F7">
        <w:trPr>
          <w:trHeight w:val="20"/>
        </w:trPr>
        <w:tc>
          <w:tcPr>
            <w:tcW w:w="0" w:type="auto"/>
            <w:vAlign w:val="center"/>
          </w:tcPr>
          <w:p w:rsidR="00AA4BDC" w:rsidRDefault="00AA4BDC" w:rsidP="008406F7">
            <w:pPr>
              <w:jc w:val="center"/>
            </w:pPr>
            <w:r>
              <w:t>16</w:t>
            </w:r>
          </w:p>
        </w:tc>
        <w:tc>
          <w:tcPr>
            <w:tcW w:w="0" w:type="auto"/>
            <w:vAlign w:val="center"/>
          </w:tcPr>
          <w:p w:rsidR="00AA4BDC" w:rsidRDefault="00AA4BDC" w:rsidP="008406F7">
            <w:pPr>
              <w:jc w:val="center"/>
            </w:pPr>
            <w:r>
              <w:t>288°14'45"</w:t>
            </w:r>
          </w:p>
        </w:tc>
        <w:tc>
          <w:tcPr>
            <w:tcW w:w="0" w:type="auto"/>
            <w:vAlign w:val="center"/>
          </w:tcPr>
          <w:p w:rsidR="00AA4BDC" w:rsidRDefault="00AA4BDC" w:rsidP="008406F7">
            <w:pPr>
              <w:jc w:val="center"/>
            </w:pPr>
            <w:r>
              <w:t>4,79</w:t>
            </w:r>
          </w:p>
        </w:tc>
        <w:tc>
          <w:tcPr>
            <w:tcW w:w="0" w:type="auto"/>
            <w:vAlign w:val="center"/>
          </w:tcPr>
          <w:p w:rsidR="00AA4BDC" w:rsidRDefault="00AA4BDC" w:rsidP="008406F7">
            <w:pPr>
              <w:jc w:val="center"/>
            </w:pPr>
            <w:r>
              <w:t>2217924,71</w:t>
            </w:r>
          </w:p>
        </w:tc>
        <w:tc>
          <w:tcPr>
            <w:tcW w:w="0" w:type="auto"/>
            <w:vAlign w:val="center"/>
          </w:tcPr>
          <w:p w:rsidR="00AA4BDC" w:rsidRDefault="00AA4BDC" w:rsidP="008406F7">
            <w:pPr>
              <w:jc w:val="center"/>
            </w:pPr>
            <w:r>
              <w:t>442732,50</w:t>
            </w:r>
          </w:p>
        </w:tc>
      </w:tr>
      <w:tr w:rsidR="00AA4BDC" w:rsidTr="008406F7">
        <w:trPr>
          <w:trHeight w:val="20"/>
        </w:trPr>
        <w:tc>
          <w:tcPr>
            <w:tcW w:w="0" w:type="auto"/>
            <w:vAlign w:val="center"/>
          </w:tcPr>
          <w:p w:rsidR="00AA4BDC" w:rsidRDefault="00AA4BDC" w:rsidP="008406F7">
            <w:pPr>
              <w:jc w:val="center"/>
            </w:pPr>
            <w:r>
              <w:t>17</w:t>
            </w:r>
          </w:p>
        </w:tc>
        <w:tc>
          <w:tcPr>
            <w:tcW w:w="0" w:type="auto"/>
            <w:vAlign w:val="center"/>
          </w:tcPr>
          <w:p w:rsidR="00AA4BDC" w:rsidRDefault="00AA4BDC" w:rsidP="008406F7">
            <w:pPr>
              <w:jc w:val="center"/>
            </w:pPr>
            <w:r>
              <w:t>18°15'12"</w:t>
            </w:r>
          </w:p>
        </w:tc>
        <w:tc>
          <w:tcPr>
            <w:tcW w:w="0" w:type="auto"/>
            <w:vAlign w:val="center"/>
          </w:tcPr>
          <w:p w:rsidR="00AA4BDC" w:rsidRDefault="00AA4BDC" w:rsidP="008406F7">
            <w:pPr>
              <w:jc w:val="center"/>
            </w:pPr>
            <w:r>
              <w:t>3,99</w:t>
            </w:r>
          </w:p>
        </w:tc>
        <w:tc>
          <w:tcPr>
            <w:tcW w:w="0" w:type="auto"/>
            <w:vAlign w:val="center"/>
          </w:tcPr>
          <w:p w:rsidR="00AA4BDC" w:rsidRDefault="00AA4BDC" w:rsidP="008406F7">
            <w:pPr>
              <w:jc w:val="center"/>
            </w:pPr>
            <w:r>
              <w:t>2217926,21</w:t>
            </w:r>
          </w:p>
        </w:tc>
        <w:tc>
          <w:tcPr>
            <w:tcW w:w="0" w:type="auto"/>
            <w:vAlign w:val="center"/>
          </w:tcPr>
          <w:p w:rsidR="00AA4BDC" w:rsidRDefault="00AA4BDC" w:rsidP="008406F7">
            <w:pPr>
              <w:jc w:val="center"/>
            </w:pPr>
            <w:r>
              <w:t>442727,95</w:t>
            </w:r>
          </w:p>
        </w:tc>
      </w:tr>
      <w:tr w:rsidR="00AA4BDC" w:rsidTr="008406F7">
        <w:trPr>
          <w:trHeight w:val="20"/>
        </w:trPr>
        <w:tc>
          <w:tcPr>
            <w:tcW w:w="0" w:type="auto"/>
            <w:vAlign w:val="center"/>
          </w:tcPr>
          <w:p w:rsidR="00AA4BDC" w:rsidRDefault="00AA4BDC" w:rsidP="008406F7">
            <w:pPr>
              <w:jc w:val="center"/>
            </w:pPr>
            <w:r>
              <w:t>18</w:t>
            </w:r>
          </w:p>
        </w:tc>
        <w:tc>
          <w:tcPr>
            <w:tcW w:w="0" w:type="auto"/>
            <w:vAlign w:val="center"/>
          </w:tcPr>
          <w:p w:rsidR="00AA4BDC" w:rsidRDefault="00AA4BDC" w:rsidP="008406F7">
            <w:pPr>
              <w:jc w:val="center"/>
            </w:pPr>
            <w:r>
              <w:t>49°34'40"</w:t>
            </w:r>
          </w:p>
        </w:tc>
        <w:tc>
          <w:tcPr>
            <w:tcW w:w="0" w:type="auto"/>
            <w:vAlign w:val="center"/>
          </w:tcPr>
          <w:p w:rsidR="00AA4BDC" w:rsidRDefault="00AA4BDC" w:rsidP="008406F7">
            <w:pPr>
              <w:jc w:val="center"/>
            </w:pPr>
            <w:r>
              <w:t>8,33</w:t>
            </w:r>
          </w:p>
        </w:tc>
        <w:tc>
          <w:tcPr>
            <w:tcW w:w="0" w:type="auto"/>
            <w:vAlign w:val="center"/>
          </w:tcPr>
          <w:p w:rsidR="00AA4BDC" w:rsidRDefault="00AA4BDC" w:rsidP="008406F7">
            <w:pPr>
              <w:jc w:val="center"/>
            </w:pPr>
            <w:r>
              <w:t>2217930,00</w:t>
            </w:r>
          </w:p>
        </w:tc>
        <w:tc>
          <w:tcPr>
            <w:tcW w:w="0" w:type="auto"/>
            <w:vAlign w:val="center"/>
          </w:tcPr>
          <w:p w:rsidR="00AA4BDC" w:rsidRDefault="00AA4BDC" w:rsidP="008406F7">
            <w:pPr>
              <w:jc w:val="center"/>
            </w:pPr>
            <w:r>
              <w:t>442729,20</w:t>
            </w:r>
          </w:p>
        </w:tc>
      </w:tr>
      <w:tr w:rsidR="00AA4BDC" w:rsidTr="008406F7">
        <w:trPr>
          <w:trHeight w:val="20"/>
        </w:trPr>
        <w:tc>
          <w:tcPr>
            <w:tcW w:w="0" w:type="auto"/>
            <w:vAlign w:val="center"/>
          </w:tcPr>
          <w:p w:rsidR="00AA4BDC" w:rsidRDefault="00AA4BDC" w:rsidP="008406F7">
            <w:pPr>
              <w:jc w:val="center"/>
            </w:pPr>
            <w:r>
              <w:t>19</w:t>
            </w:r>
          </w:p>
        </w:tc>
        <w:tc>
          <w:tcPr>
            <w:tcW w:w="0" w:type="auto"/>
            <w:vAlign w:val="center"/>
          </w:tcPr>
          <w:p w:rsidR="00AA4BDC" w:rsidRDefault="00AA4BDC" w:rsidP="008406F7">
            <w:pPr>
              <w:jc w:val="center"/>
            </w:pPr>
            <w:r>
              <w:t>51°50'15"</w:t>
            </w:r>
          </w:p>
        </w:tc>
        <w:tc>
          <w:tcPr>
            <w:tcW w:w="0" w:type="auto"/>
            <w:vAlign w:val="center"/>
          </w:tcPr>
          <w:p w:rsidR="00AA4BDC" w:rsidRDefault="00AA4BDC" w:rsidP="008406F7">
            <w:pPr>
              <w:jc w:val="center"/>
            </w:pPr>
            <w:r>
              <w:t>6,12</w:t>
            </w:r>
          </w:p>
        </w:tc>
        <w:tc>
          <w:tcPr>
            <w:tcW w:w="0" w:type="auto"/>
            <w:vAlign w:val="center"/>
          </w:tcPr>
          <w:p w:rsidR="00AA4BDC" w:rsidRDefault="00AA4BDC" w:rsidP="008406F7">
            <w:pPr>
              <w:jc w:val="center"/>
            </w:pPr>
            <w:r>
              <w:t>2217935,40</w:t>
            </w:r>
          </w:p>
        </w:tc>
        <w:tc>
          <w:tcPr>
            <w:tcW w:w="0" w:type="auto"/>
            <w:vAlign w:val="center"/>
          </w:tcPr>
          <w:p w:rsidR="00AA4BDC" w:rsidRDefault="00AA4BDC" w:rsidP="008406F7">
            <w:pPr>
              <w:jc w:val="center"/>
            </w:pPr>
            <w:r>
              <w:t>442735,54</w:t>
            </w:r>
          </w:p>
        </w:tc>
      </w:tr>
      <w:tr w:rsidR="00AA4BDC" w:rsidTr="008406F7">
        <w:trPr>
          <w:trHeight w:val="20"/>
        </w:trPr>
        <w:tc>
          <w:tcPr>
            <w:tcW w:w="0" w:type="auto"/>
            <w:vAlign w:val="center"/>
          </w:tcPr>
          <w:p w:rsidR="00AA4BDC" w:rsidRDefault="00AA4BDC" w:rsidP="008406F7">
            <w:pPr>
              <w:jc w:val="center"/>
            </w:pPr>
            <w:r>
              <w:t>20</w:t>
            </w:r>
          </w:p>
        </w:tc>
        <w:tc>
          <w:tcPr>
            <w:tcW w:w="0" w:type="auto"/>
            <w:vAlign w:val="center"/>
          </w:tcPr>
          <w:p w:rsidR="00AA4BDC" w:rsidRDefault="00AA4BDC" w:rsidP="008406F7">
            <w:pPr>
              <w:jc w:val="center"/>
            </w:pPr>
            <w:r>
              <w:t>45°49'49"</w:t>
            </w:r>
          </w:p>
        </w:tc>
        <w:tc>
          <w:tcPr>
            <w:tcW w:w="0" w:type="auto"/>
            <w:vAlign w:val="center"/>
          </w:tcPr>
          <w:p w:rsidR="00AA4BDC" w:rsidRDefault="00AA4BDC" w:rsidP="008406F7">
            <w:pPr>
              <w:jc w:val="center"/>
            </w:pPr>
            <w:r>
              <w:t>3,42</w:t>
            </w:r>
          </w:p>
        </w:tc>
        <w:tc>
          <w:tcPr>
            <w:tcW w:w="0" w:type="auto"/>
            <w:vAlign w:val="center"/>
          </w:tcPr>
          <w:p w:rsidR="00AA4BDC" w:rsidRDefault="00AA4BDC" w:rsidP="008406F7">
            <w:pPr>
              <w:jc w:val="center"/>
            </w:pPr>
            <w:r>
              <w:t>2217939,18</w:t>
            </w:r>
          </w:p>
        </w:tc>
        <w:tc>
          <w:tcPr>
            <w:tcW w:w="0" w:type="auto"/>
            <w:vAlign w:val="center"/>
          </w:tcPr>
          <w:p w:rsidR="00AA4BDC" w:rsidRDefault="00AA4BDC" w:rsidP="008406F7">
            <w:pPr>
              <w:jc w:val="center"/>
            </w:pPr>
            <w:r>
              <w:t>442740,35</w:t>
            </w:r>
          </w:p>
        </w:tc>
      </w:tr>
      <w:tr w:rsidR="00AA4BDC" w:rsidTr="008406F7">
        <w:trPr>
          <w:trHeight w:val="20"/>
        </w:trPr>
        <w:tc>
          <w:tcPr>
            <w:tcW w:w="0" w:type="auto"/>
            <w:vAlign w:val="center"/>
          </w:tcPr>
          <w:p w:rsidR="00AA4BDC" w:rsidRDefault="00AA4BDC" w:rsidP="008406F7">
            <w:pPr>
              <w:jc w:val="center"/>
            </w:pPr>
            <w:r>
              <w:t>21</w:t>
            </w:r>
          </w:p>
        </w:tc>
        <w:tc>
          <w:tcPr>
            <w:tcW w:w="0" w:type="auto"/>
            <w:vAlign w:val="center"/>
          </w:tcPr>
          <w:p w:rsidR="00AA4BDC" w:rsidRDefault="00AA4BDC" w:rsidP="008406F7">
            <w:pPr>
              <w:jc w:val="center"/>
            </w:pPr>
            <w:r>
              <w:t>49°31'23"</w:t>
            </w:r>
          </w:p>
        </w:tc>
        <w:tc>
          <w:tcPr>
            <w:tcW w:w="0" w:type="auto"/>
            <w:vAlign w:val="center"/>
          </w:tcPr>
          <w:p w:rsidR="00AA4BDC" w:rsidRDefault="00AA4BDC" w:rsidP="008406F7">
            <w:pPr>
              <w:jc w:val="center"/>
            </w:pPr>
            <w:r>
              <w:t>3,5</w:t>
            </w:r>
          </w:p>
        </w:tc>
        <w:tc>
          <w:tcPr>
            <w:tcW w:w="0" w:type="auto"/>
            <w:vAlign w:val="center"/>
          </w:tcPr>
          <w:p w:rsidR="00AA4BDC" w:rsidRDefault="00AA4BDC" w:rsidP="008406F7">
            <w:pPr>
              <w:jc w:val="center"/>
            </w:pPr>
            <w:r>
              <w:t>2217941,56</w:t>
            </w:r>
          </w:p>
        </w:tc>
        <w:tc>
          <w:tcPr>
            <w:tcW w:w="0" w:type="auto"/>
            <w:vAlign w:val="center"/>
          </w:tcPr>
          <w:p w:rsidR="00AA4BDC" w:rsidRDefault="00AA4BDC" w:rsidP="008406F7">
            <w:pPr>
              <w:jc w:val="center"/>
            </w:pPr>
            <w:r>
              <w:t>442742,80</w:t>
            </w:r>
          </w:p>
        </w:tc>
      </w:tr>
      <w:tr w:rsidR="00AA4BDC" w:rsidTr="008406F7">
        <w:trPr>
          <w:trHeight w:val="20"/>
        </w:trPr>
        <w:tc>
          <w:tcPr>
            <w:tcW w:w="0" w:type="auto"/>
            <w:vAlign w:val="center"/>
          </w:tcPr>
          <w:p w:rsidR="00AA4BDC" w:rsidRDefault="00AA4BDC" w:rsidP="008406F7">
            <w:pPr>
              <w:jc w:val="center"/>
            </w:pPr>
            <w:r>
              <w:t>22</w:t>
            </w:r>
          </w:p>
        </w:tc>
        <w:tc>
          <w:tcPr>
            <w:tcW w:w="0" w:type="auto"/>
            <w:vAlign w:val="center"/>
          </w:tcPr>
          <w:p w:rsidR="00AA4BDC" w:rsidRDefault="00AA4BDC" w:rsidP="008406F7">
            <w:pPr>
              <w:jc w:val="center"/>
            </w:pPr>
            <w:r>
              <w:t>49°52'26"</w:t>
            </w:r>
          </w:p>
        </w:tc>
        <w:tc>
          <w:tcPr>
            <w:tcW w:w="0" w:type="auto"/>
            <w:vAlign w:val="center"/>
          </w:tcPr>
          <w:p w:rsidR="00AA4BDC" w:rsidRDefault="00AA4BDC" w:rsidP="008406F7">
            <w:pPr>
              <w:jc w:val="center"/>
            </w:pPr>
            <w:r>
              <w:t>3,66</w:t>
            </w:r>
          </w:p>
        </w:tc>
        <w:tc>
          <w:tcPr>
            <w:tcW w:w="0" w:type="auto"/>
            <w:vAlign w:val="center"/>
          </w:tcPr>
          <w:p w:rsidR="00AA4BDC" w:rsidRDefault="00AA4BDC" w:rsidP="008406F7">
            <w:pPr>
              <w:jc w:val="center"/>
            </w:pPr>
            <w:r>
              <w:t>2217943,83</w:t>
            </w:r>
          </w:p>
        </w:tc>
        <w:tc>
          <w:tcPr>
            <w:tcW w:w="0" w:type="auto"/>
            <w:vAlign w:val="center"/>
          </w:tcPr>
          <w:p w:rsidR="00AA4BDC" w:rsidRDefault="00AA4BDC" w:rsidP="008406F7">
            <w:pPr>
              <w:jc w:val="center"/>
            </w:pPr>
            <w:r>
              <w:t>442745,46</w:t>
            </w:r>
          </w:p>
        </w:tc>
      </w:tr>
      <w:tr w:rsidR="00AA4BDC" w:rsidTr="008406F7">
        <w:trPr>
          <w:trHeight w:val="20"/>
        </w:trPr>
        <w:tc>
          <w:tcPr>
            <w:tcW w:w="0" w:type="auto"/>
            <w:vAlign w:val="center"/>
          </w:tcPr>
          <w:p w:rsidR="00AA4BDC" w:rsidRDefault="00AA4BDC" w:rsidP="008406F7">
            <w:pPr>
              <w:jc w:val="center"/>
            </w:pPr>
            <w:r>
              <w:t>23</w:t>
            </w:r>
          </w:p>
        </w:tc>
        <w:tc>
          <w:tcPr>
            <w:tcW w:w="0" w:type="auto"/>
            <w:vAlign w:val="center"/>
          </w:tcPr>
          <w:p w:rsidR="00AA4BDC" w:rsidRDefault="00AA4BDC" w:rsidP="008406F7">
            <w:pPr>
              <w:jc w:val="center"/>
            </w:pPr>
            <w:r>
              <w:t>49°30'50"</w:t>
            </w:r>
          </w:p>
        </w:tc>
        <w:tc>
          <w:tcPr>
            <w:tcW w:w="0" w:type="auto"/>
            <w:vAlign w:val="center"/>
          </w:tcPr>
          <w:p w:rsidR="00AA4BDC" w:rsidRDefault="00AA4BDC" w:rsidP="008406F7">
            <w:pPr>
              <w:jc w:val="center"/>
            </w:pPr>
            <w:r>
              <w:t>0,54</w:t>
            </w:r>
          </w:p>
        </w:tc>
        <w:tc>
          <w:tcPr>
            <w:tcW w:w="0" w:type="auto"/>
            <w:vAlign w:val="center"/>
          </w:tcPr>
          <w:p w:rsidR="00AA4BDC" w:rsidRDefault="00AA4BDC" w:rsidP="008406F7">
            <w:pPr>
              <w:jc w:val="center"/>
            </w:pPr>
            <w:r>
              <w:t>2217946,19</w:t>
            </w:r>
          </w:p>
        </w:tc>
        <w:tc>
          <w:tcPr>
            <w:tcW w:w="0" w:type="auto"/>
            <w:vAlign w:val="center"/>
          </w:tcPr>
          <w:p w:rsidR="00AA4BDC" w:rsidRDefault="00AA4BDC" w:rsidP="008406F7">
            <w:pPr>
              <w:jc w:val="center"/>
            </w:pPr>
            <w:r>
              <w:t>442748,26</w:t>
            </w:r>
          </w:p>
        </w:tc>
      </w:tr>
      <w:tr w:rsidR="00AA4BDC" w:rsidTr="008406F7">
        <w:trPr>
          <w:trHeight w:val="20"/>
        </w:trPr>
        <w:tc>
          <w:tcPr>
            <w:tcW w:w="0" w:type="auto"/>
            <w:vAlign w:val="center"/>
          </w:tcPr>
          <w:p w:rsidR="00AA4BDC" w:rsidRDefault="00AA4BDC" w:rsidP="008406F7">
            <w:pPr>
              <w:jc w:val="center"/>
            </w:pPr>
            <w:r>
              <w:t>7</w:t>
            </w:r>
          </w:p>
        </w:tc>
        <w:tc>
          <w:tcPr>
            <w:tcW w:w="0" w:type="auto"/>
            <w:vAlign w:val="center"/>
          </w:tcPr>
          <w:p w:rsidR="00AA4BDC" w:rsidRDefault="00AA4BDC" w:rsidP="008406F7">
            <w:pPr>
              <w:jc w:val="center"/>
            </w:pPr>
            <w:r>
              <w:t>157°59'41"</w:t>
            </w:r>
          </w:p>
        </w:tc>
        <w:tc>
          <w:tcPr>
            <w:tcW w:w="0" w:type="auto"/>
            <w:vAlign w:val="center"/>
          </w:tcPr>
          <w:p w:rsidR="00AA4BDC" w:rsidRDefault="00AA4BDC" w:rsidP="008406F7">
            <w:pPr>
              <w:jc w:val="center"/>
            </w:pPr>
            <w:r>
              <w:t>61,54</w:t>
            </w:r>
          </w:p>
        </w:tc>
        <w:tc>
          <w:tcPr>
            <w:tcW w:w="0" w:type="auto"/>
            <w:vAlign w:val="center"/>
          </w:tcPr>
          <w:p w:rsidR="00AA4BDC" w:rsidRDefault="00AA4BDC" w:rsidP="008406F7">
            <w:pPr>
              <w:jc w:val="center"/>
            </w:pPr>
            <w:r>
              <w:t>2217946,54</w:t>
            </w:r>
          </w:p>
        </w:tc>
        <w:tc>
          <w:tcPr>
            <w:tcW w:w="0" w:type="auto"/>
            <w:vAlign w:val="center"/>
          </w:tcPr>
          <w:p w:rsidR="00AA4BDC" w:rsidRDefault="00AA4BDC" w:rsidP="008406F7">
            <w:pPr>
              <w:jc w:val="center"/>
            </w:pPr>
            <w:r>
              <w:t>442748,67</w:t>
            </w:r>
          </w:p>
        </w:tc>
      </w:tr>
    </w:tbl>
    <w:p w:rsidR="00075CBF" w:rsidRDefault="00075CBF" w:rsidP="00D13785">
      <w:pPr>
        <w:jc w:val="center"/>
        <w:rPr>
          <w:lang w:eastAsia="ru-RU"/>
        </w:rPr>
      </w:pPr>
    </w:p>
    <w:p w:rsidR="00E26C11" w:rsidRDefault="00E26C11" w:rsidP="00E26C11">
      <w:pPr>
        <w:spacing w:line="280" w:lineRule="exact"/>
        <w:ind w:firstLine="708"/>
        <w:jc w:val="center"/>
        <w:rPr>
          <w:b/>
          <w:sz w:val="26"/>
          <w:szCs w:val="26"/>
          <w:u w:val="single"/>
        </w:rPr>
      </w:pPr>
      <w:r>
        <w:rPr>
          <w:b/>
          <w:sz w:val="26"/>
          <w:szCs w:val="26"/>
          <w:u w:val="single"/>
        </w:rPr>
        <w:t>в) с</w:t>
      </w:r>
      <w:r w:rsidRPr="00E26C11">
        <w:rPr>
          <w:b/>
          <w:sz w:val="26"/>
          <w:szCs w:val="26"/>
          <w:u w:val="single"/>
        </w:rPr>
        <w:t xml:space="preserve">ведения о границах территории, </w:t>
      </w:r>
      <w:r>
        <w:rPr>
          <w:b/>
          <w:sz w:val="26"/>
          <w:szCs w:val="26"/>
          <w:u w:val="single"/>
        </w:rPr>
        <w:t>применительно к</w:t>
      </w:r>
      <w:r w:rsidRPr="00E26C11">
        <w:rPr>
          <w:b/>
          <w:sz w:val="26"/>
          <w:szCs w:val="26"/>
          <w:u w:val="single"/>
        </w:rPr>
        <w:t xml:space="preserve"> которой </w:t>
      </w:r>
      <w:r>
        <w:rPr>
          <w:b/>
          <w:sz w:val="26"/>
          <w:szCs w:val="26"/>
          <w:u w:val="single"/>
        </w:rPr>
        <w:t>осуществляется подготовка</w:t>
      </w:r>
      <w:r w:rsidRPr="00E26C11">
        <w:rPr>
          <w:b/>
          <w:sz w:val="26"/>
          <w:szCs w:val="26"/>
          <w:u w:val="single"/>
        </w:rPr>
        <w:t xml:space="preserve"> проект</w:t>
      </w:r>
      <w:r>
        <w:rPr>
          <w:b/>
          <w:sz w:val="26"/>
          <w:szCs w:val="26"/>
          <w:u w:val="single"/>
        </w:rPr>
        <w:t>а</w:t>
      </w:r>
      <w:r w:rsidRPr="00E26C11">
        <w:rPr>
          <w:b/>
          <w:sz w:val="26"/>
          <w:szCs w:val="26"/>
          <w:u w:val="single"/>
        </w:rPr>
        <w:t xml:space="preserve">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26C11" w:rsidRPr="00E26C11" w:rsidRDefault="00E26C11" w:rsidP="00E26C11">
      <w:pPr>
        <w:spacing w:line="280" w:lineRule="exact"/>
        <w:ind w:firstLine="708"/>
        <w:jc w:val="center"/>
        <w:rPr>
          <w:b/>
          <w:sz w:val="26"/>
          <w:szCs w:val="26"/>
          <w:u w:val="single"/>
        </w:rPr>
      </w:pPr>
    </w:p>
    <w:p w:rsidR="00E26C11" w:rsidRPr="00AC7FA3" w:rsidRDefault="00E26C11" w:rsidP="00E26C11">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26C11" w:rsidRDefault="00E26C11" w:rsidP="00E26C11">
      <w:pPr>
        <w:pStyle w:val="af6"/>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BD1646" w:rsidRDefault="00BD1646" w:rsidP="00E26C11">
      <w:pPr>
        <w:pStyle w:val="af6"/>
        <w:spacing w:before="0"/>
        <w:ind w:firstLine="709"/>
        <w:rPr>
          <w:rFonts w:ascii="Times New Roman" w:hAnsi="Times New Roman"/>
          <w:sz w:val="26"/>
          <w:szCs w:val="26"/>
        </w:rPr>
      </w:pPr>
    </w:p>
    <w:tbl>
      <w:tblPr>
        <w:tblW w:w="5320" w:type="dxa"/>
        <w:jc w:val="center"/>
        <w:tblInd w:w="93" w:type="dxa"/>
        <w:tblLook w:val="04A0" w:firstRow="1" w:lastRow="0" w:firstColumn="1" w:lastColumn="0" w:noHBand="0" w:noVBand="1"/>
      </w:tblPr>
      <w:tblGrid>
        <w:gridCol w:w="436"/>
        <w:gridCol w:w="1261"/>
        <w:gridCol w:w="1371"/>
        <w:gridCol w:w="1204"/>
        <w:gridCol w:w="1041"/>
        <w:gridCol w:w="1443"/>
      </w:tblGrid>
      <w:tr w:rsidR="0062223C" w:rsidRPr="0062223C" w:rsidTr="0062223C">
        <w:trPr>
          <w:trHeight w:val="270"/>
          <w:jc w:val="center"/>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Х</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У</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Угол</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Длина</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Направление</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442762.184</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2217958.023</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291°7'54"</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39.324</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1-2</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442776.361</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2217921.343</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209°32'30"</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5.883</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2-3</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3</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442771.242</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2217918.442</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292°14'31"</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26.547</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3-4</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442781.291</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2217893.871</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204°41'5"</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10.525</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4-5</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5</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442771.727</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2217889.475</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204°43'3"</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11.672</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5-6</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6</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442761.124</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2217884.594</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114°46'44"</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21.448</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6-7</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7</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442752.135</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2217904.068</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195°5'19"</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2.092</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7-8</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8</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442750.116</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2217903.523</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130°30'35"</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22.175</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8-9</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9</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442735.711</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2217920.383</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126°33'14"</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5.386</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9-10</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10</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442732.504</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2217924.709</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161°42'53"</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4.796</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10-11</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11</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442727.950</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2217926.214</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71°44'43"</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3.982</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11-12</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12</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442729.197</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2217929.996</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40°31'12"</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8.335</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12-13</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13</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442735.533</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2217935.411</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38°2'15"</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6.121</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13-14</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14</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442740.354</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2217939.183</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44°10'35"</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3.410</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14-15</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15</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442742.800</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2217941.559</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40°20'41"</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7.677</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15-16</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16</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442748.650</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2217946.529</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40°20'29"</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17.756</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xml:space="preserve">  16-1</w:t>
            </w:r>
          </w:p>
        </w:tc>
      </w:tr>
      <w:tr w:rsidR="0062223C" w:rsidRPr="0062223C" w:rsidTr="0062223C">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w:t>
            </w:r>
          </w:p>
        </w:tc>
        <w:tc>
          <w:tcPr>
            <w:tcW w:w="9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w:t>
            </w:r>
          </w:p>
        </w:tc>
        <w:tc>
          <w:tcPr>
            <w:tcW w:w="10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 </w:t>
            </w:r>
          </w:p>
        </w:tc>
        <w:tc>
          <w:tcPr>
            <w:tcW w:w="10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Площадь:</w:t>
            </w:r>
          </w:p>
        </w:tc>
        <w:tc>
          <w:tcPr>
            <w:tcW w:w="78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r w:rsidRPr="0062223C">
              <w:rPr>
                <w:color w:val="000000"/>
                <w:sz w:val="22"/>
                <w:szCs w:val="22"/>
                <w:lang w:eastAsia="ru-RU"/>
              </w:rPr>
              <w:t>1908.500</w:t>
            </w:r>
          </w:p>
        </w:tc>
        <w:tc>
          <w:tcPr>
            <w:tcW w:w="1200" w:type="dxa"/>
            <w:tcBorders>
              <w:top w:val="nil"/>
              <w:left w:val="nil"/>
              <w:bottom w:val="single" w:sz="8" w:space="0" w:color="auto"/>
              <w:right w:val="single" w:sz="8" w:space="0" w:color="auto"/>
            </w:tcBorders>
            <w:shd w:val="clear" w:color="auto" w:fill="auto"/>
            <w:noWrap/>
            <w:vAlign w:val="center"/>
            <w:hideMark/>
          </w:tcPr>
          <w:p w:rsidR="0062223C" w:rsidRPr="0062223C" w:rsidRDefault="0062223C" w:rsidP="0062223C">
            <w:pPr>
              <w:suppressAutoHyphens w:val="0"/>
              <w:jc w:val="center"/>
              <w:rPr>
                <w:color w:val="000000"/>
                <w:sz w:val="22"/>
                <w:szCs w:val="22"/>
                <w:lang w:eastAsia="ru-RU"/>
              </w:rPr>
            </w:pPr>
            <w:proofErr w:type="spellStart"/>
            <w:r w:rsidRPr="0062223C">
              <w:rPr>
                <w:color w:val="000000"/>
                <w:sz w:val="22"/>
                <w:szCs w:val="22"/>
                <w:lang w:eastAsia="ru-RU"/>
              </w:rPr>
              <w:t>кв</w:t>
            </w:r>
            <w:proofErr w:type="gramStart"/>
            <w:r w:rsidRPr="0062223C">
              <w:rPr>
                <w:color w:val="000000"/>
                <w:sz w:val="22"/>
                <w:szCs w:val="22"/>
                <w:lang w:eastAsia="ru-RU"/>
              </w:rPr>
              <w:t>.м</w:t>
            </w:r>
            <w:proofErr w:type="spellEnd"/>
            <w:proofErr w:type="gramEnd"/>
          </w:p>
        </w:tc>
      </w:tr>
    </w:tbl>
    <w:p w:rsidR="0056551B" w:rsidRDefault="0056551B" w:rsidP="00E26C11">
      <w:pPr>
        <w:pStyle w:val="af6"/>
        <w:spacing w:before="0"/>
        <w:ind w:firstLine="709"/>
        <w:rPr>
          <w:rFonts w:ascii="Times New Roman" w:hAnsi="Times New Roman"/>
          <w:sz w:val="26"/>
          <w:szCs w:val="26"/>
        </w:rPr>
      </w:pPr>
    </w:p>
    <w:p w:rsidR="00AB06E3" w:rsidRPr="00AC7FA3" w:rsidRDefault="00AB06E3" w:rsidP="00AB06E3">
      <w:pPr>
        <w:autoSpaceDE w:val="0"/>
        <w:autoSpaceDN w:val="0"/>
        <w:adjustRightInd w:val="0"/>
        <w:ind w:firstLine="709"/>
        <w:jc w:val="both"/>
        <w:rPr>
          <w:sz w:val="26"/>
          <w:szCs w:val="26"/>
        </w:rPr>
      </w:pPr>
      <w:r w:rsidRPr="00AC7FA3">
        <w:rPr>
          <w:sz w:val="26"/>
          <w:szCs w:val="26"/>
        </w:rPr>
        <w:lastRenderedPageBreak/>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E359DD" w:rsidRPr="00AC7FA3" w:rsidRDefault="00E359DD" w:rsidP="00E359DD">
      <w:pPr>
        <w:rPr>
          <w:color w:val="333333"/>
          <w:sz w:val="26"/>
          <w:szCs w:val="26"/>
          <w:shd w:val="clear" w:color="auto" w:fill="FFFFFF"/>
        </w:rPr>
      </w:pPr>
    </w:p>
    <w:p w:rsidR="00E359DD" w:rsidRPr="000B7613" w:rsidRDefault="000B7613" w:rsidP="000B7613">
      <w:pPr>
        <w:spacing w:line="280" w:lineRule="exact"/>
        <w:ind w:firstLine="708"/>
        <w:jc w:val="center"/>
        <w:rPr>
          <w:b/>
          <w:sz w:val="26"/>
          <w:szCs w:val="26"/>
          <w:u w:val="single"/>
        </w:rPr>
      </w:pPr>
      <w:r>
        <w:rPr>
          <w:b/>
          <w:sz w:val="26"/>
          <w:szCs w:val="26"/>
          <w:u w:val="single"/>
        </w:rPr>
        <w:t>г) в</w:t>
      </w:r>
      <w:r w:rsidR="00E359DD" w:rsidRPr="000B7613">
        <w:rPr>
          <w:b/>
          <w:sz w:val="26"/>
          <w:szCs w:val="26"/>
          <w:u w:val="single"/>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359DD" w:rsidRPr="00AC7FA3" w:rsidRDefault="00E359DD" w:rsidP="00E359DD">
      <w:pPr>
        <w:rPr>
          <w:sz w:val="26"/>
          <w:szCs w:val="26"/>
          <w:lang w:eastAsia="ru-RU"/>
        </w:rPr>
      </w:pPr>
    </w:p>
    <w:p w:rsidR="0056551B" w:rsidRDefault="0056551B" w:rsidP="0056551B">
      <w:pPr>
        <w:ind w:firstLine="709"/>
        <w:jc w:val="both"/>
        <w:rPr>
          <w:sz w:val="26"/>
          <w:szCs w:val="26"/>
          <w:lang w:eastAsia="ru-RU"/>
        </w:rPr>
      </w:pPr>
      <w:r w:rsidRPr="00AC7FA3">
        <w:rPr>
          <w:sz w:val="26"/>
          <w:szCs w:val="26"/>
          <w:lang w:eastAsia="ru-RU"/>
        </w:rPr>
        <w:t>Вид разрешенного использования земельных участков</w:t>
      </w:r>
      <w:r>
        <w:rPr>
          <w:sz w:val="26"/>
          <w:szCs w:val="26"/>
          <w:lang w:eastAsia="ru-RU"/>
        </w:rPr>
        <w:t xml:space="preserve">, образованных из земель, государственная собственность на которые не разграничена, </w:t>
      </w:r>
      <w:r w:rsidRPr="00AC7FA3">
        <w:rPr>
          <w:sz w:val="26"/>
          <w:szCs w:val="26"/>
          <w:lang w:eastAsia="ru-RU"/>
        </w:rPr>
        <w:t xml:space="preserve"> </w:t>
      </w:r>
      <w:r>
        <w:rPr>
          <w:sz w:val="26"/>
          <w:szCs w:val="26"/>
          <w:lang w:eastAsia="ru-RU"/>
        </w:rPr>
        <w:t xml:space="preserve">устанавливается </w:t>
      </w:r>
      <w:r w:rsidRPr="00396B93">
        <w:rPr>
          <w:sz w:val="26"/>
          <w:szCs w:val="26"/>
          <w:lang w:eastAsia="ru-RU"/>
        </w:rPr>
        <w:t xml:space="preserve">в соответствии с </w:t>
      </w:r>
      <w:r w:rsidRPr="00754C3E">
        <w:rPr>
          <w:sz w:val="26"/>
          <w:szCs w:val="26"/>
          <w:lang w:eastAsia="ru-RU"/>
        </w:rPr>
        <w:t xml:space="preserve">Приказом Росреестра от 10.11.2020 № </w:t>
      </w:r>
      <w:proofErr w:type="gramStart"/>
      <w:r w:rsidRPr="00754C3E">
        <w:rPr>
          <w:sz w:val="26"/>
          <w:szCs w:val="26"/>
          <w:lang w:eastAsia="ru-RU"/>
        </w:rPr>
        <w:t>П</w:t>
      </w:r>
      <w:proofErr w:type="gramEnd"/>
      <w:r w:rsidRPr="00754C3E">
        <w:rPr>
          <w:sz w:val="26"/>
          <w:szCs w:val="26"/>
          <w:lang w:eastAsia="ru-RU"/>
        </w:rPr>
        <w:t>/0412</w:t>
      </w:r>
      <w:r w:rsidRPr="00AC7FA3">
        <w:rPr>
          <w:sz w:val="26"/>
          <w:szCs w:val="26"/>
          <w:lang w:eastAsia="ru-RU"/>
        </w:rPr>
        <w:t xml:space="preserve">.  </w:t>
      </w:r>
    </w:p>
    <w:p w:rsidR="0056551B" w:rsidRDefault="0056551B" w:rsidP="0056551B">
      <w:pPr>
        <w:ind w:firstLine="709"/>
        <w:rPr>
          <w:sz w:val="26"/>
          <w:szCs w:val="26"/>
          <w:lang w:eastAsia="ru-RU"/>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1"/>
        <w:gridCol w:w="5103"/>
        <w:gridCol w:w="2126"/>
      </w:tblGrid>
      <w:tr w:rsidR="0056551B" w:rsidRPr="00396B93" w:rsidTr="00A84077">
        <w:trPr>
          <w:jc w:val="center"/>
        </w:trPr>
        <w:tc>
          <w:tcPr>
            <w:tcW w:w="2341" w:type="dxa"/>
          </w:tcPr>
          <w:p w:rsidR="0056551B" w:rsidRPr="00396B93" w:rsidRDefault="0056551B" w:rsidP="00A84077">
            <w:pPr>
              <w:pStyle w:val="ConsPlusNormal"/>
              <w:jc w:val="center"/>
              <w:rPr>
                <w:rFonts w:ascii="Times New Roman" w:hAnsi="Times New Roman" w:cs="Times New Roman"/>
              </w:rPr>
            </w:pPr>
            <w:r w:rsidRPr="00396B93">
              <w:rPr>
                <w:rFonts w:ascii="Times New Roman" w:hAnsi="Times New Roman" w:cs="Times New Roman"/>
              </w:rPr>
              <w:t>Наименование вида разрешенного использования земельного участка</w:t>
            </w:r>
          </w:p>
        </w:tc>
        <w:tc>
          <w:tcPr>
            <w:tcW w:w="5103" w:type="dxa"/>
          </w:tcPr>
          <w:p w:rsidR="0056551B" w:rsidRPr="00396B93" w:rsidRDefault="0056551B" w:rsidP="00A84077">
            <w:pPr>
              <w:pStyle w:val="ConsPlusNormal"/>
              <w:jc w:val="center"/>
              <w:rPr>
                <w:rFonts w:ascii="Times New Roman" w:hAnsi="Times New Roman" w:cs="Times New Roman"/>
              </w:rPr>
            </w:pPr>
            <w:r w:rsidRPr="00396B93">
              <w:rPr>
                <w:rFonts w:ascii="Times New Roman" w:hAnsi="Times New Roman" w:cs="Times New Roman"/>
              </w:rPr>
              <w:t xml:space="preserve">Описание вида разрешенного использования земельного участка </w:t>
            </w:r>
          </w:p>
        </w:tc>
        <w:tc>
          <w:tcPr>
            <w:tcW w:w="2126" w:type="dxa"/>
          </w:tcPr>
          <w:p w:rsidR="0056551B" w:rsidRPr="00396B93" w:rsidRDefault="0056551B" w:rsidP="00A84077">
            <w:pPr>
              <w:pStyle w:val="ConsPlusNormal"/>
              <w:jc w:val="center"/>
              <w:rPr>
                <w:rFonts w:ascii="Times New Roman" w:hAnsi="Times New Roman" w:cs="Times New Roman"/>
              </w:rPr>
            </w:pPr>
            <w:r w:rsidRPr="00396B93">
              <w:rPr>
                <w:rFonts w:ascii="Times New Roman" w:hAnsi="Times New Roman" w:cs="Times New Roman"/>
              </w:rPr>
              <w:t xml:space="preserve">Код (числовое обозначение) вида разрешенного использования земельного участка </w:t>
            </w:r>
          </w:p>
        </w:tc>
      </w:tr>
      <w:tr w:rsidR="0056551B" w:rsidRPr="00396B93" w:rsidTr="00A84077">
        <w:trPr>
          <w:jc w:val="center"/>
        </w:trPr>
        <w:tc>
          <w:tcPr>
            <w:tcW w:w="2341" w:type="dxa"/>
            <w:tcBorders>
              <w:top w:val="single" w:sz="4" w:space="0" w:color="auto"/>
              <w:left w:val="single" w:sz="4" w:space="0" w:color="auto"/>
              <w:bottom w:val="single" w:sz="4" w:space="0" w:color="auto"/>
              <w:right w:val="single" w:sz="4" w:space="0" w:color="auto"/>
            </w:tcBorders>
          </w:tcPr>
          <w:p w:rsidR="0056551B" w:rsidRPr="00396B93" w:rsidRDefault="0056551B" w:rsidP="00A84077">
            <w:pPr>
              <w:pStyle w:val="ConsPlusNormal"/>
              <w:jc w:val="center"/>
              <w:rPr>
                <w:rFonts w:ascii="Times New Roman" w:hAnsi="Times New Roman" w:cs="Times New Roman"/>
              </w:rPr>
            </w:pPr>
            <w:r w:rsidRPr="00396B93">
              <w:rPr>
                <w:rFonts w:ascii="Times New Roman" w:hAnsi="Times New Roman" w:cs="Times New Roman"/>
              </w:rPr>
              <w:t>Трубопроводный транспорт</w:t>
            </w:r>
          </w:p>
        </w:tc>
        <w:tc>
          <w:tcPr>
            <w:tcW w:w="5103" w:type="dxa"/>
            <w:tcBorders>
              <w:top w:val="single" w:sz="4" w:space="0" w:color="auto"/>
              <w:left w:val="single" w:sz="4" w:space="0" w:color="auto"/>
              <w:bottom w:val="single" w:sz="4" w:space="0" w:color="auto"/>
              <w:right w:val="single" w:sz="4" w:space="0" w:color="auto"/>
            </w:tcBorders>
          </w:tcPr>
          <w:p w:rsidR="0056551B" w:rsidRPr="00396B93" w:rsidRDefault="0056551B" w:rsidP="00A84077">
            <w:pPr>
              <w:pStyle w:val="ConsPlusNormal"/>
              <w:jc w:val="center"/>
              <w:rPr>
                <w:rFonts w:ascii="Times New Roman" w:hAnsi="Times New Roman" w:cs="Times New Roman"/>
              </w:rPr>
            </w:pPr>
            <w:r w:rsidRPr="00396B93">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Borders>
              <w:top w:val="single" w:sz="4" w:space="0" w:color="auto"/>
              <w:left w:val="single" w:sz="4" w:space="0" w:color="auto"/>
              <w:bottom w:val="single" w:sz="4" w:space="0" w:color="auto"/>
              <w:right w:val="single" w:sz="4" w:space="0" w:color="auto"/>
            </w:tcBorders>
          </w:tcPr>
          <w:p w:rsidR="0056551B" w:rsidRPr="00396B93" w:rsidRDefault="0056551B" w:rsidP="00A84077">
            <w:pPr>
              <w:pStyle w:val="ConsPlusNormal"/>
              <w:jc w:val="center"/>
              <w:rPr>
                <w:rFonts w:ascii="Times New Roman" w:hAnsi="Times New Roman" w:cs="Times New Roman"/>
              </w:rPr>
            </w:pPr>
            <w:bookmarkStart w:id="1" w:name="P428"/>
            <w:bookmarkEnd w:id="1"/>
            <w:r w:rsidRPr="00396B93">
              <w:rPr>
                <w:rFonts w:ascii="Times New Roman" w:hAnsi="Times New Roman" w:cs="Times New Roman"/>
              </w:rPr>
              <w:t>7.5</w:t>
            </w:r>
          </w:p>
        </w:tc>
      </w:tr>
    </w:tbl>
    <w:p w:rsidR="0056551B" w:rsidRPr="00AC7FA3" w:rsidRDefault="0056551B" w:rsidP="0056551B">
      <w:pPr>
        <w:ind w:firstLine="709"/>
        <w:rPr>
          <w:color w:val="333333"/>
          <w:sz w:val="26"/>
          <w:szCs w:val="26"/>
          <w:shd w:val="clear" w:color="auto" w:fill="FFFFFF"/>
        </w:rPr>
      </w:pPr>
    </w:p>
    <w:p w:rsidR="0056551B" w:rsidRPr="00AC7FA3" w:rsidRDefault="0056551B" w:rsidP="0056551B">
      <w:pPr>
        <w:rPr>
          <w:color w:val="333333"/>
          <w:sz w:val="26"/>
          <w:szCs w:val="26"/>
          <w:shd w:val="clear" w:color="auto" w:fill="FFFFFF"/>
        </w:rPr>
      </w:pPr>
    </w:p>
    <w:p w:rsidR="0056551B" w:rsidRDefault="0056551B" w:rsidP="0056551B">
      <w:pPr>
        <w:ind w:firstLine="709"/>
        <w:rPr>
          <w:color w:val="333333"/>
          <w:sz w:val="26"/>
          <w:szCs w:val="26"/>
          <w:shd w:val="clear" w:color="auto" w:fill="FFFFFF"/>
        </w:rPr>
      </w:pPr>
    </w:p>
    <w:p w:rsidR="007542A7" w:rsidRDefault="007542A7" w:rsidP="00E359DD">
      <w:pPr>
        <w:pStyle w:val="af6"/>
        <w:spacing w:before="0"/>
        <w:ind w:firstLine="709"/>
        <w:rPr>
          <w:rFonts w:ascii="Times New Roman" w:hAnsi="Times New Roman"/>
          <w:sz w:val="26"/>
          <w:szCs w:val="26"/>
        </w:rPr>
      </w:pPr>
    </w:p>
    <w:p w:rsidR="0056551B" w:rsidRDefault="0056551B" w:rsidP="00E359DD">
      <w:pPr>
        <w:pStyle w:val="af6"/>
        <w:spacing w:before="0"/>
        <w:ind w:firstLine="709"/>
        <w:rPr>
          <w:rFonts w:ascii="Times New Roman" w:hAnsi="Times New Roman"/>
          <w:sz w:val="26"/>
          <w:szCs w:val="26"/>
        </w:rPr>
      </w:pPr>
    </w:p>
    <w:p w:rsidR="0056551B" w:rsidRDefault="0056551B"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62223C" w:rsidRDefault="0062223C" w:rsidP="00E359DD">
      <w:pPr>
        <w:pStyle w:val="af6"/>
        <w:spacing w:before="0"/>
        <w:ind w:firstLine="709"/>
        <w:rPr>
          <w:rFonts w:ascii="Times New Roman" w:hAnsi="Times New Roman"/>
          <w:sz w:val="26"/>
          <w:szCs w:val="26"/>
        </w:rPr>
      </w:pPr>
    </w:p>
    <w:p w:rsidR="0062223C" w:rsidRDefault="0062223C" w:rsidP="00E359DD">
      <w:pPr>
        <w:pStyle w:val="af6"/>
        <w:spacing w:before="0"/>
        <w:ind w:firstLine="709"/>
        <w:rPr>
          <w:rFonts w:ascii="Times New Roman" w:hAnsi="Times New Roman"/>
          <w:sz w:val="26"/>
          <w:szCs w:val="26"/>
        </w:rPr>
      </w:pPr>
    </w:p>
    <w:p w:rsidR="0062223C" w:rsidRDefault="0062223C"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AA4BDC" w:rsidRDefault="00AA4BDC"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7542A7" w:rsidRDefault="007542A7"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tbl>
      <w:tblPr>
        <w:tblW w:w="0" w:type="auto"/>
        <w:tblLook w:val="04A0" w:firstRow="1" w:lastRow="0" w:firstColumn="1" w:lastColumn="0" w:noHBand="0" w:noVBand="1"/>
      </w:tblPr>
      <w:tblGrid>
        <w:gridCol w:w="9571"/>
      </w:tblGrid>
      <w:tr w:rsidR="000B7613" w:rsidRPr="00D56A63" w:rsidTr="007A6068">
        <w:tc>
          <w:tcPr>
            <w:tcW w:w="9571" w:type="dxa"/>
            <w:vAlign w:val="center"/>
          </w:tcPr>
          <w:p w:rsidR="000B7613" w:rsidRPr="00D56A63" w:rsidRDefault="000B7613" w:rsidP="007A6068">
            <w:pPr>
              <w:jc w:val="center"/>
              <w:rPr>
                <w:b/>
              </w:rPr>
            </w:pPr>
            <w:r>
              <w:rPr>
                <w:b/>
              </w:rPr>
              <w:t>Р</w:t>
            </w:r>
            <w:r w:rsidRPr="004D61C0">
              <w:rPr>
                <w:b/>
              </w:rPr>
              <w:t xml:space="preserve">аздел </w:t>
            </w:r>
            <w:r>
              <w:rPr>
                <w:b/>
              </w:rPr>
              <w:t>3</w:t>
            </w:r>
            <w:r w:rsidRPr="004D61C0">
              <w:rPr>
                <w:b/>
              </w:rPr>
              <w:t xml:space="preserve"> "</w:t>
            </w:r>
            <w:r w:rsidRPr="00D56A63">
              <w:rPr>
                <w:b/>
              </w:rPr>
              <w:t xml:space="preserve"> Материалы по обоснованию проекта межевания территории.</w:t>
            </w:r>
          </w:p>
          <w:p w:rsidR="000B7613" w:rsidRPr="00D56A63" w:rsidRDefault="000B7613" w:rsidP="007A6068">
            <w:pPr>
              <w:jc w:val="center"/>
              <w:rPr>
                <w:b/>
              </w:rPr>
            </w:pPr>
            <w:r w:rsidRPr="00D56A63">
              <w:rPr>
                <w:b/>
              </w:rPr>
              <w:t>Графическая часть</w:t>
            </w:r>
            <w:r w:rsidRPr="004D61C0">
              <w:rPr>
                <w:b/>
              </w:rPr>
              <w:t>"</w:t>
            </w:r>
          </w:p>
        </w:tc>
      </w:tr>
    </w:tbl>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tbl>
      <w:tblPr>
        <w:tblW w:w="0" w:type="auto"/>
        <w:tblLook w:val="04A0" w:firstRow="1" w:lastRow="0" w:firstColumn="1" w:lastColumn="0" w:noHBand="0" w:noVBand="1"/>
      </w:tblPr>
      <w:tblGrid>
        <w:gridCol w:w="9571"/>
      </w:tblGrid>
      <w:tr w:rsidR="000B7613" w:rsidRPr="00FA01F0" w:rsidTr="007A6068">
        <w:tc>
          <w:tcPr>
            <w:tcW w:w="9571" w:type="dxa"/>
            <w:vAlign w:val="center"/>
          </w:tcPr>
          <w:p w:rsidR="000B7613" w:rsidRPr="00FA01F0" w:rsidRDefault="000B7613" w:rsidP="007A6068">
            <w:pPr>
              <w:jc w:val="center"/>
              <w:rPr>
                <w:b/>
              </w:rPr>
            </w:pPr>
            <w:r w:rsidRPr="00FA01F0">
              <w:rPr>
                <w:b/>
              </w:rPr>
              <w:t>Раздел 4. Материалы по обоснованию проекта межевания территории.</w:t>
            </w:r>
          </w:p>
          <w:p w:rsidR="000B7613" w:rsidRPr="00FA01F0" w:rsidRDefault="000B7613" w:rsidP="007A6068">
            <w:pPr>
              <w:jc w:val="center"/>
              <w:rPr>
                <w:b/>
              </w:rPr>
            </w:pPr>
            <w:r w:rsidRPr="00FA01F0">
              <w:rPr>
                <w:b/>
              </w:rPr>
              <w:t>Пояснительная записка</w:t>
            </w:r>
            <w:r w:rsidRPr="004D61C0">
              <w:rPr>
                <w:b/>
              </w:rPr>
              <w:t>"</w:t>
            </w:r>
          </w:p>
        </w:tc>
      </w:tr>
    </w:tbl>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Pr="000B7613" w:rsidRDefault="000B7613" w:rsidP="000B7613">
      <w:pPr>
        <w:spacing w:line="280" w:lineRule="exact"/>
        <w:ind w:firstLine="708"/>
        <w:jc w:val="center"/>
        <w:rPr>
          <w:b/>
          <w:sz w:val="26"/>
          <w:szCs w:val="26"/>
        </w:rPr>
      </w:pPr>
      <w:r w:rsidRPr="000B7613">
        <w:rPr>
          <w:b/>
          <w:sz w:val="26"/>
          <w:szCs w:val="26"/>
        </w:rPr>
        <w:lastRenderedPageBreak/>
        <w:t>а) обоснование определения местоположения границ образуемого</w:t>
      </w:r>
    </w:p>
    <w:p w:rsidR="000B7613" w:rsidRPr="000B7613" w:rsidRDefault="000B7613" w:rsidP="000B7613">
      <w:pPr>
        <w:spacing w:line="280" w:lineRule="exact"/>
        <w:ind w:firstLine="708"/>
        <w:jc w:val="center"/>
        <w:rPr>
          <w:b/>
          <w:sz w:val="26"/>
          <w:szCs w:val="26"/>
        </w:rPr>
      </w:pPr>
      <w:r w:rsidRPr="000B7613">
        <w:rPr>
          <w:b/>
          <w:sz w:val="26"/>
          <w:szCs w:val="26"/>
        </w:rPr>
        <w:t xml:space="preserve">земельного участка с учетом соблюдения требований </w:t>
      </w:r>
      <w:proofErr w:type="gramStart"/>
      <w:r w:rsidRPr="000B7613">
        <w:rPr>
          <w:b/>
          <w:sz w:val="26"/>
          <w:szCs w:val="26"/>
        </w:rPr>
        <w:t>к</w:t>
      </w:r>
      <w:proofErr w:type="gramEnd"/>
      <w:r w:rsidRPr="000B7613">
        <w:rPr>
          <w:b/>
          <w:sz w:val="26"/>
          <w:szCs w:val="26"/>
        </w:rPr>
        <w:t xml:space="preserve"> образуемым</w:t>
      </w:r>
    </w:p>
    <w:p w:rsidR="000B7613" w:rsidRPr="000B7613" w:rsidRDefault="000B7613" w:rsidP="000B7613">
      <w:pPr>
        <w:spacing w:line="280" w:lineRule="exact"/>
        <w:ind w:firstLine="708"/>
        <w:jc w:val="center"/>
        <w:rPr>
          <w:b/>
          <w:sz w:val="26"/>
          <w:szCs w:val="26"/>
        </w:rPr>
      </w:pPr>
      <w:r w:rsidRPr="000B7613">
        <w:rPr>
          <w:b/>
          <w:sz w:val="26"/>
          <w:szCs w:val="26"/>
        </w:rPr>
        <w:t>земельным участкам, в том числе требований к предельным (минимальным и (или) максимальным) размерам земельных участков;</w:t>
      </w:r>
    </w:p>
    <w:p w:rsidR="000B7613" w:rsidRDefault="000B7613" w:rsidP="00E359DD">
      <w:pPr>
        <w:pStyle w:val="af6"/>
        <w:spacing w:before="0"/>
        <w:ind w:firstLine="709"/>
        <w:rPr>
          <w:rFonts w:ascii="Times New Roman" w:hAnsi="Times New Roman"/>
          <w:sz w:val="26"/>
          <w:szCs w:val="26"/>
        </w:rPr>
      </w:pPr>
    </w:p>
    <w:p w:rsidR="002A5D9D" w:rsidRDefault="002A5D9D" w:rsidP="002A5D9D">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2A5D9D" w:rsidRDefault="002A5D9D" w:rsidP="002A5D9D">
      <w:pPr>
        <w:jc w:val="center"/>
        <w:rPr>
          <w:b/>
          <w:color w:val="333333"/>
          <w:sz w:val="26"/>
          <w:szCs w:val="26"/>
          <w:shd w:val="clear" w:color="auto" w:fill="FFFFFF"/>
        </w:rPr>
      </w:pPr>
    </w:p>
    <w:p w:rsidR="002A5D9D" w:rsidRPr="002A5D9D" w:rsidRDefault="002A5D9D" w:rsidP="002A5D9D">
      <w:pPr>
        <w:spacing w:line="280" w:lineRule="exact"/>
        <w:ind w:firstLine="708"/>
        <w:jc w:val="center"/>
        <w:rPr>
          <w:b/>
          <w:sz w:val="26"/>
          <w:szCs w:val="26"/>
        </w:rPr>
      </w:pPr>
      <w:r w:rsidRPr="002A5D9D">
        <w:rPr>
          <w:b/>
          <w:sz w:val="26"/>
          <w:szCs w:val="26"/>
        </w:rPr>
        <w:t>б) обоснование способа образования земельного участка</w:t>
      </w:r>
    </w:p>
    <w:p w:rsidR="000B7613" w:rsidRDefault="000B7613" w:rsidP="00E359DD">
      <w:pPr>
        <w:pStyle w:val="af6"/>
        <w:spacing w:before="0"/>
        <w:ind w:firstLine="709"/>
        <w:rPr>
          <w:rFonts w:ascii="Times New Roman" w:hAnsi="Times New Roman"/>
          <w:sz w:val="26"/>
          <w:szCs w:val="26"/>
        </w:rPr>
      </w:pPr>
    </w:p>
    <w:p w:rsidR="00AC0597" w:rsidRDefault="00AC0597" w:rsidP="00AC0597">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0B7613" w:rsidRDefault="000B7613" w:rsidP="00E359DD">
      <w:pPr>
        <w:pStyle w:val="af6"/>
        <w:spacing w:before="0"/>
        <w:ind w:firstLine="709"/>
        <w:rPr>
          <w:rFonts w:ascii="Times New Roman" w:hAnsi="Times New Roman"/>
          <w:sz w:val="26"/>
          <w:szCs w:val="26"/>
        </w:rPr>
      </w:pPr>
    </w:p>
    <w:p w:rsidR="00AC0597" w:rsidRPr="00AC0597" w:rsidRDefault="00AC0597" w:rsidP="00AC0597">
      <w:pPr>
        <w:spacing w:line="280" w:lineRule="exact"/>
        <w:ind w:firstLine="708"/>
        <w:jc w:val="center"/>
        <w:rPr>
          <w:b/>
          <w:sz w:val="26"/>
          <w:szCs w:val="26"/>
        </w:rPr>
      </w:pPr>
      <w:r w:rsidRPr="00AC0597">
        <w:rPr>
          <w:b/>
          <w:sz w:val="26"/>
          <w:szCs w:val="26"/>
        </w:rPr>
        <w:t>в) обоснование определения размеров образуемого земельного участка</w:t>
      </w:r>
    </w:p>
    <w:p w:rsidR="0056551B" w:rsidRPr="0056551B" w:rsidRDefault="0056551B" w:rsidP="0056551B">
      <w:pPr>
        <w:pStyle w:val="af6"/>
        <w:spacing w:before="0"/>
        <w:ind w:firstLine="709"/>
        <w:rPr>
          <w:rFonts w:ascii="Times New Roman" w:hAnsi="Times New Roman"/>
          <w:bCs w:val="0"/>
          <w:sz w:val="26"/>
          <w:szCs w:val="26"/>
          <w:lang w:eastAsia="ar-SA"/>
        </w:rPr>
      </w:pPr>
      <w:r w:rsidRPr="0056551B">
        <w:rPr>
          <w:rFonts w:ascii="Times New Roman" w:hAnsi="Times New Roman"/>
          <w:bCs w:val="0"/>
          <w:sz w:val="26"/>
          <w:szCs w:val="26"/>
          <w:lang w:eastAsia="ar-SA"/>
        </w:rPr>
        <w:t>Цель работы - расчет площадей земельных участков, отводимых под постоянное и временное землепользование в Волжском районе Самарской области.</w:t>
      </w:r>
    </w:p>
    <w:p w:rsidR="0062223C" w:rsidRPr="0062223C" w:rsidRDefault="0062223C" w:rsidP="0062223C">
      <w:pPr>
        <w:pStyle w:val="af6"/>
        <w:rPr>
          <w:rFonts w:ascii="Times New Roman" w:hAnsi="Times New Roman"/>
          <w:bCs w:val="0"/>
          <w:sz w:val="26"/>
          <w:szCs w:val="26"/>
          <w:lang w:eastAsia="ar-SA"/>
        </w:rPr>
      </w:pPr>
      <w:proofErr w:type="gramStart"/>
      <w:r w:rsidRPr="0062223C">
        <w:rPr>
          <w:rFonts w:ascii="Times New Roman" w:hAnsi="Times New Roman"/>
          <w:bCs w:val="0"/>
          <w:sz w:val="26"/>
          <w:szCs w:val="26"/>
          <w:lang w:eastAsia="ar-SA"/>
        </w:rPr>
        <w:t>Конструкция дорожной одежды на съезде с автомобильной дороги выполнена с твердым покрытием, равнопрочной с основной дорогой.</w:t>
      </w:r>
      <w:proofErr w:type="gramEnd"/>
      <w:r w:rsidRPr="0062223C">
        <w:rPr>
          <w:rFonts w:ascii="Times New Roman" w:hAnsi="Times New Roman"/>
          <w:bCs w:val="0"/>
          <w:sz w:val="26"/>
          <w:szCs w:val="26"/>
          <w:lang w:eastAsia="ar-SA"/>
        </w:rPr>
        <w:t xml:space="preserve"> Интенсивности 100авт/</w:t>
      </w:r>
      <w:proofErr w:type="spellStart"/>
      <w:r w:rsidRPr="0062223C">
        <w:rPr>
          <w:rFonts w:ascii="Times New Roman" w:hAnsi="Times New Roman"/>
          <w:bCs w:val="0"/>
          <w:sz w:val="26"/>
          <w:szCs w:val="26"/>
          <w:lang w:eastAsia="ar-SA"/>
        </w:rPr>
        <w:t>сут</w:t>
      </w:r>
      <w:proofErr w:type="spellEnd"/>
      <w:r w:rsidRPr="0062223C">
        <w:rPr>
          <w:rFonts w:ascii="Times New Roman" w:hAnsi="Times New Roman"/>
          <w:bCs w:val="0"/>
          <w:sz w:val="26"/>
          <w:szCs w:val="26"/>
          <w:lang w:eastAsia="ar-SA"/>
        </w:rPr>
        <w:t xml:space="preserve"> автомобилей группы Б. Ширина проезжей части 4,5м, ширина обочин 1.0м.  </w:t>
      </w:r>
    </w:p>
    <w:p w:rsidR="000B7613" w:rsidRDefault="000B7613" w:rsidP="00E359DD">
      <w:pPr>
        <w:pStyle w:val="af6"/>
        <w:spacing w:before="0"/>
        <w:ind w:firstLine="709"/>
        <w:rPr>
          <w:rFonts w:ascii="Times New Roman" w:hAnsi="Times New Roman"/>
          <w:sz w:val="26"/>
          <w:szCs w:val="26"/>
        </w:rPr>
      </w:pPr>
    </w:p>
    <w:p w:rsidR="000B7613" w:rsidRPr="00090D8E" w:rsidRDefault="00090D8E" w:rsidP="00090D8E">
      <w:pPr>
        <w:spacing w:line="280" w:lineRule="exact"/>
        <w:ind w:firstLine="708"/>
        <w:jc w:val="center"/>
        <w:rPr>
          <w:b/>
          <w:sz w:val="26"/>
          <w:szCs w:val="26"/>
        </w:rPr>
      </w:pPr>
      <w:r w:rsidRPr="00090D8E">
        <w:rPr>
          <w:b/>
          <w:sz w:val="26"/>
          <w:szCs w:val="26"/>
        </w:rPr>
        <w:t>г) обоснование определения границ публичного сервитута, подлежащего</w:t>
      </w:r>
      <w:r>
        <w:rPr>
          <w:b/>
          <w:sz w:val="26"/>
          <w:szCs w:val="26"/>
        </w:rPr>
        <w:t xml:space="preserve"> </w:t>
      </w:r>
      <w:r w:rsidRPr="00090D8E">
        <w:rPr>
          <w:b/>
          <w:sz w:val="26"/>
          <w:szCs w:val="26"/>
        </w:rPr>
        <w:t>установлению в соответствии с законодательством Российской Федерации</w:t>
      </w:r>
    </w:p>
    <w:p w:rsidR="0080405E" w:rsidRPr="0080405E" w:rsidRDefault="0016228A" w:rsidP="0080405E">
      <w:pPr>
        <w:spacing w:line="280" w:lineRule="exact"/>
        <w:ind w:firstLine="708"/>
        <w:jc w:val="both"/>
        <w:rPr>
          <w:sz w:val="26"/>
          <w:szCs w:val="26"/>
        </w:rPr>
      </w:pPr>
      <w:r w:rsidRPr="000E1DC0">
        <w:rPr>
          <w:sz w:val="26"/>
          <w:szCs w:val="26"/>
        </w:rPr>
        <w:t xml:space="preserve">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w:t>
      </w:r>
      <w:r w:rsidRPr="0080405E">
        <w:rPr>
          <w:sz w:val="26"/>
          <w:szCs w:val="26"/>
        </w:rPr>
        <w:t>отвода.</w:t>
      </w:r>
    </w:p>
    <w:p w:rsidR="0080405E" w:rsidRPr="0080405E" w:rsidRDefault="0080405E" w:rsidP="0080405E">
      <w:pPr>
        <w:spacing w:line="280" w:lineRule="exact"/>
        <w:ind w:firstLine="708"/>
        <w:jc w:val="both"/>
        <w:rPr>
          <w:sz w:val="26"/>
          <w:szCs w:val="26"/>
        </w:rPr>
      </w:pPr>
      <w:proofErr w:type="gramStart"/>
      <w:r w:rsidRPr="0080405E">
        <w:rPr>
          <w:sz w:val="26"/>
          <w:szCs w:val="26"/>
        </w:rPr>
        <w:t xml:space="preserve">Согласно Постановлению Правительства Самарской области от 25.11.2015 № 770 «О внесении изменений в постановление Правительства самарской области от 09.08.2006г. №106 «Об утверждении перечня автомобильных дорог общего пользования регионального или межмуниципального значения в </w:t>
      </w:r>
      <w:r w:rsidR="001B58A0">
        <w:rPr>
          <w:sz w:val="26"/>
          <w:szCs w:val="26"/>
        </w:rPr>
        <w:t>С</w:t>
      </w:r>
      <w:r w:rsidRPr="0080405E">
        <w:rPr>
          <w:sz w:val="26"/>
          <w:szCs w:val="26"/>
        </w:rPr>
        <w:t xml:space="preserve">амарской области» автомобильная дорога общего пользования </w:t>
      </w:r>
      <w:r w:rsidR="001B58A0">
        <w:rPr>
          <w:sz w:val="26"/>
          <w:szCs w:val="26"/>
        </w:rPr>
        <w:t xml:space="preserve">межмуниципального </w:t>
      </w:r>
      <w:r w:rsidRPr="0080405E">
        <w:rPr>
          <w:sz w:val="26"/>
          <w:szCs w:val="26"/>
        </w:rPr>
        <w:t xml:space="preserve"> значения </w:t>
      </w:r>
      <w:r w:rsidR="001B58A0" w:rsidRPr="001B58A0">
        <w:rPr>
          <w:sz w:val="26"/>
          <w:szCs w:val="26"/>
        </w:rPr>
        <w:t>"Урал" - Черновка</w:t>
      </w:r>
      <w:r w:rsidRPr="0080405E">
        <w:rPr>
          <w:sz w:val="26"/>
          <w:szCs w:val="26"/>
        </w:rPr>
        <w:t xml:space="preserve">, расположенная в муниципальном районе </w:t>
      </w:r>
      <w:r w:rsidR="001B58A0">
        <w:rPr>
          <w:sz w:val="26"/>
          <w:szCs w:val="26"/>
        </w:rPr>
        <w:t>Сергиевский</w:t>
      </w:r>
      <w:r w:rsidRPr="0080405E">
        <w:rPr>
          <w:sz w:val="26"/>
          <w:szCs w:val="26"/>
        </w:rPr>
        <w:t xml:space="preserve"> Самарской области имеет IV категорию, идентификационный номер </w:t>
      </w:r>
      <w:r w:rsidR="001B58A0">
        <w:rPr>
          <w:sz w:val="26"/>
          <w:szCs w:val="26"/>
        </w:rPr>
        <w:t>3</w:t>
      </w:r>
      <w:r w:rsidR="001B58A0" w:rsidRPr="001B58A0">
        <w:rPr>
          <w:sz w:val="26"/>
          <w:szCs w:val="26"/>
        </w:rPr>
        <w:t>6 ОП МЗ 36Н-1009</w:t>
      </w:r>
      <w:r w:rsidRPr="0080405E">
        <w:rPr>
          <w:sz w:val="26"/>
          <w:szCs w:val="26"/>
        </w:rPr>
        <w:t xml:space="preserve"> и общую</w:t>
      </w:r>
      <w:proofErr w:type="gramEnd"/>
      <w:r w:rsidRPr="0080405E">
        <w:rPr>
          <w:sz w:val="26"/>
          <w:szCs w:val="26"/>
        </w:rPr>
        <w:t xml:space="preserve"> протяженность </w:t>
      </w:r>
      <w:r w:rsidR="001B58A0">
        <w:rPr>
          <w:sz w:val="26"/>
          <w:szCs w:val="26"/>
        </w:rPr>
        <w:t>1,320</w:t>
      </w:r>
      <w:r w:rsidRPr="0080405E">
        <w:rPr>
          <w:sz w:val="26"/>
          <w:szCs w:val="26"/>
        </w:rPr>
        <w:t xml:space="preserve"> км. </w:t>
      </w:r>
    </w:p>
    <w:p w:rsidR="001B58A0" w:rsidRDefault="001B58A0" w:rsidP="001B58A0">
      <w:pPr>
        <w:pStyle w:val="Default"/>
      </w:pPr>
    </w:p>
    <w:p w:rsidR="0080405E" w:rsidRPr="001B58A0" w:rsidRDefault="001B58A0" w:rsidP="001B58A0">
      <w:pPr>
        <w:pStyle w:val="af6"/>
        <w:spacing w:before="0"/>
        <w:ind w:firstLine="709"/>
        <w:rPr>
          <w:rFonts w:ascii="Times New Roman" w:hAnsi="Times New Roman"/>
          <w:bCs w:val="0"/>
          <w:sz w:val="26"/>
          <w:szCs w:val="26"/>
          <w:lang w:eastAsia="ar-SA"/>
        </w:rPr>
      </w:pPr>
      <w:r w:rsidRPr="001B58A0">
        <w:rPr>
          <w:rFonts w:ascii="Times New Roman" w:hAnsi="Times New Roman"/>
          <w:bCs w:val="0"/>
          <w:sz w:val="26"/>
          <w:szCs w:val="26"/>
          <w:lang w:eastAsia="ar-SA"/>
        </w:rPr>
        <w:t>Согласно № 257-ФЗ размер придорожной полосы для автодороги IV технической категории составляет 50 м. Публичный сервитут устанавливается.</w:t>
      </w:r>
    </w:p>
    <w:tbl>
      <w:tblPr>
        <w:tblStyle w:val="afff4"/>
        <w:tblW w:w="0" w:type="auto"/>
        <w:tblLook w:val="04A0" w:firstRow="1" w:lastRow="0" w:firstColumn="1" w:lastColumn="0" w:noHBand="0" w:noVBand="1"/>
      </w:tblPr>
      <w:tblGrid>
        <w:gridCol w:w="327"/>
        <w:gridCol w:w="1294"/>
        <w:gridCol w:w="1188"/>
        <w:gridCol w:w="842"/>
        <w:gridCol w:w="949"/>
        <w:gridCol w:w="1042"/>
        <w:gridCol w:w="1072"/>
        <w:gridCol w:w="1116"/>
        <w:gridCol w:w="1063"/>
        <w:gridCol w:w="678"/>
      </w:tblGrid>
      <w:tr w:rsidR="00AA4BDC" w:rsidRPr="00AA4BDC" w:rsidTr="008406F7">
        <w:trPr>
          <w:trHeight w:val="570"/>
        </w:trPr>
        <w:tc>
          <w:tcPr>
            <w:tcW w:w="426" w:type="dxa"/>
            <w:vAlign w:val="center"/>
            <w:hideMark/>
          </w:tcPr>
          <w:p w:rsidR="00AA4BDC" w:rsidRPr="00AA4BDC" w:rsidRDefault="00AA4BDC" w:rsidP="008406F7">
            <w:pPr>
              <w:jc w:val="center"/>
              <w:rPr>
                <w:b/>
                <w:bCs/>
                <w:sz w:val="20"/>
                <w:szCs w:val="20"/>
              </w:rPr>
            </w:pPr>
            <w:r w:rsidRPr="00AA4BDC">
              <w:rPr>
                <w:b/>
                <w:bCs/>
                <w:sz w:val="20"/>
                <w:szCs w:val="20"/>
              </w:rPr>
              <w:lastRenderedPageBreak/>
              <w:t>№</w:t>
            </w:r>
          </w:p>
        </w:tc>
        <w:tc>
          <w:tcPr>
            <w:tcW w:w="1988" w:type="dxa"/>
            <w:vAlign w:val="center"/>
            <w:hideMark/>
          </w:tcPr>
          <w:p w:rsidR="00AA4BDC" w:rsidRPr="00AA4BDC" w:rsidRDefault="00AA4BDC" w:rsidP="008406F7">
            <w:pPr>
              <w:jc w:val="center"/>
              <w:rPr>
                <w:b/>
                <w:bCs/>
                <w:sz w:val="20"/>
                <w:szCs w:val="20"/>
                <w:lang w:val="en-US"/>
              </w:rPr>
            </w:pPr>
            <w:r w:rsidRPr="00AA4BDC">
              <w:rPr>
                <w:b/>
                <w:bCs/>
                <w:sz w:val="20"/>
                <w:szCs w:val="20"/>
              </w:rPr>
              <w:t>Кадастровый</w:t>
            </w:r>
            <w:r w:rsidRPr="00AA4BDC">
              <w:rPr>
                <w:b/>
                <w:bCs/>
                <w:sz w:val="20"/>
                <w:szCs w:val="20"/>
              </w:rPr>
              <w:br w:type="page"/>
              <w:t>квартал</w:t>
            </w:r>
          </w:p>
        </w:tc>
        <w:tc>
          <w:tcPr>
            <w:tcW w:w="1830" w:type="dxa"/>
            <w:vAlign w:val="center"/>
            <w:hideMark/>
          </w:tcPr>
          <w:p w:rsidR="00AA4BDC" w:rsidRPr="00AA4BDC" w:rsidRDefault="00AA4BDC" w:rsidP="008406F7">
            <w:pPr>
              <w:jc w:val="center"/>
              <w:rPr>
                <w:b/>
                <w:bCs/>
                <w:sz w:val="20"/>
                <w:szCs w:val="20"/>
                <w:lang w:val="en-US"/>
              </w:rPr>
            </w:pPr>
            <w:r w:rsidRPr="00AA4BDC">
              <w:rPr>
                <w:b/>
                <w:bCs/>
                <w:sz w:val="20"/>
                <w:szCs w:val="20"/>
              </w:rPr>
              <w:t>Кадастровый</w:t>
            </w:r>
            <w:r w:rsidRPr="00AA4BDC">
              <w:rPr>
                <w:b/>
                <w:bCs/>
                <w:sz w:val="20"/>
                <w:szCs w:val="20"/>
              </w:rPr>
              <w:br w:type="page"/>
              <w:t>номер ЗУ</w:t>
            </w:r>
          </w:p>
        </w:tc>
        <w:tc>
          <w:tcPr>
            <w:tcW w:w="1519" w:type="dxa"/>
            <w:vAlign w:val="center"/>
            <w:hideMark/>
          </w:tcPr>
          <w:p w:rsidR="00AA4BDC" w:rsidRPr="00AA4BDC" w:rsidRDefault="00AA4BDC" w:rsidP="008406F7">
            <w:pPr>
              <w:jc w:val="center"/>
              <w:rPr>
                <w:b/>
                <w:bCs/>
                <w:sz w:val="20"/>
                <w:szCs w:val="20"/>
              </w:rPr>
            </w:pPr>
            <w:r w:rsidRPr="00AA4BDC">
              <w:rPr>
                <w:b/>
                <w:bCs/>
                <w:sz w:val="20"/>
                <w:szCs w:val="20"/>
              </w:rPr>
              <w:t>Образуемый ЗУ</w:t>
            </w:r>
          </w:p>
        </w:tc>
        <w:tc>
          <w:tcPr>
            <w:tcW w:w="1946" w:type="dxa"/>
            <w:vAlign w:val="center"/>
            <w:hideMark/>
          </w:tcPr>
          <w:p w:rsidR="00AA4BDC" w:rsidRPr="00AA4BDC" w:rsidRDefault="00AA4BDC" w:rsidP="008406F7">
            <w:pPr>
              <w:jc w:val="center"/>
              <w:rPr>
                <w:b/>
                <w:bCs/>
                <w:sz w:val="20"/>
                <w:szCs w:val="20"/>
              </w:rPr>
            </w:pPr>
            <w:r w:rsidRPr="00AA4BDC">
              <w:rPr>
                <w:b/>
                <w:bCs/>
                <w:sz w:val="20"/>
                <w:szCs w:val="20"/>
              </w:rPr>
              <w:t>Наименование сооружения</w:t>
            </w:r>
          </w:p>
        </w:tc>
        <w:tc>
          <w:tcPr>
            <w:tcW w:w="2057" w:type="dxa"/>
            <w:vAlign w:val="center"/>
            <w:hideMark/>
          </w:tcPr>
          <w:p w:rsidR="00AA4BDC" w:rsidRPr="00AA4BDC" w:rsidRDefault="00AA4BDC" w:rsidP="008406F7">
            <w:pPr>
              <w:jc w:val="center"/>
              <w:rPr>
                <w:b/>
                <w:bCs/>
                <w:sz w:val="20"/>
                <w:szCs w:val="20"/>
              </w:rPr>
            </w:pPr>
            <w:r w:rsidRPr="00AA4BDC">
              <w:rPr>
                <w:b/>
                <w:bCs/>
                <w:sz w:val="20"/>
                <w:szCs w:val="20"/>
              </w:rPr>
              <w:t>Категория земель</w:t>
            </w:r>
          </w:p>
        </w:tc>
        <w:tc>
          <w:tcPr>
            <w:tcW w:w="2717" w:type="dxa"/>
            <w:vAlign w:val="center"/>
            <w:hideMark/>
          </w:tcPr>
          <w:p w:rsidR="00AA4BDC" w:rsidRPr="00AA4BDC" w:rsidRDefault="00AA4BDC" w:rsidP="008406F7">
            <w:pPr>
              <w:jc w:val="center"/>
              <w:rPr>
                <w:b/>
                <w:bCs/>
                <w:sz w:val="20"/>
                <w:szCs w:val="20"/>
              </w:rPr>
            </w:pPr>
            <w:r w:rsidRPr="00AA4BDC">
              <w:rPr>
                <w:b/>
                <w:bCs/>
                <w:sz w:val="20"/>
                <w:szCs w:val="20"/>
              </w:rPr>
              <w:t>Вид разрешенного использования</w:t>
            </w:r>
          </w:p>
        </w:tc>
        <w:tc>
          <w:tcPr>
            <w:tcW w:w="3210" w:type="dxa"/>
            <w:vAlign w:val="center"/>
            <w:hideMark/>
          </w:tcPr>
          <w:p w:rsidR="00AA4BDC" w:rsidRPr="00AA4BDC" w:rsidRDefault="00AA4BDC" w:rsidP="008406F7">
            <w:pPr>
              <w:jc w:val="center"/>
              <w:rPr>
                <w:b/>
                <w:bCs/>
                <w:sz w:val="20"/>
                <w:szCs w:val="20"/>
              </w:rPr>
            </w:pPr>
            <w:r w:rsidRPr="00AA4BDC">
              <w:rPr>
                <w:b/>
                <w:bCs/>
                <w:sz w:val="20"/>
                <w:szCs w:val="20"/>
              </w:rPr>
              <w:t>Правообладатель.</w:t>
            </w:r>
          </w:p>
          <w:p w:rsidR="00AA4BDC" w:rsidRPr="00AA4BDC" w:rsidRDefault="00AA4BDC" w:rsidP="008406F7">
            <w:pPr>
              <w:jc w:val="center"/>
              <w:rPr>
                <w:b/>
                <w:bCs/>
                <w:sz w:val="20"/>
                <w:szCs w:val="20"/>
              </w:rPr>
            </w:pPr>
            <w:r w:rsidRPr="00AA4BDC">
              <w:rPr>
                <w:b/>
                <w:bCs/>
                <w:sz w:val="20"/>
                <w:szCs w:val="20"/>
              </w:rPr>
              <w:t>Вид права</w:t>
            </w:r>
          </w:p>
        </w:tc>
        <w:tc>
          <w:tcPr>
            <w:tcW w:w="3217" w:type="dxa"/>
            <w:vAlign w:val="center"/>
            <w:hideMark/>
          </w:tcPr>
          <w:p w:rsidR="00AA4BDC" w:rsidRPr="00AA4BDC" w:rsidRDefault="00AA4BDC" w:rsidP="008406F7">
            <w:pPr>
              <w:jc w:val="center"/>
              <w:rPr>
                <w:b/>
                <w:bCs/>
                <w:sz w:val="20"/>
                <w:szCs w:val="20"/>
              </w:rPr>
            </w:pPr>
            <w:r w:rsidRPr="00AA4BDC">
              <w:rPr>
                <w:b/>
                <w:bCs/>
                <w:sz w:val="20"/>
                <w:szCs w:val="20"/>
              </w:rPr>
              <w:t>Местоположение ЗУ</w:t>
            </w:r>
          </w:p>
        </w:tc>
        <w:tc>
          <w:tcPr>
            <w:tcW w:w="997" w:type="dxa"/>
            <w:vAlign w:val="center"/>
            <w:hideMark/>
          </w:tcPr>
          <w:p w:rsidR="00AA4BDC" w:rsidRPr="00AA4BDC" w:rsidRDefault="00AA4BDC" w:rsidP="008406F7">
            <w:pPr>
              <w:jc w:val="center"/>
              <w:rPr>
                <w:b/>
                <w:bCs/>
                <w:sz w:val="20"/>
                <w:szCs w:val="20"/>
              </w:rPr>
            </w:pPr>
            <w:r w:rsidRPr="00AA4BDC">
              <w:rPr>
                <w:b/>
                <w:bCs/>
                <w:sz w:val="20"/>
                <w:szCs w:val="20"/>
              </w:rPr>
              <w:t xml:space="preserve">Площадь </w:t>
            </w:r>
            <w:proofErr w:type="spellStart"/>
            <w:r w:rsidRPr="00AA4BDC">
              <w:rPr>
                <w:b/>
                <w:bCs/>
                <w:sz w:val="20"/>
                <w:szCs w:val="20"/>
              </w:rPr>
              <w:t>кв.м</w:t>
            </w:r>
            <w:proofErr w:type="spellEnd"/>
            <w:r w:rsidRPr="00AA4BDC">
              <w:rPr>
                <w:b/>
                <w:bCs/>
                <w:sz w:val="20"/>
                <w:szCs w:val="20"/>
              </w:rPr>
              <w:t>.</w:t>
            </w:r>
          </w:p>
        </w:tc>
      </w:tr>
      <w:tr w:rsidR="00AA4BDC" w:rsidRPr="00AA4BDC" w:rsidTr="008406F7">
        <w:tc>
          <w:tcPr>
            <w:tcW w:w="0" w:type="auto"/>
            <w:vAlign w:val="center"/>
          </w:tcPr>
          <w:p w:rsidR="00AA4BDC" w:rsidRPr="00AA4BDC" w:rsidRDefault="00AA4BDC" w:rsidP="008406F7">
            <w:pPr>
              <w:jc w:val="center"/>
              <w:rPr>
                <w:sz w:val="20"/>
                <w:szCs w:val="20"/>
              </w:rPr>
            </w:pPr>
            <w:r w:rsidRPr="00AA4BDC">
              <w:rPr>
                <w:sz w:val="20"/>
                <w:szCs w:val="20"/>
              </w:rPr>
              <w:t>1</w:t>
            </w:r>
          </w:p>
        </w:tc>
        <w:tc>
          <w:tcPr>
            <w:tcW w:w="0" w:type="auto"/>
            <w:vAlign w:val="center"/>
          </w:tcPr>
          <w:p w:rsidR="00AA4BDC" w:rsidRPr="00AA4BDC" w:rsidRDefault="00AA4BDC" w:rsidP="008406F7">
            <w:pPr>
              <w:jc w:val="center"/>
              <w:rPr>
                <w:sz w:val="20"/>
                <w:szCs w:val="20"/>
              </w:rPr>
            </w:pPr>
            <w:r w:rsidRPr="00AA4BDC">
              <w:rPr>
                <w:sz w:val="20"/>
                <w:szCs w:val="20"/>
              </w:rPr>
              <w:t>63:31:1406002</w:t>
            </w:r>
          </w:p>
        </w:tc>
        <w:tc>
          <w:tcPr>
            <w:tcW w:w="0" w:type="auto"/>
            <w:vAlign w:val="center"/>
          </w:tcPr>
          <w:p w:rsidR="00AA4BDC" w:rsidRPr="00AA4BDC" w:rsidRDefault="00AA4BDC" w:rsidP="008406F7">
            <w:pPr>
              <w:jc w:val="center"/>
              <w:rPr>
                <w:sz w:val="20"/>
                <w:szCs w:val="20"/>
              </w:rPr>
            </w:pPr>
            <w:r w:rsidRPr="00AA4BDC">
              <w:rPr>
                <w:sz w:val="20"/>
                <w:szCs w:val="20"/>
              </w:rPr>
              <w:t>63:31:1406002:50</w:t>
            </w:r>
          </w:p>
        </w:tc>
        <w:tc>
          <w:tcPr>
            <w:tcW w:w="0" w:type="auto"/>
            <w:vAlign w:val="center"/>
          </w:tcPr>
          <w:p w:rsidR="00AA4BDC" w:rsidRPr="00AA4BDC" w:rsidRDefault="00AA4BDC" w:rsidP="008406F7">
            <w:pPr>
              <w:jc w:val="center"/>
              <w:rPr>
                <w:sz w:val="20"/>
                <w:szCs w:val="20"/>
              </w:rPr>
            </w:pPr>
            <w:r w:rsidRPr="00AA4BDC">
              <w:rPr>
                <w:sz w:val="20"/>
                <w:szCs w:val="20"/>
              </w:rPr>
              <w:t>:50/чзу</w:t>
            </w:r>
            <w:proofErr w:type="gramStart"/>
            <w:r w:rsidRPr="00AA4BDC">
              <w:rPr>
                <w:sz w:val="20"/>
                <w:szCs w:val="20"/>
              </w:rPr>
              <w:t>1</w:t>
            </w:r>
            <w:proofErr w:type="gramEnd"/>
          </w:p>
        </w:tc>
        <w:tc>
          <w:tcPr>
            <w:tcW w:w="0" w:type="auto"/>
            <w:vAlign w:val="center"/>
          </w:tcPr>
          <w:p w:rsidR="00AA4BDC" w:rsidRPr="00AA4BDC" w:rsidRDefault="00AA4BDC" w:rsidP="008406F7">
            <w:pPr>
              <w:rPr>
                <w:sz w:val="20"/>
                <w:szCs w:val="20"/>
              </w:rPr>
            </w:pPr>
            <w:proofErr w:type="spellStart"/>
            <w:r w:rsidRPr="00AA4BDC">
              <w:rPr>
                <w:sz w:val="20"/>
                <w:szCs w:val="20"/>
              </w:rPr>
              <w:t>Подьездная</w:t>
            </w:r>
            <w:proofErr w:type="spellEnd"/>
            <w:r w:rsidRPr="00AA4BDC">
              <w:rPr>
                <w:sz w:val="20"/>
                <w:szCs w:val="20"/>
              </w:rPr>
              <w:t xml:space="preserve"> дорога</w:t>
            </w:r>
          </w:p>
        </w:tc>
        <w:tc>
          <w:tcPr>
            <w:tcW w:w="0" w:type="auto"/>
            <w:vAlign w:val="center"/>
          </w:tcPr>
          <w:p w:rsidR="00AA4BDC" w:rsidRPr="00AA4BDC" w:rsidRDefault="00AA4BDC" w:rsidP="008406F7">
            <w:pPr>
              <w:jc w:val="center"/>
              <w:rPr>
                <w:sz w:val="20"/>
                <w:szCs w:val="20"/>
              </w:rPr>
            </w:pPr>
            <w:r w:rsidRPr="00AA4BDC">
              <w:rPr>
                <w:sz w:val="20"/>
                <w:szCs w:val="20"/>
              </w:rPr>
              <w:t>Земли промышленности</w:t>
            </w:r>
          </w:p>
        </w:tc>
        <w:tc>
          <w:tcPr>
            <w:tcW w:w="0" w:type="auto"/>
            <w:vAlign w:val="center"/>
          </w:tcPr>
          <w:p w:rsidR="00AA4BDC" w:rsidRPr="00AA4BDC" w:rsidRDefault="00AA4BDC" w:rsidP="008406F7">
            <w:pPr>
              <w:rPr>
                <w:sz w:val="20"/>
                <w:szCs w:val="20"/>
              </w:rPr>
            </w:pPr>
            <w:r w:rsidRPr="00AA4BDC">
              <w:rPr>
                <w:sz w:val="20"/>
                <w:szCs w:val="20"/>
              </w:rPr>
              <w:t>под автомобильной  дорогой "Урал"- Черновка</w:t>
            </w:r>
          </w:p>
        </w:tc>
        <w:tc>
          <w:tcPr>
            <w:tcW w:w="0" w:type="auto"/>
            <w:vAlign w:val="center"/>
          </w:tcPr>
          <w:p w:rsidR="00AA4BDC" w:rsidRPr="00AA4BDC" w:rsidRDefault="00AA4BDC" w:rsidP="008406F7">
            <w:pPr>
              <w:rPr>
                <w:sz w:val="20"/>
                <w:szCs w:val="20"/>
              </w:rPr>
            </w:pPr>
            <w:r w:rsidRPr="00AA4BDC">
              <w:rPr>
                <w:sz w:val="20"/>
                <w:szCs w:val="20"/>
              </w:rPr>
              <w:t>Министерство транспорта и автомобильных  дорог Самарской области</w:t>
            </w:r>
          </w:p>
        </w:tc>
        <w:tc>
          <w:tcPr>
            <w:tcW w:w="0" w:type="auto"/>
            <w:vAlign w:val="center"/>
          </w:tcPr>
          <w:p w:rsidR="00AA4BDC" w:rsidRPr="00AA4BDC" w:rsidRDefault="00AA4BDC" w:rsidP="008406F7">
            <w:pPr>
              <w:rPr>
                <w:sz w:val="20"/>
                <w:szCs w:val="20"/>
              </w:rPr>
            </w:pPr>
            <w:r w:rsidRPr="00AA4BDC">
              <w:rPr>
                <w:sz w:val="20"/>
                <w:szCs w:val="20"/>
              </w:rPr>
              <w:t xml:space="preserve">Самарская область, муниципальный район  Сергиевский, </w:t>
            </w:r>
            <w:proofErr w:type="gramStart"/>
            <w:r w:rsidRPr="00AA4BDC">
              <w:rPr>
                <w:sz w:val="20"/>
                <w:szCs w:val="20"/>
              </w:rPr>
              <w:t>с</w:t>
            </w:r>
            <w:proofErr w:type="gramEnd"/>
            <w:r w:rsidRPr="00AA4BDC">
              <w:rPr>
                <w:sz w:val="20"/>
                <w:szCs w:val="20"/>
              </w:rPr>
              <w:t>. Черновка</w:t>
            </w:r>
          </w:p>
        </w:tc>
        <w:tc>
          <w:tcPr>
            <w:tcW w:w="0" w:type="auto"/>
            <w:vAlign w:val="center"/>
          </w:tcPr>
          <w:p w:rsidR="00AA4BDC" w:rsidRPr="00AA4BDC" w:rsidRDefault="00AA4BDC" w:rsidP="008406F7">
            <w:pPr>
              <w:jc w:val="center"/>
              <w:rPr>
                <w:sz w:val="20"/>
                <w:szCs w:val="20"/>
              </w:rPr>
            </w:pPr>
            <w:r w:rsidRPr="00AA4BDC">
              <w:rPr>
                <w:sz w:val="20"/>
                <w:szCs w:val="20"/>
              </w:rPr>
              <w:t>894</w:t>
            </w:r>
          </w:p>
        </w:tc>
      </w:tr>
      <w:tr w:rsidR="00AA4BDC" w:rsidRPr="00AA4BDC" w:rsidTr="008406F7">
        <w:tc>
          <w:tcPr>
            <w:tcW w:w="0" w:type="auto"/>
            <w:vAlign w:val="center"/>
          </w:tcPr>
          <w:p w:rsidR="00AA4BDC" w:rsidRPr="00AA4BDC" w:rsidRDefault="00AA4BDC" w:rsidP="008406F7">
            <w:pPr>
              <w:jc w:val="center"/>
              <w:rPr>
                <w:sz w:val="20"/>
                <w:szCs w:val="20"/>
              </w:rPr>
            </w:pPr>
            <w:r w:rsidRPr="00AA4BDC">
              <w:rPr>
                <w:sz w:val="20"/>
                <w:szCs w:val="20"/>
              </w:rPr>
              <w:t>2</w:t>
            </w:r>
          </w:p>
        </w:tc>
        <w:tc>
          <w:tcPr>
            <w:tcW w:w="0" w:type="auto"/>
            <w:vAlign w:val="center"/>
          </w:tcPr>
          <w:p w:rsidR="00AA4BDC" w:rsidRPr="00AA4BDC" w:rsidRDefault="00AA4BDC" w:rsidP="008406F7">
            <w:pPr>
              <w:jc w:val="center"/>
              <w:rPr>
                <w:sz w:val="20"/>
                <w:szCs w:val="20"/>
              </w:rPr>
            </w:pPr>
            <w:r w:rsidRPr="00AA4BDC">
              <w:rPr>
                <w:sz w:val="20"/>
                <w:szCs w:val="20"/>
              </w:rPr>
              <w:t>63:31:1406002</w:t>
            </w:r>
          </w:p>
        </w:tc>
        <w:tc>
          <w:tcPr>
            <w:tcW w:w="0" w:type="auto"/>
            <w:vAlign w:val="center"/>
          </w:tcPr>
          <w:p w:rsidR="00AA4BDC" w:rsidRPr="00AA4BDC" w:rsidRDefault="00AA4BDC" w:rsidP="008406F7">
            <w:pPr>
              <w:jc w:val="center"/>
              <w:rPr>
                <w:sz w:val="20"/>
                <w:szCs w:val="20"/>
              </w:rPr>
            </w:pPr>
            <w:r w:rsidRPr="00AA4BDC">
              <w:rPr>
                <w:sz w:val="20"/>
                <w:szCs w:val="20"/>
              </w:rPr>
              <w:t>-</w:t>
            </w:r>
          </w:p>
        </w:tc>
        <w:tc>
          <w:tcPr>
            <w:tcW w:w="0" w:type="auto"/>
            <w:vAlign w:val="center"/>
          </w:tcPr>
          <w:p w:rsidR="00AA4BDC" w:rsidRPr="00AA4BDC" w:rsidRDefault="00AA4BDC" w:rsidP="008406F7">
            <w:pPr>
              <w:jc w:val="center"/>
              <w:rPr>
                <w:sz w:val="20"/>
                <w:szCs w:val="20"/>
              </w:rPr>
            </w:pPr>
            <w:r w:rsidRPr="00AA4BDC">
              <w:rPr>
                <w:sz w:val="20"/>
                <w:szCs w:val="20"/>
              </w:rPr>
              <w:t>:ЗУ</w:t>
            </w:r>
            <w:proofErr w:type="gramStart"/>
            <w:r w:rsidRPr="00AA4BDC">
              <w:rPr>
                <w:sz w:val="20"/>
                <w:szCs w:val="20"/>
              </w:rPr>
              <w:t>1</w:t>
            </w:r>
            <w:proofErr w:type="gramEnd"/>
          </w:p>
        </w:tc>
        <w:tc>
          <w:tcPr>
            <w:tcW w:w="0" w:type="auto"/>
            <w:vAlign w:val="center"/>
          </w:tcPr>
          <w:p w:rsidR="00AA4BDC" w:rsidRPr="00AA4BDC" w:rsidRDefault="00AA4BDC" w:rsidP="008406F7">
            <w:pPr>
              <w:rPr>
                <w:sz w:val="20"/>
                <w:szCs w:val="20"/>
              </w:rPr>
            </w:pPr>
            <w:proofErr w:type="spellStart"/>
            <w:r w:rsidRPr="00AA4BDC">
              <w:rPr>
                <w:sz w:val="20"/>
                <w:szCs w:val="20"/>
              </w:rPr>
              <w:t>Подьездная</w:t>
            </w:r>
            <w:proofErr w:type="spellEnd"/>
            <w:r w:rsidRPr="00AA4BDC">
              <w:rPr>
                <w:sz w:val="20"/>
                <w:szCs w:val="20"/>
              </w:rPr>
              <w:t xml:space="preserve"> дорога</w:t>
            </w:r>
          </w:p>
        </w:tc>
        <w:tc>
          <w:tcPr>
            <w:tcW w:w="0" w:type="auto"/>
            <w:vAlign w:val="center"/>
          </w:tcPr>
          <w:p w:rsidR="00AA4BDC" w:rsidRPr="00AA4BDC" w:rsidRDefault="00AA4BDC" w:rsidP="008406F7">
            <w:pPr>
              <w:jc w:val="center"/>
              <w:rPr>
                <w:sz w:val="20"/>
                <w:szCs w:val="20"/>
              </w:rPr>
            </w:pPr>
            <w:r w:rsidRPr="00AA4BDC">
              <w:rPr>
                <w:sz w:val="20"/>
                <w:szCs w:val="20"/>
              </w:rPr>
              <w:t>Земли с/х назначения</w:t>
            </w:r>
          </w:p>
        </w:tc>
        <w:tc>
          <w:tcPr>
            <w:tcW w:w="0" w:type="auto"/>
            <w:vAlign w:val="center"/>
          </w:tcPr>
          <w:p w:rsidR="00AA4BDC" w:rsidRPr="00AA4BDC" w:rsidRDefault="00AA4BDC" w:rsidP="008406F7">
            <w:pPr>
              <w:rPr>
                <w:sz w:val="20"/>
                <w:szCs w:val="20"/>
              </w:rPr>
            </w:pPr>
            <w:r w:rsidRPr="00AA4BDC">
              <w:rPr>
                <w:sz w:val="20"/>
                <w:szCs w:val="20"/>
              </w:rPr>
              <w:t>для недропользования</w:t>
            </w:r>
          </w:p>
        </w:tc>
        <w:tc>
          <w:tcPr>
            <w:tcW w:w="0" w:type="auto"/>
            <w:vAlign w:val="center"/>
          </w:tcPr>
          <w:p w:rsidR="00AA4BDC" w:rsidRPr="00AA4BDC" w:rsidRDefault="00AA4BDC" w:rsidP="008406F7">
            <w:pPr>
              <w:rPr>
                <w:sz w:val="20"/>
                <w:szCs w:val="20"/>
              </w:rPr>
            </w:pPr>
            <w:r w:rsidRPr="00AA4BDC">
              <w:rPr>
                <w:sz w:val="20"/>
                <w:szCs w:val="20"/>
              </w:rPr>
              <w:t xml:space="preserve">Администрация </w:t>
            </w:r>
            <w:proofErr w:type="spellStart"/>
            <w:r w:rsidRPr="00AA4BDC">
              <w:rPr>
                <w:sz w:val="20"/>
                <w:szCs w:val="20"/>
              </w:rPr>
              <w:t>м.р</w:t>
            </w:r>
            <w:proofErr w:type="spellEnd"/>
            <w:r w:rsidRPr="00AA4BDC">
              <w:rPr>
                <w:sz w:val="20"/>
                <w:szCs w:val="20"/>
              </w:rPr>
              <w:t>. Сергиевский</w:t>
            </w:r>
          </w:p>
        </w:tc>
        <w:tc>
          <w:tcPr>
            <w:tcW w:w="0" w:type="auto"/>
            <w:vAlign w:val="center"/>
          </w:tcPr>
          <w:p w:rsidR="00AA4BDC" w:rsidRPr="00AA4BDC" w:rsidRDefault="00AA4BDC" w:rsidP="008406F7">
            <w:pPr>
              <w:rPr>
                <w:sz w:val="20"/>
                <w:szCs w:val="20"/>
              </w:rPr>
            </w:pPr>
            <w:r w:rsidRPr="00AA4BDC">
              <w:rPr>
                <w:sz w:val="20"/>
                <w:szCs w:val="20"/>
              </w:rPr>
              <w:t>Самарская область, Сергиевский район,  сельское поселение Черновка</w:t>
            </w:r>
          </w:p>
        </w:tc>
        <w:tc>
          <w:tcPr>
            <w:tcW w:w="0" w:type="auto"/>
            <w:vAlign w:val="center"/>
          </w:tcPr>
          <w:p w:rsidR="00AA4BDC" w:rsidRPr="00AA4BDC" w:rsidRDefault="00AA4BDC" w:rsidP="008406F7">
            <w:pPr>
              <w:jc w:val="center"/>
              <w:rPr>
                <w:sz w:val="20"/>
                <w:szCs w:val="20"/>
              </w:rPr>
            </w:pPr>
            <w:r w:rsidRPr="00AA4BDC">
              <w:rPr>
                <w:sz w:val="20"/>
                <w:szCs w:val="20"/>
              </w:rPr>
              <w:t>1015</w:t>
            </w:r>
          </w:p>
        </w:tc>
      </w:tr>
    </w:tbl>
    <w:p w:rsidR="008D45D4" w:rsidRDefault="008D45D4" w:rsidP="00E359DD">
      <w:pPr>
        <w:pStyle w:val="af6"/>
        <w:spacing w:before="0"/>
        <w:ind w:firstLine="709"/>
        <w:rPr>
          <w:rFonts w:ascii="Times New Roman" w:hAnsi="Times New Roman"/>
          <w:sz w:val="26"/>
          <w:szCs w:val="26"/>
        </w:rPr>
      </w:pPr>
    </w:p>
    <w:p w:rsidR="007042BB" w:rsidRPr="000E1DC0" w:rsidRDefault="007042BB" w:rsidP="007042BB">
      <w:pPr>
        <w:autoSpaceDE w:val="0"/>
        <w:autoSpaceDN w:val="0"/>
        <w:adjustRightInd w:val="0"/>
        <w:ind w:firstLine="709"/>
        <w:jc w:val="both"/>
        <w:rPr>
          <w:sz w:val="26"/>
          <w:szCs w:val="26"/>
        </w:rPr>
      </w:pPr>
      <w:bookmarkStart w:id="2" w:name="_GoBack"/>
      <w:bookmarkEnd w:id="2"/>
    </w:p>
    <w:sectPr w:rsidR="007042BB" w:rsidRPr="000E1DC0" w:rsidSect="00DD2B17">
      <w:headerReference w:type="default" r:id="rId14"/>
      <w:footerReference w:type="default" r:id="rId15"/>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76" w:rsidRDefault="00A86D76">
      <w:r>
        <w:separator/>
      </w:r>
    </w:p>
  </w:endnote>
  <w:endnote w:type="continuationSeparator" w:id="0">
    <w:p w:rsidR="00A86D76" w:rsidRDefault="00A8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3C" w:rsidRPr="00E13A87" w:rsidRDefault="0062223C" w:rsidP="00E13A87">
    <w:pPr>
      <w:jc w:val="center"/>
    </w:pPr>
  </w:p>
  <w:p w:rsidR="0062223C" w:rsidRDefault="0062223C">
    <w:pPr>
      <w:pStyle w:val="ae"/>
    </w:pPr>
    <w:r>
      <w:rPr>
        <w:noProof/>
        <w:lang w:eastAsia="ru-RU"/>
      </w:rPr>
      <mc:AlternateContent>
        <mc:Choice Requires="wps">
          <w:drawing>
            <wp:anchor distT="0" distB="0" distL="114935" distR="114935" simplePos="0" relativeHeight="251672576" behindDoc="1" locked="0" layoutInCell="1" allowOverlap="1" wp14:anchorId="31135131" wp14:editId="4D1E90D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2223C" w:rsidRDefault="0062223C">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62223C" w:rsidRDefault="0062223C">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28A7E30C" wp14:editId="4BBE13C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62223C" w:rsidRDefault="0062223C">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62223C" w:rsidRDefault="0062223C">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5608CF7E" wp14:editId="2B0D02B2">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D2D2C0D" wp14:editId="38FFA9D8">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3238302" wp14:editId="4465BEC4">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E543348" wp14:editId="4F400EF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62223C" w:rsidRDefault="0062223C">
                          <w:pPr>
                            <w:jc w:val="center"/>
                            <w:rPr>
                              <w:rFonts w:ascii="Arial" w:hAnsi="Arial" w:cs="Arial"/>
                              <w:b/>
                              <w:i/>
                              <w:sz w:val="18"/>
                              <w:szCs w:val="18"/>
                            </w:rPr>
                          </w:pPr>
                        </w:p>
                        <w:p w:rsidR="0062223C" w:rsidRPr="00555543" w:rsidRDefault="0062223C" w:rsidP="00555543">
                          <w:pPr>
                            <w:jc w:val="center"/>
                            <w:rPr>
                              <w:sz w:val="28"/>
                              <w:szCs w:val="28"/>
                            </w:rPr>
                          </w:pPr>
                          <w:r>
                            <w:rPr>
                              <w:sz w:val="28"/>
                              <w:szCs w:val="28"/>
                            </w:rPr>
                            <w:t>8307П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62223C" w:rsidRDefault="0062223C">
                    <w:pPr>
                      <w:jc w:val="center"/>
                      <w:rPr>
                        <w:rFonts w:ascii="Arial" w:hAnsi="Arial" w:cs="Arial"/>
                        <w:b/>
                        <w:i/>
                        <w:sz w:val="18"/>
                        <w:szCs w:val="18"/>
                      </w:rPr>
                    </w:pPr>
                  </w:p>
                  <w:p w:rsidR="0062223C" w:rsidRPr="00555543" w:rsidRDefault="0062223C" w:rsidP="00555543">
                    <w:pPr>
                      <w:jc w:val="center"/>
                      <w:rPr>
                        <w:sz w:val="28"/>
                        <w:szCs w:val="28"/>
                      </w:rPr>
                    </w:pPr>
                    <w:r>
                      <w:rPr>
                        <w:sz w:val="28"/>
                        <w:szCs w:val="28"/>
                      </w:rPr>
                      <w:t>8307П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78B3AAD" wp14:editId="6356DEFB">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62223C" w:rsidRPr="00E13A87" w:rsidRDefault="0062223C" w:rsidP="00E13A87">
                          <w:pPr>
                            <w:jc w:val="center"/>
                          </w:pPr>
                          <w:r w:rsidRPr="00E13A87">
                            <w:fldChar w:fldCharType="begin"/>
                          </w:r>
                          <w:r w:rsidRPr="00E13A87">
                            <w:instrText>PAGE   \* MERGEFORMAT</w:instrText>
                          </w:r>
                          <w:r w:rsidRPr="00E13A87">
                            <w:fldChar w:fldCharType="separate"/>
                          </w:r>
                          <w:r w:rsidR="00AA4BDC">
                            <w:rPr>
                              <w:noProof/>
                            </w:rPr>
                            <w:t>14</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62223C" w:rsidRPr="00E13A87" w:rsidRDefault="0062223C" w:rsidP="00E13A87">
                    <w:pPr>
                      <w:jc w:val="center"/>
                    </w:pPr>
                    <w:r w:rsidRPr="00E13A87">
                      <w:fldChar w:fldCharType="begin"/>
                    </w:r>
                    <w:r w:rsidRPr="00E13A87">
                      <w:instrText>PAGE   \* MERGEFORMAT</w:instrText>
                    </w:r>
                    <w:r w:rsidRPr="00E13A87">
                      <w:fldChar w:fldCharType="separate"/>
                    </w:r>
                    <w:r w:rsidR="00AA4BDC">
                      <w:rPr>
                        <w:noProof/>
                      </w:rPr>
                      <w:t>14</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6B51EC0" wp14:editId="3D695DE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2223C" w:rsidRDefault="0062223C">
                          <w:pPr>
                            <w:jc w:val="center"/>
                          </w:pPr>
                          <w:r>
                            <w:rPr>
                              <w:rFonts w:ascii="Arial" w:hAnsi="Arial" w:cs="Arial"/>
                              <w:sz w:val="16"/>
                              <w:szCs w:val="16"/>
                            </w:rPr>
                            <w:t>№ док.</w:t>
                          </w:r>
                        </w:p>
                        <w:p w:rsidR="0062223C" w:rsidRDefault="0062223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62223C" w:rsidRDefault="0062223C">
                    <w:pPr>
                      <w:jc w:val="center"/>
                    </w:pPr>
                    <w:r>
                      <w:rPr>
                        <w:rFonts w:ascii="Arial" w:hAnsi="Arial" w:cs="Arial"/>
                        <w:sz w:val="16"/>
                        <w:szCs w:val="16"/>
                      </w:rPr>
                      <w:t>№ док.</w:t>
                    </w:r>
                  </w:p>
                  <w:p w:rsidR="0062223C" w:rsidRDefault="0062223C"/>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E434813" wp14:editId="4630B162">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2223C" w:rsidRDefault="0062223C">
                          <w:pPr>
                            <w:jc w:val="center"/>
                          </w:pPr>
                          <w:r>
                            <w:rPr>
                              <w:rFonts w:ascii="Arial" w:hAnsi="Arial" w:cs="Arial"/>
                              <w:sz w:val="16"/>
                              <w:szCs w:val="16"/>
                            </w:rPr>
                            <w:t>Лист</w:t>
                          </w:r>
                        </w:p>
                        <w:p w:rsidR="0062223C" w:rsidRDefault="0062223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62223C" w:rsidRDefault="0062223C">
                    <w:pPr>
                      <w:jc w:val="center"/>
                    </w:pPr>
                    <w:r>
                      <w:rPr>
                        <w:rFonts w:ascii="Arial" w:hAnsi="Arial" w:cs="Arial"/>
                        <w:sz w:val="16"/>
                        <w:szCs w:val="16"/>
                      </w:rPr>
                      <w:t>Лист</w:t>
                    </w:r>
                  </w:p>
                  <w:p w:rsidR="0062223C" w:rsidRDefault="0062223C"/>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511C415" wp14:editId="259C3E69">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2223C" w:rsidRDefault="0062223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2223C" w:rsidRDefault="0062223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62223C" w:rsidRDefault="0062223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2223C" w:rsidRDefault="0062223C"/>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6130162" wp14:editId="5228F22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62223C" w:rsidRDefault="0062223C">
                          <w:pPr>
                            <w:jc w:val="center"/>
                          </w:pPr>
                          <w:r>
                            <w:rPr>
                              <w:rFonts w:ascii="Arial" w:hAnsi="Arial" w:cs="Arial"/>
                              <w:sz w:val="16"/>
                              <w:szCs w:val="16"/>
                            </w:rPr>
                            <w:t>Изм.</w:t>
                          </w:r>
                        </w:p>
                        <w:p w:rsidR="0062223C" w:rsidRDefault="0062223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62223C" w:rsidRDefault="0062223C">
                    <w:pPr>
                      <w:jc w:val="center"/>
                    </w:pPr>
                    <w:r>
                      <w:rPr>
                        <w:rFonts w:ascii="Arial" w:hAnsi="Arial" w:cs="Arial"/>
                        <w:sz w:val="16"/>
                        <w:szCs w:val="16"/>
                      </w:rPr>
                      <w:t>Изм.</w:t>
                    </w:r>
                  </w:p>
                  <w:p w:rsidR="0062223C" w:rsidRDefault="0062223C"/>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7DDBAA0" wp14:editId="604D4F69">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62223C" w:rsidRDefault="0062223C">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62223C" w:rsidRDefault="0062223C">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0EC4D55" wp14:editId="545F75B8">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D33E464" wp14:editId="7ACDB447">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408A13FC" wp14:editId="0C2D7EB2">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48622577" wp14:editId="784425E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696F5A1F" wp14:editId="6FE1487A">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30A65BC5" wp14:editId="791B5A52">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2965001D" wp14:editId="22C229FC">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76" w:rsidRDefault="00A86D76">
      <w:r>
        <w:separator/>
      </w:r>
    </w:p>
  </w:footnote>
  <w:footnote w:type="continuationSeparator" w:id="0">
    <w:p w:rsidR="00A86D76" w:rsidRDefault="00A86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3C" w:rsidRDefault="0062223C">
    <w:pPr>
      <w:pStyle w:val="ac"/>
      <w:jc w:val="right"/>
    </w:pPr>
    <w:r>
      <w:rPr>
        <w:noProof/>
        <w:lang w:eastAsia="ru-RU"/>
      </w:rPr>
      <mc:AlternateContent>
        <mc:Choice Requires="wps">
          <w:drawing>
            <wp:anchor distT="0" distB="0" distL="114298" distR="114298" simplePos="0" relativeHeight="251642880" behindDoc="1" locked="0" layoutInCell="1" allowOverlap="1" wp14:anchorId="0A0BFC43" wp14:editId="08D95DD3">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5F12612" wp14:editId="5F4E3FC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7F19AD2" wp14:editId="6ACD48D9">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0708F83" wp14:editId="593E76F8">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C66F4E4" wp14:editId="24CD9EC7">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F510ADC" wp14:editId="631AA09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23C" w:rsidRDefault="0062223C">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62223C" w:rsidRDefault="0062223C">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0F8EC441" wp14:editId="730BA277">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23C" w:rsidRDefault="0062223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62223C" w:rsidRDefault="0062223C"/>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064998E" wp14:editId="4E63ACD5">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23C" w:rsidRDefault="0062223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62223C" w:rsidRDefault="0062223C"/>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0EA55D2" wp14:editId="18EB4F74">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1653D9C7" wp14:editId="29D66975">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21986FE4" wp14:editId="7009551E">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2006"/>
    <w:rsid w:val="00004DBF"/>
    <w:rsid w:val="00006ED9"/>
    <w:rsid w:val="0000775D"/>
    <w:rsid w:val="00011476"/>
    <w:rsid w:val="00012798"/>
    <w:rsid w:val="00015E9E"/>
    <w:rsid w:val="000256E8"/>
    <w:rsid w:val="000308A3"/>
    <w:rsid w:val="00036B56"/>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75CBF"/>
    <w:rsid w:val="00080041"/>
    <w:rsid w:val="0008643E"/>
    <w:rsid w:val="00090D8E"/>
    <w:rsid w:val="00094FCF"/>
    <w:rsid w:val="0009553A"/>
    <w:rsid w:val="000A011F"/>
    <w:rsid w:val="000A06FF"/>
    <w:rsid w:val="000A3A46"/>
    <w:rsid w:val="000A3F3F"/>
    <w:rsid w:val="000A4B53"/>
    <w:rsid w:val="000B7613"/>
    <w:rsid w:val="000B78F4"/>
    <w:rsid w:val="000C5611"/>
    <w:rsid w:val="000C65BC"/>
    <w:rsid w:val="000D4566"/>
    <w:rsid w:val="000D65FA"/>
    <w:rsid w:val="000E0E90"/>
    <w:rsid w:val="000E1DC0"/>
    <w:rsid w:val="000E58E5"/>
    <w:rsid w:val="000F0235"/>
    <w:rsid w:val="00111983"/>
    <w:rsid w:val="00112578"/>
    <w:rsid w:val="001132AA"/>
    <w:rsid w:val="00116CDA"/>
    <w:rsid w:val="001173C2"/>
    <w:rsid w:val="001306A0"/>
    <w:rsid w:val="00134540"/>
    <w:rsid w:val="00136D75"/>
    <w:rsid w:val="00144DBB"/>
    <w:rsid w:val="00152E78"/>
    <w:rsid w:val="0015657C"/>
    <w:rsid w:val="00161118"/>
    <w:rsid w:val="0016228A"/>
    <w:rsid w:val="00164DE8"/>
    <w:rsid w:val="0017744B"/>
    <w:rsid w:val="00177976"/>
    <w:rsid w:val="00195B72"/>
    <w:rsid w:val="00195B9B"/>
    <w:rsid w:val="001A59FC"/>
    <w:rsid w:val="001B26AE"/>
    <w:rsid w:val="001B446A"/>
    <w:rsid w:val="001B58A0"/>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1F7801"/>
    <w:rsid w:val="00203578"/>
    <w:rsid w:val="002128F5"/>
    <w:rsid w:val="00220628"/>
    <w:rsid w:val="00226DDB"/>
    <w:rsid w:val="0022787D"/>
    <w:rsid w:val="002312A6"/>
    <w:rsid w:val="0023633E"/>
    <w:rsid w:val="00246ED1"/>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5D9D"/>
    <w:rsid w:val="002A7149"/>
    <w:rsid w:val="002B129B"/>
    <w:rsid w:val="002B3D18"/>
    <w:rsid w:val="002B7376"/>
    <w:rsid w:val="002B7977"/>
    <w:rsid w:val="002D494E"/>
    <w:rsid w:val="002E0389"/>
    <w:rsid w:val="002E03FB"/>
    <w:rsid w:val="002E35BF"/>
    <w:rsid w:val="002F0AC3"/>
    <w:rsid w:val="002F1724"/>
    <w:rsid w:val="002F4796"/>
    <w:rsid w:val="00310D47"/>
    <w:rsid w:val="00312DF6"/>
    <w:rsid w:val="00315740"/>
    <w:rsid w:val="00331603"/>
    <w:rsid w:val="00333C57"/>
    <w:rsid w:val="00335261"/>
    <w:rsid w:val="00336C15"/>
    <w:rsid w:val="00344041"/>
    <w:rsid w:val="0034611E"/>
    <w:rsid w:val="00346513"/>
    <w:rsid w:val="003514BA"/>
    <w:rsid w:val="003617CD"/>
    <w:rsid w:val="00362D28"/>
    <w:rsid w:val="0037194B"/>
    <w:rsid w:val="00373647"/>
    <w:rsid w:val="0038101E"/>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15D2"/>
    <w:rsid w:val="00452F57"/>
    <w:rsid w:val="00453399"/>
    <w:rsid w:val="00457668"/>
    <w:rsid w:val="00461868"/>
    <w:rsid w:val="00462971"/>
    <w:rsid w:val="004665AA"/>
    <w:rsid w:val="00466B50"/>
    <w:rsid w:val="004710F2"/>
    <w:rsid w:val="00472C85"/>
    <w:rsid w:val="00473142"/>
    <w:rsid w:val="004871EF"/>
    <w:rsid w:val="00492FC7"/>
    <w:rsid w:val="004935DF"/>
    <w:rsid w:val="00494AE3"/>
    <w:rsid w:val="00495F80"/>
    <w:rsid w:val="0049611F"/>
    <w:rsid w:val="004A2A87"/>
    <w:rsid w:val="004A4EA2"/>
    <w:rsid w:val="004A5A9A"/>
    <w:rsid w:val="004B04C5"/>
    <w:rsid w:val="004B35BC"/>
    <w:rsid w:val="004B7E77"/>
    <w:rsid w:val="004C30D7"/>
    <w:rsid w:val="004C3467"/>
    <w:rsid w:val="004C6501"/>
    <w:rsid w:val="004C6BE9"/>
    <w:rsid w:val="004C7BD4"/>
    <w:rsid w:val="004D0597"/>
    <w:rsid w:val="004D06B0"/>
    <w:rsid w:val="004D4165"/>
    <w:rsid w:val="004D61C0"/>
    <w:rsid w:val="004D7429"/>
    <w:rsid w:val="004D7E54"/>
    <w:rsid w:val="004E1AD1"/>
    <w:rsid w:val="004E3C79"/>
    <w:rsid w:val="004E6A37"/>
    <w:rsid w:val="004E7592"/>
    <w:rsid w:val="004F7D93"/>
    <w:rsid w:val="0050056E"/>
    <w:rsid w:val="00503DBD"/>
    <w:rsid w:val="00505FD9"/>
    <w:rsid w:val="0051028A"/>
    <w:rsid w:val="00512DA6"/>
    <w:rsid w:val="0052590F"/>
    <w:rsid w:val="00526F8C"/>
    <w:rsid w:val="00533A04"/>
    <w:rsid w:val="00533EB1"/>
    <w:rsid w:val="005342B6"/>
    <w:rsid w:val="00537266"/>
    <w:rsid w:val="00540C40"/>
    <w:rsid w:val="00541C08"/>
    <w:rsid w:val="00543B6B"/>
    <w:rsid w:val="00544F2A"/>
    <w:rsid w:val="005464F1"/>
    <w:rsid w:val="00547679"/>
    <w:rsid w:val="005509CC"/>
    <w:rsid w:val="00555543"/>
    <w:rsid w:val="00561CAD"/>
    <w:rsid w:val="00561D3A"/>
    <w:rsid w:val="00564D26"/>
    <w:rsid w:val="005653EC"/>
    <w:rsid w:val="0056551B"/>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C729E"/>
    <w:rsid w:val="005D2065"/>
    <w:rsid w:val="005D7BC8"/>
    <w:rsid w:val="005E021E"/>
    <w:rsid w:val="005E06D0"/>
    <w:rsid w:val="005E1513"/>
    <w:rsid w:val="005E360F"/>
    <w:rsid w:val="005E5823"/>
    <w:rsid w:val="005F1E21"/>
    <w:rsid w:val="005F4135"/>
    <w:rsid w:val="00603A5B"/>
    <w:rsid w:val="00604B00"/>
    <w:rsid w:val="006166B3"/>
    <w:rsid w:val="00616B08"/>
    <w:rsid w:val="0062223C"/>
    <w:rsid w:val="00624C2C"/>
    <w:rsid w:val="00626FD9"/>
    <w:rsid w:val="00634E0D"/>
    <w:rsid w:val="00651C69"/>
    <w:rsid w:val="00655F51"/>
    <w:rsid w:val="00656552"/>
    <w:rsid w:val="006575C1"/>
    <w:rsid w:val="00660361"/>
    <w:rsid w:val="00673C9E"/>
    <w:rsid w:val="006764C7"/>
    <w:rsid w:val="00677F46"/>
    <w:rsid w:val="00682E97"/>
    <w:rsid w:val="006849F0"/>
    <w:rsid w:val="00691005"/>
    <w:rsid w:val="0069652C"/>
    <w:rsid w:val="00697301"/>
    <w:rsid w:val="0069797D"/>
    <w:rsid w:val="006A2B51"/>
    <w:rsid w:val="006A7B5E"/>
    <w:rsid w:val="006B03EA"/>
    <w:rsid w:val="006B0CB2"/>
    <w:rsid w:val="006B0F4C"/>
    <w:rsid w:val="006B1AC8"/>
    <w:rsid w:val="006B7862"/>
    <w:rsid w:val="006D0A96"/>
    <w:rsid w:val="006D135B"/>
    <w:rsid w:val="006D5478"/>
    <w:rsid w:val="006D6B26"/>
    <w:rsid w:val="006E1EA0"/>
    <w:rsid w:val="006E719F"/>
    <w:rsid w:val="006F13F0"/>
    <w:rsid w:val="006F28ED"/>
    <w:rsid w:val="006F737C"/>
    <w:rsid w:val="007042BB"/>
    <w:rsid w:val="00707A33"/>
    <w:rsid w:val="00711099"/>
    <w:rsid w:val="007166C6"/>
    <w:rsid w:val="00716D0E"/>
    <w:rsid w:val="00717134"/>
    <w:rsid w:val="00730090"/>
    <w:rsid w:val="0073232C"/>
    <w:rsid w:val="007360B2"/>
    <w:rsid w:val="00737A80"/>
    <w:rsid w:val="007446A9"/>
    <w:rsid w:val="007467AB"/>
    <w:rsid w:val="007542A7"/>
    <w:rsid w:val="0076562B"/>
    <w:rsid w:val="007675BA"/>
    <w:rsid w:val="007706D7"/>
    <w:rsid w:val="00772639"/>
    <w:rsid w:val="00772B67"/>
    <w:rsid w:val="00776EE4"/>
    <w:rsid w:val="00781179"/>
    <w:rsid w:val="00783387"/>
    <w:rsid w:val="007863A5"/>
    <w:rsid w:val="007870E6"/>
    <w:rsid w:val="007A4F29"/>
    <w:rsid w:val="007A6068"/>
    <w:rsid w:val="007B366B"/>
    <w:rsid w:val="007B49F4"/>
    <w:rsid w:val="007B6D6E"/>
    <w:rsid w:val="007C02BE"/>
    <w:rsid w:val="007C405C"/>
    <w:rsid w:val="007C614A"/>
    <w:rsid w:val="007D65A1"/>
    <w:rsid w:val="007E07C4"/>
    <w:rsid w:val="007E25A3"/>
    <w:rsid w:val="007E4D1B"/>
    <w:rsid w:val="007F4225"/>
    <w:rsid w:val="00800800"/>
    <w:rsid w:val="0080405E"/>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93C2D"/>
    <w:rsid w:val="008A05AE"/>
    <w:rsid w:val="008A06A5"/>
    <w:rsid w:val="008A7B16"/>
    <w:rsid w:val="008B35FD"/>
    <w:rsid w:val="008B495B"/>
    <w:rsid w:val="008B5FFE"/>
    <w:rsid w:val="008C365E"/>
    <w:rsid w:val="008D1F15"/>
    <w:rsid w:val="008D45D4"/>
    <w:rsid w:val="008D513C"/>
    <w:rsid w:val="008E3145"/>
    <w:rsid w:val="008F00E7"/>
    <w:rsid w:val="008F4358"/>
    <w:rsid w:val="00902539"/>
    <w:rsid w:val="00902BC4"/>
    <w:rsid w:val="0090347C"/>
    <w:rsid w:val="0090559B"/>
    <w:rsid w:val="00914FD3"/>
    <w:rsid w:val="0092094F"/>
    <w:rsid w:val="0092455E"/>
    <w:rsid w:val="009250A9"/>
    <w:rsid w:val="00935AFF"/>
    <w:rsid w:val="00940149"/>
    <w:rsid w:val="00942D59"/>
    <w:rsid w:val="0094762A"/>
    <w:rsid w:val="00950311"/>
    <w:rsid w:val="00951461"/>
    <w:rsid w:val="0095195F"/>
    <w:rsid w:val="00951C75"/>
    <w:rsid w:val="00952B17"/>
    <w:rsid w:val="00953328"/>
    <w:rsid w:val="00955F4D"/>
    <w:rsid w:val="00956785"/>
    <w:rsid w:val="00960B74"/>
    <w:rsid w:val="00971F52"/>
    <w:rsid w:val="00972C7F"/>
    <w:rsid w:val="00973F0D"/>
    <w:rsid w:val="00975990"/>
    <w:rsid w:val="009820BA"/>
    <w:rsid w:val="009859CA"/>
    <w:rsid w:val="009872F4"/>
    <w:rsid w:val="009919C0"/>
    <w:rsid w:val="0099245D"/>
    <w:rsid w:val="0099663D"/>
    <w:rsid w:val="0099680C"/>
    <w:rsid w:val="009A00E2"/>
    <w:rsid w:val="009A24A2"/>
    <w:rsid w:val="009B20F4"/>
    <w:rsid w:val="009B279F"/>
    <w:rsid w:val="009C3CBF"/>
    <w:rsid w:val="009C465D"/>
    <w:rsid w:val="009C4A30"/>
    <w:rsid w:val="009D0E4D"/>
    <w:rsid w:val="009D2E60"/>
    <w:rsid w:val="009D51D5"/>
    <w:rsid w:val="009D68B6"/>
    <w:rsid w:val="009D6948"/>
    <w:rsid w:val="009E00D1"/>
    <w:rsid w:val="009E189D"/>
    <w:rsid w:val="009E33FF"/>
    <w:rsid w:val="009F10F7"/>
    <w:rsid w:val="009F1E3C"/>
    <w:rsid w:val="00A053B9"/>
    <w:rsid w:val="00A10005"/>
    <w:rsid w:val="00A133CD"/>
    <w:rsid w:val="00A13D63"/>
    <w:rsid w:val="00A17029"/>
    <w:rsid w:val="00A17A08"/>
    <w:rsid w:val="00A227F5"/>
    <w:rsid w:val="00A253B2"/>
    <w:rsid w:val="00A258CB"/>
    <w:rsid w:val="00A27365"/>
    <w:rsid w:val="00A3014F"/>
    <w:rsid w:val="00A31AB8"/>
    <w:rsid w:val="00A40A6C"/>
    <w:rsid w:val="00A40B25"/>
    <w:rsid w:val="00A42735"/>
    <w:rsid w:val="00A43A32"/>
    <w:rsid w:val="00A5776E"/>
    <w:rsid w:val="00A64362"/>
    <w:rsid w:val="00A73AC8"/>
    <w:rsid w:val="00A74A52"/>
    <w:rsid w:val="00A774AE"/>
    <w:rsid w:val="00A83B2E"/>
    <w:rsid w:val="00A84077"/>
    <w:rsid w:val="00A86D76"/>
    <w:rsid w:val="00A879E1"/>
    <w:rsid w:val="00A93003"/>
    <w:rsid w:val="00AA0399"/>
    <w:rsid w:val="00AA4BDC"/>
    <w:rsid w:val="00AA504C"/>
    <w:rsid w:val="00AA710E"/>
    <w:rsid w:val="00AB06E3"/>
    <w:rsid w:val="00AB0E22"/>
    <w:rsid w:val="00AC0597"/>
    <w:rsid w:val="00AC25CD"/>
    <w:rsid w:val="00AC2D33"/>
    <w:rsid w:val="00AC675F"/>
    <w:rsid w:val="00AD09B2"/>
    <w:rsid w:val="00AD382A"/>
    <w:rsid w:val="00AD5151"/>
    <w:rsid w:val="00AE0B5B"/>
    <w:rsid w:val="00AE1456"/>
    <w:rsid w:val="00AE7E5D"/>
    <w:rsid w:val="00AF42E6"/>
    <w:rsid w:val="00AF643D"/>
    <w:rsid w:val="00B015E3"/>
    <w:rsid w:val="00B02438"/>
    <w:rsid w:val="00B02F0A"/>
    <w:rsid w:val="00B1031A"/>
    <w:rsid w:val="00B1150F"/>
    <w:rsid w:val="00B16AB1"/>
    <w:rsid w:val="00B17586"/>
    <w:rsid w:val="00B203F4"/>
    <w:rsid w:val="00B20636"/>
    <w:rsid w:val="00B23998"/>
    <w:rsid w:val="00B37131"/>
    <w:rsid w:val="00B37CCC"/>
    <w:rsid w:val="00B42F11"/>
    <w:rsid w:val="00B461A4"/>
    <w:rsid w:val="00B476BE"/>
    <w:rsid w:val="00B70802"/>
    <w:rsid w:val="00B734D1"/>
    <w:rsid w:val="00B86065"/>
    <w:rsid w:val="00B87C6A"/>
    <w:rsid w:val="00B87F00"/>
    <w:rsid w:val="00B9223D"/>
    <w:rsid w:val="00B94F33"/>
    <w:rsid w:val="00BA0DC5"/>
    <w:rsid w:val="00BA1977"/>
    <w:rsid w:val="00BA3E71"/>
    <w:rsid w:val="00BA4EC6"/>
    <w:rsid w:val="00BB05AE"/>
    <w:rsid w:val="00BB29BD"/>
    <w:rsid w:val="00BB3D18"/>
    <w:rsid w:val="00BB6478"/>
    <w:rsid w:val="00BB6AEF"/>
    <w:rsid w:val="00BC06D6"/>
    <w:rsid w:val="00BD1611"/>
    <w:rsid w:val="00BD1646"/>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46A1"/>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0D74"/>
    <w:rsid w:val="00CC17AD"/>
    <w:rsid w:val="00CC4748"/>
    <w:rsid w:val="00CD55BA"/>
    <w:rsid w:val="00CD7A4D"/>
    <w:rsid w:val="00CE0A40"/>
    <w:rsid w:val="00CE0B09"/>
    <w:rsid w:val="00CE1CF2"/>
    <w:rsid w:val="00CE38F4"/>
    <w:rsid w:val="00CE4DD4"/>
    <w:rsid w:val="00CF1EB4"/>
    <w:rsid w:val="00D13785"/>
    <w:rsid w:val="00D176BF"/>
    <w:rsid w:val="00D17B5D"/>
    <w:rsid w:val="00D273B3"/>
    <w:rsid w:val="00D41910"/>
    <w:rsid w:val="00D42A3A"/>
    <w:rsid w:val="00D45759"/>
    <w:rsid w:val="00D4612F"/>
    <w:rsid w:val="00D47CF5"/>
    <w:rsid w:val="00D54793"/>
    <w:rsid w:val="00D56A63"/>
    <w:rsid w:val="00D607CE"/>
    <w:rsid w:val="00D64078"/>
    <w:rsid w:val="00D72E33"/>
    <w:rsid w:val="00D74843"/>
    <w:rsid w:val="00D766BE"/>
    <w:rsid w:val="00D8781F"/>
    <w:rsid w:val="00D9225A"/>
    <w:rsid w:val="00D92640"/>
    <w:rsid w:val="00D94471"/>
    <w:rsid w:val="00D96E97"/>
    <w:rsid w:val="00D97866"/>
    <w:rsid w:val="00D97F88"/>
    <w:rsid w:val="00DB17A4"/>
    <w:rsid w:val="00DB6F2C"/>
    <w:rsid w:val="00DC03C4"/>
    <w:rsid w:val="00DC316B"/>
    <w:rsid w:val="00DC48A8"/>
    <w:rsid w:val="00DC4AA4"/>
    <w:rsid w:val="00DC56F6"/>
    <w:rsid w:val="00DC7CAD"/>
    <w:rsid w:val="00DD105C"/>
    <w:rsid w:val="00DD2AD7"/>
    <w:rsid w:val="00DD2B17"/>
    <w:rsid w:val="00DD4795"/>
    <w:rsid w:val="00DD509E"/>
    <w:rsid w:val="00DE0D92"/>
    <w:rsid w:val="00DE1AA3"/>
    <w:rsid w:val="00DE2F98"/>
    <w:rsid w:val="00DE4B36"/>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5F26"/>
    <w:rsid w:val="00E26C11"/>
    <w:rsid w:val="00E274FD"/>
    <w:rsid w:val="00E31179"/>
    <w:rsid w:val="00E359DD"/>
    <w:rsid w:val="00E40259"/>
    <w:rsid w:val="00E45225"/>
    <w:rsid w:val="00E45626"/>
    <w:rsid w:val="00E4742D"/>
    <w:rsid w:val="00E4758A"/>
    <w:rsid w:val="00E6050C"/>
    <w:rsid w:val="00E64494"/>
    <w:rsid w:val="00E65EA0"/>
    <w:rsid w:val="00E80154"/>
    <w:rsid w:val="00E82420"/>
    <w:rsid w:val="00E908DF"/>
    <w:rsid w:val="00E90F4F"/>
    <w:rsid w:val="00E935AF"/>
    <w:rsid w:val="00E94412"/>
    <w:rsid w:val="00EA01D8"/>
    <w:rsid w:val="00EA0554"/>
    <w:rsid w:val="00EA119F"/>
    <w:rsid w:val="00EB0492"/>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2AEC"/>
    <w:rsid w:val="00F245C0"/>
    <w:rsid w:val="00F250B8"/>
    <w:rsid w:val="00F27E1B"/>
    <w:rsid w:val="00F27E29"/>
    <w:rsid w:val="00F3205E"/>
    <w:rsid w:val="00F4104F"/>
    <w:rsid w:val="00F46D4F"/>
    <w:rsid w:val="00F47958"/>
    <w:rsid w:val="00F50ACA"/>
    <w:rsid w:val="00F532A9"/>
    <w:rsid w:val="00F535E9"/>
    <w:rsid w:val="00F538A3"/>
    <w:rsid w:val="00F55EDF"/>
    <w:rsid w:val="00F56E94"/>
    <w:rsid w:val="00F5729E"/>
    <w:rsid w:val="00F65E3F"/>
    <w:rsid w:val="00F7665C"/>
    <w:rsid w:val="00F8360A"/>
    <w:rsid w:val="00F841F7"/>
    <w:rsid w:val="00F869ED"/>
    <w:rsid w:val="00F870C2"/>
    <w:rsid w:val="00F873F1"/>
    <w:rsid w:val="00F879C7"/>
    <w:rsid w:val="00F9001A"/>
    <w:rsid w:val="00F90E05"/>
    <w:rsid w:val="00F947E2"/>
    <w:rsid w:val="00F951BB"/>
    <w:rsid w:val="00F95CBF"/>
    <w:rsid w:val="00FA01F0"/>
    <w:rsid w:val="00FA06EC"/>
    <w:rsid w:val="00FA45F3"/>
    <w:rsid w:val="00FA72ED"/>
    <w:rsid w:val="00FB3430"/>
    <w:rsid w:val="00FB52C5"/>
    <w:rsid w:val="00FC238E"/>
    <w:rsid w:val="00FD6797"/>
    <w:rsid w:val="00FD69F0"/>
    <w:rsid w:val="00FD79C5"/>
    <w:rsid w:val="00FE0906"/>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E359DD"/>
    <w:rPr>
      <w:rFonts w:asciiTheme="majorHAnsi" w:eastAsiaTheme="majorEastAsia" w:hAnsiTheme="majorHAnsi" w:cstheme="majorBidi"/>
      <w:i/>
      <w:iCs/>
      <w:color w:val="404040" w:themeColor="text1" w:themeTint="BF"/>
      <w:lang w:eastAsia="ar-SA"/>
    </w:rPr>
  </w:style>
  <w:style w:type="character" w:customStyle="1" w:styleId="af1">
    <w:name w:val="Основной текст с отступом Знак"/>
    <w:basedOn w:val="a2"/>
    <w:link w:val="af0"/>
    <w:rsid w:val="00E359DD"/>
    <w:rPr>
      <w:sz w:val="24"/>
      <w:szCs w:val="24"/>
      <w:lang w:eastAsia="ar-SA"/>
    </w:rPr>
  </w:style>
  <w:style w:type="paragraph" w:styleId="afffb">
    <w:name w:val="Plain Text"/>
    <w:basedOn w:val="a1"/>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E359DD"/>
    <w:rPr>
      <w:rFonts w:ascii="Courier New" w:eastAsiaTheme="minorHAnsi" w:hAnsi="Courier New" w:cstheme="minorBidi"/>
      <w:sz w:val="22"/>
      <w:szCs w:val="22"/>
      <w:lang w:eastAsia="en-US"/>
    </w:rPr>
  </w:style>
  <w:style w:type="paragraph" w:styleId="afffd">
    <w:name w:val="No Spacing"/>
    <w:basedOn w:val="a1"/>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1"/>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1"/>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56551B"/>
    <w:pPr>
      <w:widowControl w:val="0"/>
      <w:autoSpaceDE w:val="0"/>
      <w:autoSpaceDN w:val="0"/>
    </w:pPr>
    <w:rPr>
      <w:rFonts w:ascii="Calibri" w:hAnsi="Calibri" w:cs="Calibri"/>
      <w:sz w:val="22"/>
    </w:rPr>
  </w:style>
  <w:style w:type="paragraph" w:customStyle="1" w:styleId="Default">
    <w:name w:val="Default"/>
    <w:rsid w:val="00D94471"/>
    <w:pPr>
      <w:autoSpaceDE w:val="0"/>
      <w:autoSpaceDN w:val="0"/>
      <w:adjustRightInd w:val="0"/>
    </w:pPr>
    <w:rPr>
      <w:color w:val="000000"/>
      <w:sz w:val="24"/>
      <w:szCs w:val="24"/>
    </w:rPr>
  </w:style>
  <w:style w:type="character" w:customStyle="1" w:styleId="searchresult">
    <w:name w:val="search_result"/>
    <w:basedOn w:val="a2"/>
    <w:rsid w:val="001B5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E359DD"/>
    <w:rPr>
      <w:rFonts w:asciiTheme="majorHAnsi" w:eastAsiaTheme="majorEastAsia" w:hAnsiTheme="majorHAnsi" w:cstheme="majorBidi"/>
      <w:i/>
      <w:iCs/>
      <w:color w:val="404040" w:themeColor="text1" w:themeTint="BF"/>
      <w:lang w:eastAsia="ar-SA"/>
    </w:rPr>
  </w:style>
  <w:style w:type="character" w:customStyle="1" w:styleId="af1">
    <w:name w:val="Основной текст с отступом Знак"/>
    <w:basedOn w:val="a2"/>
    <w:link w:val="af0"/>
    <w:rsid w:val="00E359DD"/>
    <w:rPr>
      <w:sz w:val="24"/>
      <w:szCs w:val="24"/>
      <w:lang w:eastAsia="ar-SA"/>
    </w:rPr>
  </w:style>
  <w:style w:type="paragraph" w:styleId="afffb">
    <w:name w:val="Plain Text"/>
    <w:basedOn w:val="a1"/>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E359DD"/>
    <w:rPr>
      <w:rFonts w:ascii="Courier New" w:eastAsiaTheme="minorHAnsi" w:hAnsi="Courier New" w:cstheme="minorBidi"/>
      <w:sz w:val="22"/>
      <w:szCs w:val="22"/>
      <w:lang w:eastAsia="en-US"/>
    </w:rPr>
  </w:style>
  <w:style w:type="paragraph" w:styleId="afffd">
    <w:name w:val="No Spacing"/>
    <w:basedOn w:val="a1"/>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1"/>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1"/>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56551B"/>
    <w:pPr>
      <w:widowControl w:val="0"/>
      <w:autoSpaceDE w:val="0"/>
      <w:autoSpaceDN w:val="0"/>
    </w:pPr>
    <w:rPr>
      <w:rFonts w:ascii="Calibri" w:hAnsi="Calibri" w:cs="Calibri"/>
      <w:sz w:val="22"/>
    </w:rPr>
  </w:style>
  <w:style w:type="paragraph" w:customStyle="1" w:styleId="Default">
    <w:name w:val="Default"/>
    <w:rsid w:val="00D94471"/>
    <w:pPr>
      <w:autoSpaceDE w:val="0"/>
      <w:autoSpaceDN w:val="0"/>
      <w:adjustRightInd w:val="0"/>
    </w:pPr>
    <w:rPr>
      <w:color w:val="000000"/>
      <w:sz w:val="24"/>
      <w:szCs w:val="24"/>
    </w:rPr>
  </w:style>
  <w:style w:type="character" w:customStyle="1" w:styleId="searchresult">
    <w:name w:val="search_result"/>
    <w:basedOn w:val="a2"/>
    <w:rsid w:val="001B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52512161">
      <w:bodyDiv w:val="1"/>
      <w:marLeft w:val="0"/>
      <w:marRight w:val="0"/>
      <w:marTop w:val="0"/>
      <w:marBottom w:val="0"/>
      <w:divBdr>
        <w:top w:val="none" w:sz="0" w:space="0" w:color="auto"/>
        <w:left w:val="none" w:sz="0" w:space="0" w:color="auto"/>
        <w:bottom w:val="none" w:sz="0" w:space="0" w:color="auto"/>
        <w:right w:val="none" w:sz="0" w:space="0" w:color="auto"/>
      </w:divBdr>
    </w:div>
    <w:div w:id="9837790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38433393">
      <w:bodyDiv w:val="1"/>
      <w:marLeft w:val="0"/>
      <w:marRight w:val="0"/>
      <w:marTop w:val="0"/>
      <w:marBottom w:val="0"/>
      <w:divBdr>
        <w:top w:val="none" w:sz="0" w:space="0" w:color="auto"/>
        <w:left w:val="none" w:sz="0" w:space="0" w:color="auto"/>
        <w:bottom w:val="none" w:sz="0" w:space="0" w:color="auto"/>
        <w:right w:val="none" w:sz="0" w:space="0" w:color="auto"/>
      </w:divBdr>
    </w:div>
    <w:div w:id="418059507">
      <w:bodyDiv w:val="1"/>
      <w:marLeft w:val="0"/>
      <w:marRight w:val="0"/>
      <w:marTop w:val="0"/>
      <w:marBottom w:val="0"/>
      <w:divBdr>
        <w:top w:val="none" w:sz="0" w:space="0" w:color="auto"/>
        <w:left w:val="none" w:sz="0" w:space="0" w:color="auto"/>
        <w:bottom w:val="none" w:sz="0" w:space="0" w:color="auto"/>
        <w:right w:val="none" w:sz="0" w:space="0" w:color="auto"/>
      </w:divBdr>
    </w:div>
    <w:div w:id="445346440">
      <w:bodyDiv w:val="1"/>
      <w:marLeft w:val="0"/>
      <w:marRight w:val="0"/>
      <w:marTop w:val="0"/>
      <w:marBottom w:val="0"/>
      <w:divBdr>
        <w:top w:val="none" w:sz="0" w:space="0" w:color="auto"/>
        <w:left w:val="none" w:sz="0" w:space="0" w:color="auto"/>
        <w:bottom w:val="none" w:sz="0" w:space="0" w:color="auto"/>
        <w:right w:val="none" w:sz="0" w:space="0" w:color="auto"/>
      </w:divBdr>
    </w:div>
    <w:div w:id="446236281">
      <w:bodyDiv w:val="1"/>
      <w:marLeft w:val="0"/>
      <w:marRight w:val="0"/>
      <w:marTop w:val="0"/>
      <w:marBottom w:val="0"/>
      <w:divBdr>
        <w:top w:val="none" w:sz="0" w:space="0" w:color="auto"/>
        <w:left w:val="none" w:sz="0" w:space="0" w:color="auto"/>
        <w:bottom w:val="none" w:sz="0" w:space="0" w:color="auto"/>
        <w:right w:val="none" w:sz="0" w:space="0" w:color="auto"/>
      </w:divBdr>
    </w:div>
    <w:div w:id="514733498">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8580295">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3452123">
      <w:bodyDiv w:val="1"/>
      <w:marLeft w:val="0"/>
      <w:marRight w:val="0"/>
      <w:marTop w:val="0"/>
      <w:marBottom w:val="0"/>
      <w:divBdr>
        <w:top w:val="none" w:sz="0" w:space="0" w:color="auto"/>
        <w:left w:val="none" w:sz="0" w:space="0" w:color="auto"/>
        <w:bottom w:val="none" w:sz="0" w:space="0" w:color="auto"/>
        <w:right w:val="none" w:sz="0" w:space="0" w:color="auto"/>
      </w:divBdr>
    </w:div>
    <w:div w:id="919827184">
      <w:bodyDiv w:val="1"/>
      <w:marLeft w:val="0"/>
      <w:marRight w:val="0"/>
      <w:marTop w:val="0"/>
      <w:marBottom w:val="0"/>
      <w:divBdr>
        <w:top w:val="none" w:sz="0" w:space="0" w:color="auto"/>
        <w:left w:val="none" w:sz="0" w:space="0" w:color="auto"/>
        <w:bottom w:val="none" w:sz="0" w:space="0" w:color="auto"/>
        <w:right w:val="none" w:sz="0" w:space="0" w:color="auto"/>
      </w:divBdr>
    </w:div>
    <w:div w:id="1235970185">
      <w:bodyDiv w:val="1"/>
      <w:marLeft w:val="0"/>
      <w:marRight w:val="0"/>
      <w:marTop w:val="0"/>
      <w:marBottom w:val="0"/>
      <w:divBdr>
        <w:top w:val="none" w:sz="0" w:space="0" w:color="auto"/>
        <w:left w:val="none" w:sz="0" w:space="0" w:color="auto"/>
        <w:bottom w:val="none" w:sz="0" w:space="0" w:color="auto"/>
        <w:right w:val="none" w:sz="0" w:space="0" w:color="auto"/>
      </w:divBdr>
    </w:div>
    <w:div w:id="1388410603">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40571989">
      <w:bodyDiv w:val="1"/>
      <w:marLeft w:val="0"/>
      <w:marRight w:val="0"/>
      <w:marTop w:val="0"/>
      <w:marBottom w:val="0"/>
      <w:divBdr>
        <w:top w:val="none" w:sz="0" w:space="0" w:color="auto"/>
        <w:left w:val="none" w:sz="0" w:space="0" w:color="auto"/>
        <w:bottom w:val="none" w:sz="0" w:space="0" w:color="auto"/>
        <w:right w:val="none" w:sz="0" w:space="0" w:color="auto"/>
      </w:divBdr>
    </w:div>
    <w:div w:id="1701856606">
      <w:bodyDiv w:val="1"/>
      <w:marLeft w:val="0"/>
      <w:marRight w:val="0"/>
      <w:marTop w:val="0"/>
      <w:marBottom w:val="0"/>
      <w:divBdr>
        <w:top w:val="none" w:sz="0" w:space="0" w:color="auto"/>
        <w:left w:val="none" w:sz="0" w:space="0" w:color="auto"/>
        <w:bottom w:val="none" w:sz="0" w:space="0" w:color="auto"/>
        <w:right w:val="none" w:sz="0" w:space="0" w:color="auto"/>
      </w:divBdr>
    </w:div>
    <w:div w:id="1785732862">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972E-9C0B-45F1-87DC-DB163D55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2833</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4</cp:revision>
  <cp:lastPrinted>2019-04-25T06:48:00Z</cp:lastPrinted>
  <dcterms:created xsi:type="dcterms:W3CDTF">2021-11-09T10:31:00Z</dcterms:created>
  <dcterms:modified xsi:type="dcterms:W3CDTF">2021-11-22T09:49:00Z</dcterms:modified>
</cp:coreProperties>
</file>