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bookmarkStart w:id="0" w:name="_GoBack"/>
      <w:bookmarkEnd w:id="0"/>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B753F4" w:rsidP="000B5B3D">
      <w:pPr>
        <w:suppressAutoHyphens w:val="0"/>
        <w:autoSpaceDE w:val="0"/>
        <w:autoSpaceDN w:val="0"/>
        <w:adjustRightInd w:val="0"/>
        <w:jc w:val="center"/>
        <w:rPr>
          <w:b/>
          <w:bCs/>
          <w:color w:val="000000" w:themeColor="text1"/>
          <w:sz w:val="28"/>
          <w:szCs w:val="28"/>
        </w:rPr>
      </w:pPr>
      <w:r>
        <w:rPr>
          <w:b/>
          <w:sz w:val="28"/>
          <w:szCs w:val="28"/>
        </w:rPr>
        <w:t>7076</w:t>
      </w:r>
      <w:r w:rsidR="008114FD">
        <w:rPr>
          <w:b/>
          <w:sz w:val="28"/>
          <w:szCs w:val="28"/>
        </w:rPr>
        <w:t xml:space="preserve">П </w:t>
      </w:r>
      <w:r w:rsidR="00AB604E" w:rsidRPr="00AB604E">
        <w:rPr>
          <w:b/>
          <w:color w:val="000000" w:themeColor="text1"/>
          <w:sz w:val="28"/>
          <w:szCs w:val="28"/>
          <w:lang w:eastAsia="ja-JP"/>
        </w:rPr>
        <w:t>«</w:t>
      </w:r>
      <w:r>
        <w:rPr>
          <w:b/>
          <w:color w:val="000000" w:themeColor="text1"/>
          <w:sz w:val="28"/>
          <w:szCs w:val="28"/>
        </w:rPr>
        <w:t>Электроснабжение</w:t>
      </w:r>
      <w:r w:rsidR="00AB604E" w:rsidRPr="00AB604E">
        <w:rPr>
          <w:b/>
          <w:color w:val="000000" w:themeColor="text1"/>
          <w:sz w:val="28"/>
          <w:szCs w:val="28"/>
        </w:rPr>
        <w:t xml:space="preserve"> скважин</w:t>
      </w:r>
      <w:r w:rsidR="002073E6">
        <w:rPr>
          <w:b/>
          <w:color w:val="000000" w:themeColor="text1"/>
          <w:sz w:val="28"/>
          <w:szCs w:val="28"/>
        </w:rPr>
        <w:t>ы</w:t>
      </w:r>
      <w:r w:rsidR="00AB604E" w:rsidRPr="00AB604E">
        <w:rPr>
          <w:b/>
          <w:color w:val="000000" w:themeColor="text1"/>
          <w:sz w:val="28"/>
          <w:szCs w:val="28"/>
        </w:rPr>
        <w:t xml:space="preserve"> №</w:t>
      </w:r>
      <w:r>
        <w:rPr>
          <w:b/>
          <w:color w:val="000000" w:themeColor="text1"/>
          <w:sz w:val="28"/>
          <w:szCs w:val="28"/>
        </w:rPr>
        <w:t>71</w:t>
      </w:r>
      <w:r w:rsidR="00AB604E" w:rsidRPr="00AB604E">
        <w:rPr>
          <w:b/>
          <w:color w:val="000000" w:themeColor="text1"/>
          <w:sz w:val="28"/>
          <w:szCs w:val="28"/>
        </w:rPr>
        <w:t xml:space="preserve"> </w:t>
      </w:r>
      <w:r>
        <w:rPr>
          <w:b/>
          <w:color w:val="000000" w:themeColor="text1"/>
          <w:sz w:val="28"/>
          <w:szCs w:val="28"/>
        </w:rPr>
        <w:t>Южно-Орловского</w:t>
      </w:r>
      <w:r w:rsidR="00AB604E" w:rsidRPr="00AB604E">
        <w:rPr>
          <w:b/>
          <w:color w:val="000000" w:themeColor="text1"/>
          <w:sz w:val="28"/>
          <w:szCs w:val="28"/>
        </w:rPr>
        <w:t xml:space="preserve"> месторождения</w:t>
      </w:r>
      <w:r w:rsidR="00AB604E" w:rsidRPr="00AB604E">
        <w:rPr>
          <w:b/>
          <w:color w:val="000000" w:themeColor="text1"/>
          <w:sz w:val="28"/>
          <w:szCs w:val="28"/>
          <w:lang w:eastAsia="ja-JP"/>
        </w:rPr>
        <w:t>»</w:t>
      </w:r>
    </w:p>
    <w:p w:rsidR="000B5B3D" w:rsidRDefault="000B5B3D" w:rsidP="000B5B3D">
      <w:pPr>
        <w:suppressAutoHyphens w:val="0"/>
        <w:autoSpaceDE w:val="0"/>
        <w:autoSpaceDN w:val="0"/>
        <w:adjustRightInd w:val="0"/>
        <w:jc w:val="center"/>
      </w:pPr>
    </w:p>
    <w:p w:rsidR="0082193E" w:rsidRPr="00914A94" w:rsidRDefault="002073E6" w:rsidP="008939FE">
      <w:pPr>
        <w:suppressAutoHyphens w:val="0"/>
        <w:autoSpaceDE w:val="0"/>
        <w:autoSpaceDN w:val="0"/>
        <w:adjustRightInd w:val="0"/>
        <w:jc w:val="center"/>
        <w:rPr>
          <w:bCs/>
        </w:rPr>
      </w:pPr>
      <w:r>
        <w:t>в границах сельск</w:t>
      </w:r>
      <w:r w:rsidR="00B753F4">
        <w:t>ого</w:t>
      </w:r>
      <w:r w:rsidR="008939FE">
        <w:t xml:space="preserve"> поселени</w:t>
      </w:r>
      <w:r w:rsidR="00B753F4">
        <w:t>я</w:t>
      </w:r>
      <w:r w:rsidR="000B5B3D" w:rsidRPr="00914A94">
        <w:t xml:space="preserve"> </w:t>
      </w:r>
      <w:r w:rsidR="00B753F4">
        <w:t>Черновка</w:t>
      </w:r>
      <w:r w:rsidR="000B5B3D" w:rsidRPr="00914A94">
        <w:t xml:space="preserve"> </w:t>
      </w:r>
      <w:r>
        <w:t>муниципального района Сергиевский 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F43FD4" w:rsidRDefault="00F43FD4" w:rsidP="00767733">
                                  <w:pPr>
                                    <w:jc w:val="center"/>
                                  </w:pPr>
                                  <w:r>
                                    <w:rPr>
                                      <w:noProof/>
                                    </w:rPr>
                                    <w:drawing>
                                      <wp:inline distT="0" distB="0" distL="0" distR="0">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F43FD4" w:rsidRDefault="00F43FD4" w:rsidP="00767733">
                            <w:pPr>
                              <w:jc w:val="center"/>
                            </w:pPr>
                            <w:r>
                              <w:rPr>
                                <w:noProof/>
                              </w:rPr>
                              <w:drawing>
                                <wp:inline distT="0" distB="0" distL="0" distR="0">
                                  <wp:extent cx="1215321" cy="628153"/>
                                  <wp:effectExtent l="0" t="0" r="4445" b="635"/>
                                  <wp:docPr id="33" name="Рисунок 33"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722" cy="628360"/>
                                          </a:xfrm>
                                          <a:prstGeom prst="rect">
                                            <a:avLst/>
                                          </a:prstGeom>
                                          <a:noFill/>
                                          <a:ln>
                                            <a:noFill/>
                                          </a:ln>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B753F4" w:rsidRDefault="00B753F4" w:rsidP="0082193E">
            <w:pPr>
              <w:pStyle w:val="afd"/>
              <w:tabs>
                <w:tab w:val="right" w:pos="9356"/>
              </w:tabs>
              <w:rPr>
                <w:rFonts w:ascii="Times New Roman" w:hAnsi="Times New Roman"/>
                <w:b w:val="0"/>
                <w:sz w:val="24"/>
                <w:szCs w:val="24"/>
                <w:lang w:eastAsia="ar-SA"/>
              </w:rPr>
            </w:pPr>
            <w:r w:rsidRPr="00B753F4">
              <w:rPr>
                <w:rFonts w:ascii="Times New Roman" w:hAnsi="Times New Roman"/>
                <w:b w:val="0"/>
                <w:sz w:val="24"/>
                <w:szCs w:val="24"/>
              </w:rPr>
              <w:t>Главный инженер</w:t>
            </w:r>
            <w:r w:rsidRPr="00B753F4">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p>
        </w:tc>
        <w:tc>
          <w:tcPr>
            <w:tcW w:w="3191" w:type="dxa"/>
            <w:vAlign w:val="center"/>
          </w:tcPr>
          <w:p w:rsidR="0082193E" w:rsidRPr="00424016" w:rsidRDefault="00767733" w:rsidP="0082193E">
            <w:pPr>
              <w:pStyle w:val="afd"/>
              <w:tabs>
                <w:tab w:val="right" w:pos="9356"/>
              </w:tabs>
              <w:rPr>
                <w:rFonts w:ascii="Times New Roman" w:hAnsi="Times New Roman"/>
                <w:b w:val="0"/>
                <w:sz w:val="24"/>
                <w:szCs w:val="24"/>
                <w:lang w:eastAsia="ar-SA"/>
              </w:rPr>
            </w:pPr>
            <w:r>
              <w:rPr>
                <w:rFonts w:ascii="Times New Roman" w:hAnsi="Times New Roman"/>
                <w:b w:val="0"/>
                <w:sz w:val="24"/>
                <w:szCs w:val="24"/>
              </w:rPr>
              <w:t>С.С. Авдошин</w:t>
            </w:r>
          </w:p>
        </w:tc>
      </w:tr>
    </w:tbl>
    <w:p w:rsidR="0082193E" w:rsidRDefault="0082193E" w:rsidP="0082193E">
      <w:pPr>
        <w:pStyle w:val="afd"/>
        <w:tabs>
          <w:tab w:val="right" w:pos="9356"/>
        </w:tabs>
        <w:jc w:val="left"/>
        <w:rPr>
          <w:rFonts w:ascii="Times New Roman" w:hAnsi="Times New Roman"/>
          <w:sz w:val="28"/>
          <w:szCs w:val="28"/>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D405F9">
        <w:rPr>
          <w:rFonts w:ascii="Times New Roman" w:hAnsi="Times New Roman"/>
          <w:b/>
        </w:rPr>
        <w:t>21</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8036"/>
        <w:gridCol w:w="803"/>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lang w:eastAsia="zh-CN"/>
              </w:rPr>
            </w:pPr>
            <w:r w:rsidRPr="0070255F">
              <w:rPr>
                <w:lang w:eastAsia="zh-CN"/>
              </w:rPr>
              <w:t>1.1</w:t>
            </w:r>
          </w:p>
        </w:tc>
        <w:tc>
          <w:tcPr>
            <w:tcW w:w="8079" w:type="dxa"/>
            <w:vAlign w:val="center"/>
          </w:tcPr>
          <w:p w:rsidR="00840D16" w:rsidRPr="0070255F" w:rsidRDefault="00D96F93" w:rsidP="00840D16">
            <w:pPr>
              <w:pStyle w:val="1e"/>
              <w:rPr>
                <w:lang w:eastAsia="zh-CN"/>
              </w:rPr>
            </w:pPr>
            <w:r w:rsidRPr="0070255F">
              <w:rPr>
                <w:lang w:eastAsia="zh-CN"/>
              </w:rPr>
              <w:t xml:space="preserve">Чертеж красных линий. Чертеж  границ зон планируемого </w:t>
            </w:r>
            <w:r w:rsidR="007F4922">
              <w:rPr>
                <w:lang w:eastAsia="zh-CN"/>
              </w:rPr>
              <w:t>ра</w:t>
            </w:r>
            <w:r w:rsidR="00840D16">
              <w:rPr>
                <w:lang w:eastAsia="zh-CN"/>
              </w:rPr>
              <w:t>змещения линейных объектов.</w:t>
            </w:r>
          </w:p>
        </w:tc>
        <w:tc>
          <w:tcPr>
            <w:tcW w:w="758" w:type="dxa"/>
            <w:vAlign w:val="center"/>
          </w:tcPr>
          <w:p w:rsidR="00D96F93" w:rsidRPr="0070255F" w:rsidRDefault="00D96F93" w:rsidP="0070255F">
            <w:pPr>
              <w:pStyle w:val="1e"/>
              <w:jc w:val="center"/>
              <w:rPr>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lang w:eastAsia="zh-CN"/>
              </w:rPr>
            </w:pPr>
          </w:p>
        </w:tc>
        <w:tc>
          <w:tcPr>
            <w:tcW w:w="8079" w:type="dxa"/>
            <w:vAlign w:val="center"/>
          </w:tcPr>
          <w:p w:rsidR="00D423BF" w:rsidRPr="0070255F" w:rsidRDefault="0092342B" w:rsidP="006A5C97">
            <w:pPr>
              <w:pStyle w:val="1e"/>
              <w:jc w:val="center"/>
              <w:rPr>
                <w:lang w:eastAsia="zh-CN"/>
              </w:rPr>
            </w:pPr>
            <w:r w:rsidRPr="0070255F">
              <w:t>Исходно-разрешительная документация</w:t>
            </w:r>
          </w:p>
        </w:tc>
        <w:tc>
          <w:tcPr>
            <w:tcW w:w="758" w:type="dxa"/>
            <w:vAlign w:val="center"/>
          </w:tcPr>
          <w:p w:rsidR="00D423BF" w:rsidRPr="0070255F" w:rsidRDefault="006A5C97" w:rsidP="0070255F">
            <w:pPr>
              <w:pStyle w:val="1e"/>
              <w:jc w:val="center"/>
              <w:rPr>
                <w:lang w:eastAsia="zh-CN"/>
              </w:rPr>
            </w:pPr>
            <w:r>
              <w:rPr>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lang w:eastAsia="zh-CN"/>
              </w:rPr>
            </w:pPr>
          </w:p>
        </w:tc>
        <w:tc>
          <w:tcPr>
            <w:tcW w:w="8079" w:type="dxa"/>
            <w:vAlign w:val="center"/>
          </w:tcPr>
          <w:p w:rsidR="00D96F93" w:rsidRPr="0070255F" w:rsidRDefault="00D96F93" w:rsidP="0070255F">
            <w:pPr>
              <w:pStyle w:val="1e"/>
              <w:jc w:val="center"/>
              <w:rPr>
                <w:b/>
                <w:lang w:eastAsia="zh-CN"/>
              </w:rPr>
            </w:pPr>
            <w:r w:rsidRPr="0070255F">
              <w:rPr>
                <w:b/>
                <w:lang w:eastAsia="zh-CN"/>
              </w:rPr>
              <w:t>Раздел 2 «Положение о размещении линейных объектов»</w:t>
            </w:r>
          </w:p>
          <w:p w:rsidR="00D96F93" w:rsidRPr="0070255F" w:rsidRDefault="00D96F93" w:rsidP="0070255F">
            <w:pPr>
              <w:pStyle w:val="1e"/>
              <w:jc w:val="center"/>
              <w:rPr>
                <w:b/>
                <w:lang w:eastAsia="zh-CN"/>
              </w:rPr>
            </w:pPr>
          </w:p>
        </w:tc>
        <w:tc>
          <w:tcPr>
            <w:tcW w:w="758" w:type="dxa"/>
            <w:vAlign w:val="center"/>
          </w:tcPr>
          <w:p w:rsidR="00D96F93" w:rsidRPr="0070255F" w:rsidRDefault="006A5C97" w:rsidP="0070255F">
            <w:pPr>
              <w:pStyle w:val="1e"/>
              <w:jc w:val="center"/>
              <w:rPr>
                <w:lang w:eastAsia="zh-CN"/>
              </w:rPr>
            </w:pPr>
            <w:r>
              <w:rPr>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2.1.</w:t>
            </w:r>
          </w:p>
        </w:tc>
        <w:tc>
          <w:tcPr>
            <w:tcW w:w="8079" w:type="dxa"/>
            <w:vAlign w:val="center"/>
          </w:tcPr>
          <w:p w:rsidR="00D96F93" w:rsidRPr="0070255F" w:rsidRDefault="00D96F93" w:rsidP="0070255F">
            <w:pPr>
              <w:pStyle w:val="1e"/>
              <w:rPr>
                <w:b/>
                <w:lang w:eastAsia="zh-CN"/>
              </w:rPr>
            </w:pPr>
            <w:r w:rsidRPr="0070255F">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lang w:eastAsia="zh-CN"/>
              </w:rPr>
            </w:pPr>
            <w:r>
              <w:rPr>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2.2.</w:t>
            </w:r>
          </w:p>
        </w:tc>
        <w:tc>
          <w:tcPr>
            <w:tcW w:w="8079" w:type="dxa"/>
            <w:vAlign w:val="center"/>
          </w:tcPr>
          <w:p w:rsidR="00D96F93" w:rsidRPr="0070255F" w:rsidRDefault="00D96F93" w:rsidP="0070255F">
            <w:pPr>
              <w:pStyle w:val="1e"/>
              <w:rPr>
                <w:lang w:eastAsia="zh-CN"/>
              </w:rPr>
            </w:pPr>
            <w:r w:rsidRPr="0070255F">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CF51E2" w:rsidP="0092342B">
            <w:pPr>
              <w:pStyle w:val="1e"/>
              <w:jc w:val="center"/>
              <w:rPr>
                <w:lang w:eastAsia="zh-CN"/>
              </w:rPr>
            </w:pPr>
            <w:r>
              <w:rPr>
                <w:lang w:eastAsia="zh-CN"/>
              </w:rPr>
              <w:t>10</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2.3.</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31DF8" w:rsidP="0092342B">
            <w:pPr>
              <w:pStyle w:val="1e"/>
              <w:jc w:val="center"/>
              <w:rPr>
                <w:lang w:eastAsia="zh-CN"/>
              </w:rPr>
            </w:pPr>
            <w:r>
              <w:rPr>
                <w:lang w:eastAsia="zh-CN"/>
              </w:rPr>
              <w:t>1</w:t>
            </w:r>
            <w:r w:rsidR="00CF51E2">
              <w:rPr>
                <w:lang w:eastAsia="zh-CN"/>
              </w:rPr>
              <w:t>1</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2.4.</w:t>
            </w:r>
          </w:p>
        </w:tc>
        <w:tc>
          <w:tcPr>
            <w:tcW w:w="8079" w:type="dxa"/>
            <w:vAlign w:val="center"/>
          </w:tcPr>
          <w:p w:rsidR="00D96F93" w:rsidRPr="0070255F" w:rsidRDefault="00D96F93" w:rsidP="0070255F">
            <w:pPr>
              <w:pStyle w:val="1e"/>
              <w:rPr>
                <w:lang w:eastAsia="zh-CN"/>
              </w:rPr>
            </w:pPr>
            <w:r w:rsidRPr="0070255F">
              <w:t xml:space="preserve">Перечень </w:t>
            </w:r>
            <w:proofErr w:type="gramStart"/>
            <w:r w:rsidRPr="0070255F">
              <w:t>координат характерных точек границ зон планируемого размещения линейных</w:t>
            </w:r>
            <w:proofErr w:type="gramEnd"/>
            <w:r w:rsidRPr="0070255F">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D405F9" w:rsidP="0070255F">
            <w:pPr>
              <w:pStyle w:val="1e"/>
              <w:jc w:val="center"/>
              <w:rPr>
                <w:lang w:eastAsia="zh-CN"/>
              </w:rPr>
            </w:pPr>
            <w:r>
              <w:rPr>
                <w:lang w:eastAsia="zh-CN"/>
              </w:rPr>
              <w:t>14</w:t>
            </w:r>
          </w:p>
        </w:tc>
      </w:tr>
      <w:tr w:rsidR="00D96F93" w:rsidRPr="0070255F" w:rsidTr="00E36D51">
        <w:trPr>
          <w:trHeight w:val="393"/>
        </w:trPr>
        <w:tc>
          <w:tcPr>
            <w:tcW w:w="955" w:type="dxa"/>
            <w:vAlign w:val="center"/>
          </w:tcPr>
          <w:p w:rsidR="00D96F93" w:rsidRPr="0070255F" w:rsidRDefault="00D96F93" w:rsidP="0070255F">
            <w:pPr>
              <w:pStyle w:val="1e"/>
              <w:jc w:val="center"/>
              <w:rPr>
                <w:lang w:eastAsia="zh-CN"/>
              </w:rPr>
            </w:pPr>
            <w:r w:rsidRPr="0070255F">
              <w:rPr>
                <w:lang w:eastAsia="zh-CN"/>
              </w:rPr>
              <w:t>2.5.</w:t>
            </w:r>
          </w:p>
        </w:tc>
        <w:tc>
          <w:tcPr>
            <w:tcW w:w="8079" w:type="dxa"/>
            <w:vAlign w:val="center"/>
          </w:tcPr>
          <w:p w:rsidR="0045527B" w:rsidRPr="002014EF" w:rsidRDefault="002014EF" w:rsidP="002014EF">
            <w:pPr>
              <w:pStyle w:val="1"/>
              <w:ind w:left="0" w:firstLine="27"/>
              <w:jc w:val="left"/>
              <w:rPr>
                <w:b w:val="0"/>
              </w:rPr>
            </w:pPr>
            <w:r w:rsidRPr="002014EF">
              <w:rPr>
                <w:b w:val="0"/>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D405F9" w:rsidP="0092342B">
            <w:pPr>
              <w:pStyle w:val="1e"/>
              <w:jc w:val="center"/>
              <w:rPr>
                <w:lang w:eastAsia="zh-CN"/>
              </w:rPr>
            </w:pPr>
            <w:r>
              <w:rPr>
                <w:lang w:eastAsia="zh-CN"/>
              </w:rPr>
              <w:t>15</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2.6.</w:t>
            </w:r>
          </w:p>
        </w:tc>
        <w:tc>
          <w:tcPr>
            <w:tcW w:w="8079" w:type="dxa"/>
            <w:vAlign w:val="center"/>
          </w:tcPr>
          <w:p w:rsidR="002014EF" w:rsidRPr="0070255F" w:rsidRDefault="002014EF" w:rsidP="00EB0B3A">
            <w:pPr>
              <w:pStyle w:val="1e"/>
            </w:pPr>
            <w:proofErr w:type="gramStart"/>
            <w:r w:rsidRPr="0070255F">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D405F9" w:rsidP="0092342B">
            <w:pPr>
              <w:pStyle w:val="1e"/>
              <w:jc w:val="center"/>
              <w:rPr>
                <w:lang w:eastAsia="zh-CN"/>
              </w:rPr>
            </w:pPr>
            <w:r>
              <w:rPr>
                <w:lang w:eastAsia="zh-CN"/>
              </w:rPr>
              <w:t>18</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2.7</w:t>
            </w:r>
            <w:r w:rsidRPr="0070255F">
              <w:rPr>
                <w:lang w:eastAsia="zh-CN"/>
              </w:rPr>
              <w:t>.</w:t>
            </w:r>
          </w:p>
        </w:tc>
        <w:tc>
          <w:tcPr>
            <w:tcW w:w="8079" w:type="dxa"/>
            <w:vAlign w:val="center"/>
          </w:tcPr>
          <w:p w:rsidR="002014EF" w:rsidRPr="0070255F" w:rsidRDefault="002014EF" w:rsidP="0070255F">
            <w:pPr>
              <w:pStyle w:val="1e"/>
              <w:rPr>
                <w:b/>
                <w:lang w:eastAsia="zh-CN"/>
              </w:rPr>
            </w:pPr>
            <w:r w:rsidRPr="0070255F">
              <w:t xml:space="preserve">Информация </w:t>
            </w:r>
            <w:proofErr w:type="gramStart"/>
            <w:r w:rsidRPr="0070255F">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t xml:space="preserve"> линейных объектов</w:t>
            </w:r>
          </w:p>
        </w:tc>
        <w:tc>
          <w:tcPr>
            <w:tcW w:w="758" w:type="dxa"/>
            <w:shd w:val="clear" w:color="auto" w:fill="auto"/>
            <w:vAlign w:val="center"/>
          </w:tcPr>
          <w:p w:rsidR="002014EF" w:rsidRPr="0070255F" w:rsidRDefault="00D405F9" w:rsidP="0092342B">
            <w:pPr>
              <w:pStyle w:val="1e"/>
              <w:jc w:val="center"/>
              <w:rPr>
                <w:lang w:eastAsia="zh-CN"/>
              </w:rPr>
            </w:pPr>
            <w:r>
              <w:rPr>
                <w:lang w:eastAsia="zh-CN"/>
              </w:rPr>
              <w:t>22</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2.8.</w:t>
            </w:r>
          </w:p>
        </w:tc>
        <w:tc>
          <w:tcPr>
            <w:tcW w:w="8079" w:type="dxa"/>
            <w:vAlign w:val="center"/>
          </w:tcPr>
          <w:p w:rsidR="002014EF" w:rsidRPr="0070255F" w:rsidRDefault="002014EF" w:rsidP="0070255F">
            <w:pPr>
              <w:pStyle w:val="1e"/>
              <w:rPr>
                <w:lang w:eastAsia="zh-CN"/>
              </w:rPr>
            </w:pPr>
            <w:r w:rsidRPr="0070255F">
              <w:t>Информация о необходимости осуществления мероприятий по охране окружающей среды</w:t>
            </w:r>
          </w:p>
        </w:tc>
        <w:tc>
          <w:tcPr>
            <w:tcW w:w="758" w:type="dxa"/>
            <w:vAlign w:val="center"/>
          </w:tcPr>
          <w:p w:rsidR="002014EF" w:rsidRPr="0070255F" w:rsidRDefault="00D405F9" w:rsidP="00D55668">
            <w:pPr>
              <w:pStyle w:val="1e"/>
              <w:jc w:val="center"/>
              <w:rPr>
                <w:lang w:eastAsia="zh-CN"/>
              </w:rPr>
            </w:pPr>
            <w:r>
              <w:rPr>
                <w:lang w:eastAsia="zh-CN"/>
              </w:rPr>
              <w:t>23</w:t>
            </w:r>
          </w:p>
        </w:tc>
      </w:tr>
      <w:tr w:rsidR="002014EF" w:rsidRPr="0070255F" w:rsidTr="00E36D51">
        <w:trPr>
          <w:trHeight w:val="393"/>
        </w:trPr>
        <w:tc>
          <w:tcPr>
            <w:tcW w:w="955" w:type="dxa"/>
            <w:vAlign w:val="center"/>
          </w:tcPr>
          <w:p w:rsidR="002014EF" w:rsidRPr="0070255F" w:rsidRDefault="002014EF" w:rsidP="0070255F">
            <w:pPr>
              <w:pStyle w:val="1e"/>
              <w:jc w:val="center"/>
              <w:rPr>
                <w:lang w:eastAsia="zh-CN"/>
              </w:rPr>
            </w:pPr>
            <w:r>
              <w:rPr>
                <w:lang w:eastAsia="zh-CN"/>
              </w:rPr>
              <w:t>2.9</w:t>
            </w:r>
            <w:r w:rsidRPr="0070255F">
              <w:rPr>
                <w:lang w:eastAsia="zh-CN"/>
              </w:rPr>
              <w:t>.</w:t>
            </w:r>
          </w:p>
        </w:tc>
        <w:tc>
          <w:tcPr>
            <w:tcW w:w="8079" w:type="dxa"/>
            <w:vAlign w:val="center"/>
          </w:tcPr>
          <w:p w:rsidR="002014EF" w:rsidRPr="0070255F" w:rsidRDefault="002014EF" w:rsidP="0070255F">
            <w:pPr>
              <w:pStyle w:val="1e"/>
              <w:rPr>
                <w:lang w:eastAsia="zh-CN"/>
              </w:rPr>
            </w:pPr>
            <w:r w:rsidRPr="0070255F">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D405F9" w:rsidP="00E620A3">
            <w:pPr>
              <w:pStyle w:val="1e"/>
              <w:jc w:val="center"/>
              <w:rPr>
                <w:lang w:eastAsia="zh-CN"/>
              </w:rPr>
            </w:pPr>
            <w:r>
              <w:rPr>
                <w:lang w:eastAsia="zh-CN"/>
              </w:rPr>
              <w:t>29</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lang w:eastAsia="zh-CN"/>
        </w:rPr>
      </w:pPr>
      <w:r w:rsidRPr="0070255F">
        <w:rPr>
          <w:b/>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pPr>
      <w:r w:rsidRPr="0070255F">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rPr>
      </w:pPr>
      <w:r w:rsidRPr="0070255F">
        <w:t xml:space="preserve">Проектная документация на объект </w:t>
      </w:r>
      <w:r w:rsidR="001A1094" w:rsidRPr="001A1094">
        <w:t xml:space="preserve">7076П </w:t>
      </w:r>
      <w:r w:rsidR="001A1094" w:rsidRPr="001A1094">
        <w:rPr>
          <w:color w:val="000000" w:themeColor="text1"/>
          <w:lang w:eastAsia="ja-JP"/>
        </w:rPr>
        <w:t>«</w:t>
      </w:r>
      <w:r w:rsidR="001A1094" w:rsidRPr="001A1094">
        <w:rPr>
          <w:color w:val="000000" w:themeColor="text1"/>
        </w:rPr>
        <w:t>Электроснабжение скважины №71 Южно-Орловского месторождения</w:t>
      </w:r>
      <w:r w:rsidR="001A1094" w:rsidRPr="001A1094">
        <w:rPr>
          <w:color w:val="000000" w:themeColor="text1"/>
          <w:lang w:eastAsia="ja-JP"/>
        </w:rPr>
        <w:t>»</w:t>
      </w:r>
      <w:r w:rsidR="00106408">
        <w:t xml:space="preserve"> </w:t>
      </w:r>
      <w:r w:rsidRPr="0070255F">
        <w:rPr>
          <w:bCs/>
        </w:rPr>
        <w:t>разработана на основании:</w:t>
      </w:r>
    </w:p>
    <w:p w:rsidR="004D0597" w:rsidRPr="0070255F" w:rsidRDefault="004D7E54" w:rsidP="00F66002">
      <w:pPr>
        <w:pStyle w:val="afd"/>
        <w:numPr>
          <w:ilvl w:val="0"/>
          <w:numId w:val="7"/>
        </w:numPr>
        <w:jc w:val="both"/>
        <w:rPr>
          <w:rFonts w:ascii="Times New Roman" w:hAnsi="Times New Roman"/>
          <w:b w:val="0"/>
          <w:sz w:val="26"/>
        </w:rPr>
      </w:pPr>
      <w:r w:rsidRPr="0070255F">
        <w:rPr>
          <w:rFonts w:ascii="Times New Roman" w:hAnsi="Times New Roman"/>
          <w:b w:val="0"/>
          <w:sz w:val="26"/>
        </w:rPr>
        <w:t>Технического з</w:t>
      </w:r>
      <w:r w:rsidR="004D0597" w:rsidRPr="0070255F">
        <w:rPr>
          <w:rFonts w:ascii="Times New Roman" w:hAnsi="Times New Roman"/>
          <w:b w:val="0"/>
          <w:sz w:val="26"/>
        </w:rPr>
        <w:t xml:space="preserve">адания на </w:t>
      </w:r>
      <w:r w:rsidRPr="0070255F">
        <w:rPr>
          <w:rFonts w:ascii="Times New Roman" w:hAnsi="Times New Roman"/>
          <w:b w:val="0"/>
          <w:sz w:val="26"/>
        </w:rPr>
        <w:t xml:space="preserve">выполнение проекта планировки территории </w:t>
      </w:r>
      <w:r w:rsidR="004D0597" w:rsidRPr="0070255F">
        <w:rPr>
          <w:rFonts w:ascii="Times New Roman" w:hAnsi="Times New Roman"/>
          <w:b w:val="0"/>
          <w:sz w:val="26"/>
        </w:rPr>
        <w:t>проектирование объект</w:t>
      </w:r>
      <w:r w:rsidRPr="0070255F">
        <w:rPr>
          <w:rFonts w:ascii="Times New Roman" w:hAnsi="Times New Roman"/>
          <w:b w:val="0"/>
          <w:sz w:val="26"/>
        </w:rPr>
        <w:t xml:space="preserve">а: </w:t>
      </w:r>
      <w:r w:rsidR="001A1094" w:rsidRPr="001A1094">
        <w:rPr>
          <w:rFonts w:ascii="Times New Roman" w:hAnsi="Times New Roman"/>
          <w:b w:val="0"/>
          <w:sz w:val="26"/>
        </w:rPr>
        <w:t xml:space="preserve">7076П </w:t>
      </w:r>
      <w:r w:rsidR="001A1094" w:rsidRPr="001A1094">
        <w:rPr>
          <w:rFonts w:ascii="Times New Roman" w:hAnsi="Times New Roman"/>
          <w:b w:val="0"/>
          <w:color w:val="000000" w:themeColor="text1"/>
          <w:sz w:val="26"/>
          <w:lang w:eastAsia="ja-JP"/>
        </w:rPr>
        <w:t>«</w:t>
      </w:r>
      <w:r w:rsidR="001A1094" w:rsidRPr="001A1094">
        <w:rPr>
          <w:rFonts w:ascii="Times New Roman" w:hAnsi="Times New Roman"/>
          <w:b w:val="0"/>
          <w:color w:val="000000" w:themeColor="text1"/>
          <w:sz w:val="26"/>
        </w:rPr>
        <w:t>Электроснабжение скважины №71 Южно-Орловского месторождения</w:t>
      </w:r>
      <w:r w:rsidR="001A1094" w:rsidRPr="001A1094">
        <w:rPr>
          <w:rFonts w:ascii="Times New Roman" w:hAnsi="Times New Roman"/>
          <w:b w:val="0"/>
          <w:color w:val="000000" w:themeColor="text1"/>
          <w:sz w:val="26"/>
          <w:lang w:eastAsia="ja-JP"/>
        </w:rPr>
        <w:t>»</w:t>
      </w:r>
      <w:r w:rsidR="006F2A7D">
        <w:rPr>
          <w:bCs w:val="0"/>
          <w:sz w:val="26"/>
        </w:rPr>
        <w:t xml:space="preserve"> </w:t>
      </w:r>
      <w:r w:rsidRPr="0070255F">
        <w:rPr>
          <w:rFonts w:ascii="Times New Roman" w:hAnsi="Times New Roman"/>
          <w:b w:val="0"/>
          <w:sz w:val="26"/>
        </w:rPr>
        <w:t>на территории му</w:t>
      </w:r>
      <w:r w:rsidR="00456ECA">
        <w:rPr>
          <w:rFonts w:ascii="Times New Roman" w:hAnsi="Times New Roman"/>
          <w:b w:val="0"/>
          <w:sz w:val="26"/>
        </w:rPr>
        <w:t>ниципальн</w:t>
      </w:r>
      <w:r w:rsidR="00085F41">
        <w:rPr>
          <w:rFonts w:ascii="Times New Roman" w:hAnsi="Times New Roman"/>
          <w:b w:val="0"/>
          <w:sz w:val="26"/>
        </w:rPr>
        <w:t>ого района</w:t>
      </w:r>
      <w:r w:rsidR="007F4922">
        <w:rPr>
          <w:rFonts w:ascii="Times New Roman" w:hAnsi="Times New Roman"/>
          <w:b w:val="0"/>
          <w:sz w:val="26"/>
        </w:rPr>
        <w:t xml:space="preserve"> </w:t>
      </w:r>
      <w:r w:rsidR="00AB604E">
        <w:rPr>
          <w:rFonts w:ascii="Times New Roman" w:hAnsi="Times New Roman"/>
          <w:b w:val="0"/>
          <w:sz w:val="26"/>
        </w:rPr>
        <w:t>Сергиевский</w:t>
      </w:r>
      <w:r w:rsidR="00456ECA">
        <w:rPr>
          <w:rFonts w:ascii="Times New Roman" w:hAnsi="Times New Roman"/>
          <w:b w:val="0"/>
          <w:sz w:val="26"/>
        </w:rPr>
        <w:t xml:space="preserve"> </w:t>
      </w:r>
      <w:r w:rsidRPr="0070255F">
        <w:rPr>
          <w:rFonts w:ascii="Times New Roman" w:hAnsi="Times New Roman"/>
          <w:b w:val="0"/>
          <w:sz w:val="26"/>
        </w:rPr>
        <w:t>Самарской области</w:t>
      </w:r>
      <w:r w:rsidR="004D0597" w:rsidRPr="0070255F">
        <w:rPr>
          <w:rFonts w:ascii="Times New Roman" w:hAnsi="Times New Roman"/>
          <w:b w:val="0"/>
          <w:sz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rPr>
        <w:t>Самаранефтегаз</w:t>
      </w:r>
      <w:proofErr w:type="spellEnd"/>
      <w:r w:rsidR="004D0597" w:rsidRPr="0070255F">
        <w:rPr>
          <w:rFonts w:ascii="Times New Roman" w:hAnsi="Times New Roman"/>
          <w:b w:val="0"/>
          <w:sz w:val="26"/>
        </w:rPr>
        <w:t xml:space="preserve">» О.В. </w:t>
      </w:r>
      <w:proofErr w:type="spellStart"/>
      <w:r w:rsidR="004D0597" w:rsidRPr="0070255F">
        <w:rPr>
          <w:rFonts w:ascii="Times New Roman" w:hAnsi="Times New Roman"/>
          <w:b w:val="0"/>
          <w:sz w:val="26"/>
        </w:rPr>
        <w:t>Гладуновым</w:t>
      </w:r>
      <w:proofErr w:type="spellEnd"/>
      <w:r w:rsidR="004D0597" w:rsidRPr="0070255F">
        <w:rPr>
          <w:rFonts w:ascii="Times New Roman" w:hAnsi="Times New Roman"/>
          <w:b w:val="0"/>
          <w:sz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rPr>
      </w:pPr>
      <w:r w:rsidRPr="0070255F">
        <w:rPr>
          <w:rFonts w:ascii="Times New Roman" w:hAnsi="Times New Roman"/>
        </w:rPr>
        <w:t>материалов инженерных изысканий, выполненных ООО «</w:t>
      </w:r>
      <w:proofErr w:type="spellStart"/>
      <w:r w:rsidR="00EA02B4" w:rsidRPr="0070255F">
        <w:rPr>
          <w:rFonts w:ascii="Times New Roman" w:hAnsi="Times New Roman"/>
        </w:rPr>
        <w:t>СамараНИПИнефть</w:t>
      </w:r>
      <w:proofErr w:type="spellEnd"/>
      <w:r w:rsidR="007F4922">
        <w:rPr>
          <w:rFonts w:ascii="Times New Roman" w:hAnsi="Times New Roman"/>
        </w:rPr>
        <w:t>»</w:t>
      </w:r>
      <w:r w:rsidRPr="0070255F">
        <w:rPr>
          <w:rFonts w:ascii="Times New Roman" w:hAnsi="Times New Roman"/>
        </w:rPr>
        <w:t xml:space="preserve"> в </w:t>
      </w:r>
      <w:r w:rsidR="005A7896" w:rsidRPr="0070255F">
        <w:rPr>
          <w:rFonts w:ascii="Times New Roman" w:hAnsi="Times New Roman"/>
        </w:rPr>
        <w:t>20</w:t>
      </w:r>
      <w:r w:rsidR="006C02E7">
        <w:rPr>
          <w:rFonts w:ascii="Times New Roman" w:hAnsi="Times New Roman"/>
        </w:rPr>
        <w:t>20</w:t>
      </w:r>
      <w:r w:rsidR="005A7896" w:rsidRPr="0070255F">
        <w:rPr>
          <w:rFonts w:ascii="Times New Roman" w:hAnsi="Times New Roman"/>
        </w:rPr>
        <w:t>г</w:t>
      </w:r>
      <w:r w:rsidRPr="0070255F">
        <w:rPr>
          <w:rFonts w:ascii="Times New Roman" w:hAnsi="Times New Roman"/>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6C02E7">
        <w:rPr>
          <w:rFonts w:ascii="Times New Roman" w:eastAsiaTheme="minorHAnsi" w:hAnsi="Times New Roman" w:cs="Times New Roman"/>
          <w:sz w:val="26"/>
          <w:szCs w:val="26"/>
        </w:rPr>
        <w:t>Черновка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6C02E7" w:rsidRDefault="006C02E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Постановление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Администрации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сельского </w:t>
      </w:r>
      <w:r>
        <w:rPr>
          <w:rFonts w:ascii="Times New Roman" w:eastAsiaTheme="minorHAnsi" w:hAnsi="Times New Roman" w:cs="Times New Roman"/>
          <w:sz w:val="26"/>
          <w:szCs w:val="26"/>
        </w:rPr>
        <w:t xml:space="preserve">    </w:t>
      </w:r>
      <w:r w:rsidRPr="009217FB">
        <w:rPr>
          <w:rFonts w:ascii="Times New Roman" w:eastAsiaTheme="minorHAnsi" w:hAnsi="Times New Roman" w:cs="Times New Roman"/>
          <w:sz w:val="26"/>
          <w:szCs w:val="26"/>
        </w:rPr>
        <w:t xml:space="preserve">поселения </w:t>
      </w:r>
      <w:r>
        <w:rPr>
          <w:rFonts w:ascii="Times New Roman" w:eastAsiaTheme="minorHAnsi" w:hAnsi="Times New Roman" w:cs="Times New Roman"/>
          <w:sz w:val="26"/>
          <w:szCs w:val="26"/>
        </w:rPr>
        <w:t xml:space="preserve">    Черновка</w:t>
      </w:r>
      <w:r w:rsidRPr="009217FB">
        <w:rPr>
          <w:rFonts w:ascii="Times New Roman" w:eastAsiaTheme="minorHAnsi" w:hAnsi="Times New Roman" w:cs="Times New Roman"/>
          <w:sz w:val="26"/>
          <w:szCs w:val="26"/>
        </w:rPr>
        <w:t xml:space="preserve"> муниципального района </w:t>
      </w:r>
      <w:r>
        <w:rPr>
          <w:rFonts w:ascii="Times New Roman" w:eastAsiaTheme="minorHAnsi" w:hAnsi="Times New Roman" w:cs="Times New Roman"/>
          <w:sz w:val="26"/>
          <w:szCs w:val="26"/>
        </w:rPr>
        <w:t>Сергиевский</w:t>
      </w:r>
      <w:r w:rsidRPr="009217FB">
        <w:rPr>
          <w:rFonts w:ascii="Times New Roman" w:eastAsiaTheme="minorHAnsi" w:hAnsi="Times New Roman" w:cs="Times New Roman"/>
          <w:sz w:val="26"/>
          <w:szCs w:val="26"/>
        </w:rPr>
        <w:t xml:space="preserve"> Самарской области</w:t>
      </w:r>
      <w:r>
        <w:rPr>
          <w:rFonts w:ascii="Times New Roman" w:eastAsiaTheme="minorHAnsi" w:hAnsi="Times New Roman" w:cs="Times New Roman"/>
          <w:sz w:val="26"/>
          <w:szCs w:val="26"/>
        </w:rPr>
        <w:t xml:space="preserve"> от </w:t>
      </w:r>
      <w:r w:rsidR="005F72EC">
        <w:rPr>
          <w:rFonts w:ascii="Times New Roman" w:eastAsiaTheme="minorHAnsi" w:hAnsi="Times New Roman" w:cs="Times New Roman"/>
          <w:sz w:val="26"/>
          <w:szCs w:val="26"/>
        </w:rPr>
        <w:t>19</w:t>
      </w:r>
      <w:r>
        <w:rPr>
          <w:rFonts w:ascii="Times New Roman" w:eastAsiaTheme="minorHAnsi" w:hAnsi="Times New Roman" w:cs="Times New Roman"/>
          <w:sz w:val="26"/>
          <w:szCs w:val="26"/>
        </w:rPr>
        <w:t>.0</w:t>
      </w:r>
      <w:r w:rsidR="005F72EC">
        <w:rPr>
          <w:rFonts w:ascii="Times New Roman" w:eastAsiaTheme="minorHAnsi" w:hAnsi="Times New Roman" w:cs="Times New Roman"/>
          <w:sz w:val="26"/>
          <w:szCs w:val="26"/>
        </w:rPr>
        <w:t>5</w:t>
      </w:r>
      <w:r>
        <w:rPr>
          <w:rFonts w:ascii="Times New Roman" w:eastAsiaTheme="minorHAnsi" w:hAnsi="Times New Roman" w:cs="Times New Roman"/>
          <w:sz w:val="26"/>
          <w:szCs w:val="26"/>
        </w:rPr>
        <w:t>.2020 года №</w:t>
      </w:r>
      <w:r w:rsidR="005F72EC">
        <w:rPr>
          <w:rFonts w:ascii="Times New Roman" w:eastAsiaTheme="minorHAnsi" w:hAnsi="Times New Roman" w:cs="Times New Roman"/>
          <w:sz w:val="26"/>
          <w:szCs w:val="26"/>
        </w:rPr>
        <w:t>33</w:t>
      </w:r>
      <w:r w:rsidRPr="009217FB">
        <w:rPr>
          <w:rFonts w:ascii="Times New Roman" w:eastAsiaTheme="minorHAnsi" w:hAnsi="Times New Roman" w:cs="Times New Roman"/>
          <w:sz w:val="26"/>
          <w:szCs w:val="26"/>
        </w:rPr>
        <w:t xml:space="preserve"> «О </w:t>
      </w:r>
      <w:r w:rsidR="005F72EC">
        <w:rPr>
          <w:rFonts w:ascii="Times New Roman" w:eastAsiaTheme="minorHAnsi" w:hAnsi="Times New Roman" w:cs="Times New Roman"/>
          <w:sz w:val="26"/>
          <w:szCs w:val="26"/>
        </w:rPr>
        <w:t>подготовке проекта</w:t>
      </w:r>
      <w:r w:rsidRPr="009217FB">
        <w:rPr>
          <w:rFonts w:ascii="Times New Roman" w:eastAsiaTheme="minorHAnsi" w:hAnsi="Times New Roman" w:cs="Times New Roman"/>
          <w:sz w:val="26"/>
          <w:szCs w:val="26"/>
        </w:rPr>
        <w:t xml:space="preserve"> планировки территории и проект</w:t>
      </w:r>
      <w:r w:rsidR="005F72EC">
        <w:rPr>
          <w:rFonts w:ascii="Times New Roman" w:eastAsiaTheme="minorHAnsi" w:hAnsi="Times New Roman" w:cs="Times New Roman"/>
          <w:sz w:val="26"/>
          <w:szCs w:val="26"/>
        </w:rPr>
        <w:t>а</w:t>
      </w:r>
      <w:r w:rsidRPr="009217FB">
        <w:rPr>
          <w:rFonts w:ascii="Times New Roman" w:eastAsiaTheme="minorHAnsi" w:hAnsi="Times New Roman" w:cs="Times New Roman"/>
          <w:sz w:val="26"/>
          <w:szCs w:val="26"/>
        </w:rPr>
        <w:t xml:space="preserve"> межевания территории объекта АО «</w:t>
      </w:r>
      <w:proofErr w:type="spellStart"/>
      <w:r w:rsidRPr="009217FB">
        <w:rPr>
          <w:rFonts w:ascii="Times New Roman" w:eastAsiaTheme="minorHAnsi" w:hAnsi="Times New Roman" w:cs="Times New Roman"/>
          <w:sz w:val="26"/>
          <w:szCs w:val="26"/>
        </w:rPr>
        <w:t>Самаранефтегаз</w:t>
      </w:r>
      <w:proofErr w:type="spellEnd"/>
      <w:r w:rsidRPr="009217FB">
        <w:rPr>
          <w:rFonts w:ascii="Times New Roman" w:eastAsiaTheme="minorHAnsi" w:hAnsi="Times New Roman" w:cs="Times New Roman"/>
          <w:sz w:val="26"/>
          <w:szCs w:val="26"/>
        </w:rPr>
        <w:t xml:space="preserve">»: </w:t>
      </w:r>
      <w:r w:rsidR="005F72EC" w:rsidRPr="005F72EC">
        <w:rPr>
          <w:rFonts w:ascii="Times New Roman" w:hAnsi="Times New Roman"/>
          <w:sz w:val="26"/>
          <w:szCs w:val="26"/>
        </w:rPr>
        <w:t xml:space="preserve">7076П </w:t>
      </w:r>
      <w:r w:rsidR="005F72EC" w:rsidRPr="005F72EC">
        <w:rPr>
          <w:rFonts w:ascii="Times New Roman" w:hAnsi="Times New Roman"/>
          <w:color w:val="000000" w:themeColor="text1"/>
          <w:sz w:val="26"/>
          <w:szCs w:val="26"/>
          <w:lang w:eastAsia="ja-JP"/>
        </w:rPr>
        <w:t>«</w:t>
      </w:r>
      <w:r w:rsidR="005F72EC" w:rsidRPr="005F72EC">
        <w:rPr>
          <w:rFonts w:ascii="Times New Roman" w:hAnsi="Times New Roman"/>
          <w:color w:val="000000" w:themeColor="text1"/>
          <w:sz w:val="26"/>
          <w:szCs w:val="26"/>
        </w:rPr>
        <w:t>Электроснабжение скважины №71 Южно-Орловского месторождения</w:t>
      </w:r>
      <w:r w:rsidR="005F72EC" w:rsidRPr="005F72EC">
        <w:rPr>
          <w:rFonts w:ascii="Times New Roman" w:hAnsi="Times New Roman"/>
          <w:color w:val="000000" w:themeColor="text1"/>
          <w:sz w:val="26"/>
          <w:szCs w:val="26"/>
          <w:lang w:eastAsia="ja-JP"/>
        </w:rPr>
        <w:t>»</w:t>
      </w:r>
      <w:r w:rsidR="005F72EC">
        <w:rPr>
          <w:rFonts w:ascii="Times New Roman" w:hAnsi="Times New Roman"/>
          <w:color w:val="000000" w:themeColor="text1"/>
          <w:sz w:val="26"/>
          <w:szCs w:val="26"/>
          <w:lang w:eastAsia="ja-JP"/>
        </w:rPr>
        <w:t xml:space="preserve"> в границах сельского поселения Черновка</w:t>
      </w:r>
      <w:r w:rsidR="005F72EC" w:rsidRPr="005F72EC">
        <w:rPr>
          <w:bCs/>
          <w:sz w:val="26"/>
          <w:szCs w:val="26"/>
        </w:rPr>
        <w:t xml:space="preserve"> </w:t>
      </w:r>
      <w:r w:rsidR="005F72EC" w:rsidRPr="005F72EC">
        <w:rPr>
          <w:rFonts w:ascii="Times New Roman" w:hAnsi="Times New Roman"/>
          <w:sz w:val="26"/>
          <w:szCs w:val="26"/>
        </w:rPr>
        <w:t>муниципального района Сергиевский Самарской области</w:t>
      </w:r>
      <w:r w:rsidRPr="009217FB">
        <w:rPr>
          <w:rFonts w:ascii="Times New Roman" w:eastAsiaTheme="minorHAnsi" w:hAnsi="Times New Roman" w:cs="Times New Roman"/>
          <w:sz w:val="26"/>
          <w:szCs w:val="26"/>
        </w:rPr>
        <w:t>.</w:t>
      </w:r>
      <w:r>
        <w:rPr>
          <w:rFonts w:ascii="Times New Roman" w:eastAsiaTheme="minorHAnsi" w:hAnsi="Times New Roman" w:cs="Times New Roman"/>
          <w:sz w:val="26"/>
          <w:szCs w:val="26"/>
        </w:rPr>
        <w:t xml:space="preserve"> </w:t>
      </w:r>
    </w:p>
    <w:p w:rsidR="004D0597" w:rsidRDefault="00F84E6F" w:rsidP="0070255F">
      <w:pPr>
        <w:pStyle w:val="afb"/>
        <w:spacing w:before="0"/>
        <w:ind w:left="113" w:firstLine="709"/>
        <w:rPr>
          <w:rFonts w:ascii="Times New Roman" w:hAnsi="Times New Roman"/>
        </w:rPr>
      </w:pPr>
      <w:r>
        <w:rPr>
          <w:rFonts w:ascii="Times New Roman" w:hAnsi="Times New Roman"/>
        </w:rPr>
        <w:t>Заказчик – АО «</w:t>
      </w:r>
      <w:proofErr w:type="spellStart"/>
      <w:r>
        <w:rPr>
          <w:rFonts w:ascii="Times New Roman" w:hAnsi="Times New Roman"/>
        </w:rPr>
        <w:t>Самаранефтегаз</w:t>
      </w:r>
      <w:proofErr w:type="spellEnd"/>
      <w:r>
        <w:rPr>
          <w:rFonts w:ascii="Times New Roman" w:hAnsi="Times New Roman"/>
        </w:rPr>
        <w:t>».</w:t>
      </w:r>
    </w:p>
    <w:p w:rsidR="00C55338" w:rsidRDefault="00C55338" w:rsidP="0070255F">
      <w:pPr>
        <w:pStyle w:val="afb"/>
        <w:spacing w:before="0"/>
        <w:ind w:left="113" w:firstLine="709"/>
        <w:rPr>
          <w:rFonts w:ascii="Times New Roman" w:hAnsi="Times New Roman"/>
        </w:rPr>
      </w:pPr>
    </w:p>
    <w:p w:rsidR="00C55338" w:rsidRPr="0070255F" w:rsidRDefault="00C55338" w:rsidP="0070255F">
      <w:pPr>
        <w:pStyle w:val="afb"/>
        <w:spacing w:before="0"/>
        <w:ind w:left="113" w:firstLine="709"/>
        <w:rPr>
          <w:rFonts w:ascii="Times New Roman" w:hAnsi="Times New Roman"/>
        </w:rPr>
      </w:pPr>
    </w:p>
    <w:p w:rsidR="004D0597" w:rsidRPr="0070255F" w:rsidRDefault="004D0597" w:rsidP="0070255F"/>
    <w:p w:rsidR="004D0597" w:rsidRPr="0070255F" w:rsidRDefault="004D0597" w:rsidP="0070255F"/>
    <w:p w:rsidR="004D0597" w:rsidRPr="0070255F" w:rsidRDefault="004D0597" w:rsidP="0070255F"/>
    <w:p w:rsidR="00391F66" w:rsidRPr="0070255F" w:rsidRDefault="00391F66" w:rsidP="0070255F"/>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70255F" w:rsidRDefault="0094762A" w:rsidP="0070255F">
      <w:pPr>
        <w:pStyle w:val="afb"/>
        <w:spacing w:before="0"/>
        <w:ind w:firstLine="709"/>
        <w:rPr>
          <w:rFonts w:ascii="Times New Roman" w:hAnsi="Times New Roman"/>
        </w:rPr>
      </w:pPr>
    </w:p>
    <w:p w:rsidR="0094762A" w:rsidRPr="00E8242C" w:rsidRDefault="00015BC7" w:rsidP="003374A4">
      <w:pPr>
        <w:pStyle w:val="1"/>
        <w:spacing w:after="240"/>
      </w:pPr>
      <w:r w:rsidRPr="00E8242C">
        <w:lastRenderedPageBreak/>
        <w:t>2.</w:t>
      </w:r>
      <w:r w:rsidR="00155AC2" w:rsidRPr="00E8242C">
        <w:t>1</w:t>
      </w:r>
      <w:r w:rsidR="00B37131" w:rsidRPr="00E8242C">
        <w:t xml:space="preserve"> Наименование, основные характеристики и назначение планируемых для размещения линейных объектов</w:t>
      </w:r>
    </w:p>
    <w:p w:rsidR="00B87611" w:rsidRPr="00184E63" w:rsidRDefault="00B87611" w:rsidP="00B87611">
      <w:pPr>
        <w:pStyle w:val="8"/>
        <w:spacing w:before="120" w:after="120"/>
        <w:jc w:val="center"/>
        <w:rPr>
          <w:b/>
        </w:rPr>
      </w:pPr>
      <w:r w:rsidRPr="00184E63">
        <w:rPr>
          <w:b/>
        </w:rPr>
        <w:t>Наименование объекта</w:t>
      </w:r>
    </w:p>
    <w:p w:rsidR="00B87611" w:rsidRPr="00184E63" w:rsidRDefault="006F77D5" w:rsidP="00B87611">
      <w:pPr>
        <w:ind w:firstLine="709"/>
        <w:jc w:val="both"/>
        <w:rPr>
          <w:i/>
          <w:iCs/>
        </w:rPr>
      </w:pPr>
      <w:r w:rsidRPr="00184E63">
        <w:t xml:space="preserve">7076П </w:t>
      </w:r>
      <w:r w:rsidRPr="00184E63">
        <w:rPr>
          <w:color w:val="000000" w:themeColor="text1"/>
          <w:lang w:eastAsia="ja-JP"/>
        </w:rPr>
        <w:t>«</w:t>
      </w:r>
      <w:r w:rsidRPr="00184E63">
        <w:rPr>
          <w:color w:val="000000" w:themeColor="text1"/>
        </w:rPr>
        <w:t>Электроснабжение скважины №71 Южно-Орловского месторождения</w:t>
      </w:r>
      <w:r w:rsidRPr="00184E63">
        <w:rPr>
          <w:color w:val="000000" w:themeColor="text1"/>
          <w:lang w:eastAsia="ja-JP"/>
        </w:rPr>
        <w:t>»</w:t>
      </w:r>
      <w:r w:rsidR="00B87611" w:rsidRPr="00184E63">
        <w:rPr>
          <w:bCs/>
        </w:rPr>
        <w:t>.</w:t>
      </w:r>
    </w:p>
    <w:p w:rsidR="00B87611" w:rsidRPr="00184E63" w:rsidRDefault="00B87611" w:rsidP="00B87611">
      <w:pPr>
        <w:spacing w:before="120"/>
        <w:ind w:firstLine="720"/>
        <w:jc w:val="both"/>
      </w:pPr>
      <w:r w:rsidRPr="00184E63">
        <w:rPr>
          <w:b/>
          <w:i/>
        </w:rPr>
        <w:t>Основные характеристики и назначение планируемых для размещения линейных объектов</w:t>
      </w:r>
    </w:p>
    <w:p w:rsidR="00184E63" w:rsidRPr="00184E63" w:rsidRDefault="00184E63" w:rsidP="00184E63">
      <w:pPr>
        <w:spacing w:before="120"/>
        <w:ind w:firstLine="720"/>
        <w:jc w:val="both"/>
      </w:pPr>
      <w:bookmarkStart w:id="1" w:name="_Toc259114220"/>
      <w:bookmarkStart w:id="2" w:name="_Toc260049699"/>
      <w:bookmarkStart w:id="3" w:name="_Toc262041867"/>
      <w:bookmarkStart w:id="4" w:name="_Toc269290510"/>
      <w:bookmarkStart w:id="5" w:name="_Toc278353683"/>
      <w:bookmarkStart w:id="6" w:name="_Toc294262279"/>
      <w:bookmarkStart w:id="7" w:name="_Toc294262717"/>
      <w:bookmarkStart w:id="8" w:name="_Toc295374474"/>
      <w:bookmarkStart w:id="9" w:name="_Toc318710795"/>
      <w:bookmarkStart w:id="10" w:name="_Toc335233762"/>
      <w:bookmarkStart w:id="11" w:name="_Toc349290448"/>
      <w:bookmarkStart w:id="12" w:name="_Toc435692298"/>
      <w:proofErr w:type="gramStart"/>
      <w:r w:rsidRPr="00184E63">
        <w:t xml:space="preserve">Для электроснабжения проектируемых нагрузок объекта «Электроснабжение скважины № 71 Южно-Орловского месторождения» данным проектом предусматривается строительство ответвления ВЛ-10 </w:t>
      </w:r>
      <w:proofErr w:type="spellStart"/>
      <w:r w:rsidRPr="00184E63">
        <w:t>кВ</w:t>
      </w:r>
      <w:proofErr w:type="spellEnd"/>
      <w:r w:rsidRPr="00184E63">
        <w:t xml:space="preserve"> от проектируемой ВЛ-10 </w:t>
      </w:r>
      <w:proofErr w:type="spellStart"/>
      <w:r w:rsidRPr="00184E63">
        <w:t>кВ</w:t>
      </w:r>
      <w:proofErr w:type="spellEnd"/>
      <w:r w:rsidRPr="00184E63">
        <w:t xml:space="preserve"> Ф-9 ПС 35/10 </w:t>
      </w:r>
      <w:proofErr w:type="spellStart"/>
      <w:r w:rsidRPr="00184E63">
        <w:t>кВ</w:t>
      </w:r>
      <w:proofErr w:type="spellEnd"/>
      <w:r w:rsidRPr="00184E63">
        <w:t xml:space="preserve"> «Черновка» по проекту 6137П</w:t>
      </w:r>
      <w:r w:rsidRPr="00184E63">
        <w:br/>
        <w:t xml:space="preserve"> «Электроснабжение скважин №№ 66, 67, 68 Южно-Орловского месторождения» для электроснабжения площадки скважины № 71.</w:t>
      </w:r>
      <w:proofErr w:type="gramEnd"/>
    </w:p>
    <w:p w:rsidR="00184E63" w:rsidRPr="00184E63" w:rsidRDefault="00184E63" w:rsidP="00184E63">
      <w:pPr>
        <w:spacing w:before="120"/>
        <w:ind w:firstLine="720"/>
        <w:jc w:val="both"/>
      </w:pPr>
      <w:r w:rsidRPr="00184E63">
        <w:t>В объем проектирования включены следующие сооружения (площадки, трассы, системы):</w:t>
      </w:r>
    </w:p>
    <w:p w:rsidR="00184E63" w:rsidRPr="00184E63" w:rsidRDefault="00184E63" w:rsidP="00184E63">
      <w:pPr>
        <w:spacing w:before="120"/>
        <w:ind w:firstLine="720"/>
        <w:jc w:val="both"/>
        <w:rPr>
          <w:i/>
          <w:u w:val="single"/>
        </w:rPr>
      </w:pPr>
      <w:r w:rsidRPr="00184E63">
        <w:rPr>
          <w:i/>
          <w:u w:val="single"/>
        </w:rPr>
        <w:t>Площадка скважины №71:</w:t>
      </w:r>
    </w:p>
    <w:p w:rsidR="00184E63" w:rsidRPr="00184E63" w:rsidRDefault="00184E63" w:rsidP="00184E63">
      <w:pPr>
        <w:numPr>
          <w:ilvl w:val="0"/>
          <w:numId w:val="5"/>
        </w:numPr>
        <w:tabs>
          <w:tab w:val="num" w:pos="1040"/>
        </w:tabs>
        <w:suppressAutoHyphens w:val="0"/>
        <w:jc w:val="both"/>
      </w:pPr>
      <w:r w:rsidRPr="00184E63">
        <w:t>Подстанция трансформаторная комплектная. 303;</w:t>
      </w:r>
    </w:p>
    <w:p w:rsidR="00184E63" w:rsidRPr="00184E63" w:rsidRDefault="00184E63" w:rsidP="00184E63">
      <w:pPr>
        <w:numPr>
          <w:ilvl w:val="0"/>
          <w:numId w:val="5"/>
        </w:numPr>
        <w:tabs>
          <w:tab w:val="num" w:pos="1040"/>
        </w:tabs>
        <w:suppressAutoHyphens w:val="0"/>
        <w:jc w:val="both"/>
      </w:pPr>
      <w:r w:rsidRPr="00184E63">
        <w:t>Станция управления. 306;</w:t>
      </w:r>
    </w:p>
    <w:p w:rsidR="00184E63" w:rsidRPr="00184E63" w:rsidRDefault="00184E63" w:rsidP="00184E63">
      <w:pPr>
        <w:numPr>
          <w:ilvl w:val="0"/>
          <w:numId w:val="5"/>
        </w:numPr>
        <w:tabs>
          <w:tab w:val="num" w:pos="1040"/>
        </w:tabs>
        <w:suppressAutoHyphens w:val="0"/>
        <w:jc w:val="both"/>
      </w:pPr>
      <w:r w:rsidRPr="00184E63">
        <w:t>Радиомачта. 355;</w:t>
      </w:r>
    </w:p>
    <w:p w:rsidR="00184E63" w:rsidRPr="00184E63" w:rsidRDefault="00184E63" w:rsidP="00184E63">
      <w:pPr>
        <w:numPr>
          <w:ilvl w:val="0"/>
          <w:numId w:val="5"/>
        </w:numPr>
        <w:tabs>
          <w:tab w:val="num" w:pos="1040"/>
        </w:tabs>
        <w:suppressAutoHyphens w:val="0"/>
        <w:jc w:val="both"/>
      </w:pPr>
      <w:r w:rsidRPr="00184E63">
        <w:t xml:space="preserve">Шкаф </w:t>
      </w:r>
      <w:proofErr w:type="spellStart"/>
      <w:r w:rsidRPr="00184E63">
        <w:t>КИПиА</w:t>
      </w:r>
      <w:proofErr w:type="spellEnd"/>
      <w:r w:rsidRPr="00184E63">
        <w:t>. 364;</w:t>
      </w:r>
    </w:p>
    <w:p w:rsidR="00184E63" w:rsidRPr="00184E63" w:rsidRDefault="00184E63" w:rsidP="00184E63">
      <w:pPr>
        <w:numPr>
          <w:ilvl w:val="0"/>
          <w:numId w:val="5"/>
        </w:numPr>
        <w:tabs>
          <w:tab w:val="num" w:pos="1040"/>
        </w:tabs>
        <w:suppressAutoHyphens w:val="0"/>
        <w:jc w:val="both"/>
      </w:pPr>
      <w:r w:rsidRPr="00184E63">
        <w:t>Инженерные сети. 800.</w:t>
      </w:r>
    </w:p>
    <w:p w:rsidR="00184E63" w:rsidRPr="00184E63" w:rsidRDefault="00184E63" w:rsidP="00184E63">
      <w:pPr>
        <w:spacing w:before="120"/>
        <w:ind w:firstLine="720"/>
        <w:jc w:val="both"/>
      </w:pPr>
      <w:r w:rsidRPr="00184E63">
        <w:t xml:space="preserve">Электроснабжение проектируемых нагрузок предусматривается от вновь проектируемой комплектной трансформаторной подстанций КТП типа «киоск» на напряжение 10/0,4 </w:t>
      </w:r>
      <w:proofErr w:type="spellStart"/>
      <w:r w:rsidRPr="00184E63">
        <w:t>кВ</w:t>
      </w:r>
      <w:proofErr w:type="spellEnd"/>
      <w:r w:rsidRPr="00184E63">
        <w:t xml:space="preserve"> с воздушным высоковольтным вводом и кабельным низковольтным выводом (ВК).</w:t>
      </w:r>
    </w:p>
    <w:p w:rsidR="00184E63" w:rsidRPr="00184E63" w:rsidRDefault="00184E63" w:rsidP="00184E63">
      <w:pPr>
        <w:spacing w:before="120"/>
        <w:ind w:firstLine="720"/>
        <w:jc w:val="both"/>
      </w:pPr>
      <w:r w:rsidRPr="00184E63">
        <w:t xml:space="preserve">На ВЛ-10 </w:t>
      </w:r>
      <w:proofErr w:type="spellStart"/>
      <w:r w:rsidRPr="00184E63">
        <w:t>кВ</w:t>
      </w:r>
      <w:proofErr w:type="spellEnd"/>
      <w:r w:rsidRPr="00184E63">
        <w:t xml:space="preserve"> подвешивается </w:t>
      </w:r>
      <w:proofErr w:type="spellStart"/>
      <w:r w:rsidRPr="00184E63">
        <w:t>сталеалюминиевый</w:t>
      </w:r>
      <w:proofErr w:type="spellEnd"/>
      <w:r w:rsidRPr="00184E63">
        <w:t xml:space="preserve"> провод АС 70/11.</w:t>
      </w:r>
    </w:p>
    <w:p w:rsidR="00184E63" w:rsidRPr="00184E63" w:rsidRDefault="00184E63" w:rsidP="00184E63">
      <w:pPr>
        <w:spacing w:before="120"/>
        <w:ind w:firstLine="720"/>
        <w:jc w:val="both"/>
      </w:pPr>
      <w:r w:rsidRPr="00184E63">
        <w:t xml:space="preserve">Допустимое напряжение в проводе: G-= </w:t>
      </w:r>
      <w:proofErr w:type="spellStart"/>
      <w:proofErr w:type="gramStart"/>
      <w:r w:rsidRPr="00184E63">
        <w:t>G</w:t>
      </w:r>
      <w:proofErr w:type="gramEnd"/>
      <w:r w:rsidRPr="00184E63">
        <w:t>г</w:t>
      </w:r>
      <w:proofErr w:type="spellEnd"/>
      <w:r w:rsidRPr="00184E63">
        <w:t xml:space="preserve">= </w:t>
      </w:r>
      <w:proofErr w:type="spellStart"/>
      <w:r w:rsidRPr="00184E63">
        <w:t>Gв</w:t>
      </w:r>
      <w:proofErr w:type="spellEnd"/>
      <w:r w:rsidRPr="00184E63">
        <w:t xml:space="preserve">= 116,0 МПа, </w:t>
      </w:r>
      <w:proofErr w:type="spellStart"/>
      <w:r w:rsidRPr="00184E63">
        <w:t>Gэ</w:t>
      </w:r>
      <w:proofErr w:type="spellEnd"/>
      <w:r w:rsidRPr="00184E63">
        <w:t xml:space="preserve"> = 45,0 МПа.</w:t>
      </w:r>
    </w:p>
    <w:p w:rsidR="00184E63" w:rsidRPr="00184E63" w:rsidRDefault="00184E63" w:rsidP="00184E63">
      <w:pPr>
        <w:spacing w:before="120"/>
        <w:ind w:firstLine="720"/>
        <w:jc w:val="both"/>
      </w:pPr>
      <w:r w:rsidRPr="00184E63">
        <w:t xml:space="preserve">Протяженность трассы ВЛ-10 </w:t>
      </w:r>
      <w:proofErr w:type="spellStart"/>
      <w:r w:rsidRPr="00184E63">
        <w:t>кВ</w:t>
      </w:r>
      <w:proofErr w:type="spellEnd"/>
      <w:r w:rsidRPr="00184E63">
        <w:rPr>
          <w:lang w:eastAsia="ja-JP"/>
        </w:rPr>
        <w:t xml:space="preserve"> – 0,357 км.</w:t>
      </w:r>
    </w:p>
    <w:p w:rsidR="00184E63" w:rsidRPr="00184E63" w:rsidRDefault="00184E63" w:rsidP="00184E63">
      <w:pPr>
        <w:spacing w:before="120"/>
        <w:ind w:firstLine="720"/>
        <w:jc w:val="both"/>
      </w:pPr>
      <w:r w:rsidRPr="00184E63">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184E63" w:rsidRPr="00184E63" w:rsidRDefault="00184E63" w:rsidP="00184E63">
      <w:pPr>
        <w:spacing w:before="120"/>
        <w:ind w:firstLine="720"/>
        <w:jc w:val="both"/>
      </w:pPr>
      <w:r w:rsidRPr="00184E63">
        <w:t>Заход от концевой опоры на КТП выполняется проводом СИП-3 1х70-20.</w:t>
      </w:r>
    </w:p>
    <w:p w:rsidR="00184E63" w:rsidRPr="00184E63" w:rsidRDefault="00184E63" w:rsidP="00184E63">
      <w:pPr>
        <w:spacing w:before="120"/>
        <w:ind w:firstLine="720"/>
        <w:jc w:val="both"/>
        <w:rPr>
          <w:bCs/>
        </w:rPr>
      </w:pPr>
      <w:r w:rsidRPr="00184E63">
        <w:rPr>
          <w:bCs/>
        </w:rPr>
        <w:t xml:space="preserve">Для предотвращения риска гибели птиц от поражения электрическим током на </w:t>
      </w:r>
      <w:proofErr w:type="gramStart"/>
      <w:r w:rsidRPr="00184E63">
        <w:rPr>
          <w:bCs/>
        </w:rPr>
        <w:t>ВЛ</w:t>
      </w:r>
      <w:proofErr w:type="gramEnd"/>
      <w:r w:rsidRPr="00184E63">
        <w:rPr>
          <w:bCs/>
        </w:rPr>
        <w:t xml:space="preserve"> используются </w:t>
      </w:r>
      <w:proofErr w:type="spellStart"/>
      <w:r w:rsidRPr="00184E63">
        <w:rPr>
          <w:bCs/>
        </w:rPr>
        <w:t>птицезащитные</w:t>
      </w:r>
      <w:proofErr w:type="spellEnd"/>
      <w:r w:rsidRPr="00184E63">
        <w:rPr>
          <w:bCs/>
        </w:rPr>
        <w:t xml:space="preserve"> устройства ПЗУ ВЛ-6, 10 </w:t>
      </w:r>
      <w:proofErr w:type="spellStart"/>
      <w:r w:rsidRPr="00184E63">
        <w:rPr>
          <w:bCs/>
        </w:rPr>
        <w:t>кВ</w:t>
      </w:r>
      <w:proofErr w:type="spellEnd"/>
      <w:r w:rsidRPr="00184E63">
        <w:rPr>
          <w:bCs/>
        </w:rPr>
        <w:t xml:space="preserve"> из полимерных материалов.</w:t>
      </w:r>
    </w:p>
    <w:p w:rsidR="00184E63" w:rsidRPr="00184E63" w:rsidRDefault="00184E63" w:rsidP="00184E63">
      <w:pPr>
        <w:spacing w:before="120"/>
        <w:ind w:firstLine="720"/>
        <w:jc w:val="both"/>
      </w:pPr>
      <w:r w:rsidRPr="00184E63">
        <w:t xml:space="preserve">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w:t>
      </w:r>
      <w:r w:rsidRPr="00184E63">
        <w:lastRenderedPageBreak/>
        <w:t>помощи поддерживающих и натяжных изолирующих подвесок, что соответствует требованиям по степени загрязнения атмосферы.</w:t>
      </w:r>
    </w:p>
    <w:p w:rsidR="00184E63" w:rsidRPr="00184E63" w:rsidRDefault="00184E63" w:rsidP="00184E63">
      <w:pPr>
        <w:spacing w:before="120"/>
        <w:ind w:firstLine="720"/>
        <w:jc w:val="both"/>
        <w:rPr>
          <w:shd w:val="clear" w:color="auto" w:fill="FFFFFF"/>
        </w:rPr>
      </w:pPr>
      <w:r w:rsidRPr="00184E63">
        <w:t xml:space="preserve">На проектируемой </w:t>
      </w:r>
      <w:proofErr w:type="gramStart"/>
      <w:r w:rsidRPr="00184E63">
        <w:t>ВЛ</w:t>
      </w:r>
      <w:proofErr w:type="gramEnd"/>
      <w:r w:rsidRPr="00184E63">
        <w:t xml:space="preserve"> приняты железобетонные опоры по типовой серии 3.407.1-143 (</w:t>
      </w:r>
      <w:r w:rsidRPr="00184E63">
        <w:rPr>
          <w:bCs/>
        </w:rPr>
        <w:t>выпуск 3)</w:t>
      </w:r>
      <w:r w:rsidRPr="00184E63">
        <w:t xml:space="preserve"> «Железобетонные опоры ВЛ-10 </w:t>
      </w:r>
      <w:proofErr w:type="spellStart"/>
      <w:r w:rsidRPr="00184E63">
        <w:t>кВ</w:t>
      </w:r>
      <w:proofErr w:type="spellEnd"/>
      <w:r w:rsidRPr="00184E63">
        <w:t>» на стойках СНВ-7-13.</w:t>
      </w:r>
    </w:p>
    <w:p w:rsidR="00184E63" w:rsidRPr="00184E63" w:rsidRDefault="00184E63" w:rsidP="00184E63">
      <w:pPr>
        <w:spacing w:before="120"/>
        <w:ind w:firstLine="720"/>
        <w:jc w:val="both"/>
      </w:pPr>
      <w:r w:rsidRPr="00184E63">
        <w:t xml:space="preserve">Длины пролетов  между опорами в проекте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184E63">
        <w:t>ВЛ</w:t>
      </w:r>
      <w:proofErr w:type="gramEnd"/>
      <w:r w:rsidRPr="00184E63">
        <w:t xml:space="preserve"> стало соблюдение требований ПУЭ 7 изд.</w:t>
      </w:r>
    </w:p>
    <w:p w:rsidR="00184E63" w:rsidRPr="00184E63" w:rsidRDefault="00184E63" w:rsidP="00184E63">
      <w:pPr>
        <w:spacing w:before="120"/>
        <w:ind w:firstLine="720"/>
        <w:jc w:val="both"/>
      </w:pPr>
      <w:r w:rsidRPr="00184E63">
        <w:t xml:space="preserve">Для железобетонных стоек применять тяжелый бетон, удовлетворяющий требованиям ГОСТ 26633-2015, марки по водонепроницаемости </w:t>
      </w:r>
      <w:r w:rsidRPr="00184E63">
        <w:rPr>
          <w:lang w:val="en-US"/>
        </w:rPr>
        <w:t>W</w:t>
      </w:r>
      <w:r w:rsidRPr="00184E63">
        <w:t xml:space="preserve"> 6, по морозоустойчивости </w:t>
      </w:r>
      <w:r w:rsidRPr="00184E63">
        <w:rPr>
          <w:lang w:val="en-US"/>
        </w:rPr>
        <w:t>F</w:t>
      </w:r>
      <w:r w:rsidRPr="00184E63">
        <w:t xml:space="preserve">200 из </w:t>
      </w:r>
      <w:proofErr w:type="spellStart"/>
      <w:r w:rsidRPr="00184E63">
        <w:t>сульфатостойкого</w:t>
      </w:r>
      <w:proofErr w:type="spellEnd"/>
      <w:r w:rsidRPr="00184E63">
        <w:t xml:space="preserve"> цемента. Стойки должны иметь покрытие битумной мастикой в два слоя, общей толщиной 2 мм (расход 3,4 - 3,8 кг/м</w:t>
      </w:r>
      <w:proofErr w:type="gramStart"/>
      <w:r w:rsidRPr="00184E63">
        <w:t>2</w:t>
      </w:r>
      <w:proofErr w:type="gramEnd"/>
      <w:r w:rsidRPr="00184E63">
        <w:t>)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Допускается применение аналогичного покрытия.</w:t>
      </w:r>
    </w:p>
    <w:p w:rsidR="00184E63" w:rsidRPr="00184E63" w:rsidRDefault="00184E63" w:rsidP="00184E63">
      <w:pPr>
        <w:spacing w:before="120"/>
        <w:ind w:firstLine="720"/>
        <w:jc w:val="both"/>
      </w:pPr>
      <w:r w:rsidRPr="00184E63">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184E63">
        <w:t>ВЛ</w:t>
      </w:r>
      <w:proofErr w:type="gramEnd"/>
      <w:r w:rsidRPr="00184E63">
        <w:t xml:space="preserve"> 0,4-20 </w:t>
      </w:r>
      <w:proofErr w:type="spellStart"/>
      <w:r w:rsidRPr="00184E63">
        <w:t>кВ</w:t>
      </w:r>
      <w:proofErr w:type="spellEnd"/>
      <w:r w:rsidRPr="00184E63">
        <w:t>».</w:t>
      </w:r>
    </w:p>
    <w:p w:rsidR="00184E63" w:rsidRPr="00184E63" w:rsidRDefault="00184E63" w:rsidP="00184E63">
      <w:pPr>
        <w:spacing w:before="120"/>
        <w:ind w:firstLine="720"/>
        <w:jc w:val="both"/>
      </w:pPr>
      <w:r w:rsidRPr="00184E63">
        <w:t xml:space="preserve">Все опоры </w:t>
      </w:r>
      <w:proofErr w:type="gramStart"/>
      <w:r w:rsidRPr="00184E63">
        <w:t>ВЛ</w:t>
      </w:r>
      <w:proofErr w:type="gramEnd"/>
      <w:r w:rsidRPr="00184E63">
        <w:t xml:space="preserve"> подлежат заземлению.</w:t>
      </w:r>
    </w:p>
    <w:p w:rsidR="00184E63" w:rsidRPr="00184E63" w:rsidRDefault="00184E63" w:rsidP="00184E63">
      <w:pPr>
        <w:spacing w:before="120"/>
        <w:ind w:firstLine="720"/>
        <w:jc w:val="both"/>
      </w:pPr>
      <w:r w:rsidRPr="00184E63">
        <w:t>Заземляющее устройство опоры с разъединителем выполняется горизонтальными заземлителями из круглой стали диаметром 16 мм (технический циркуляр № 11/2006 от 16.10.2006 г. ассоциация «</w:t>
      </w:r>
      <w:proofErr w:type="spellStart"/>
      <w:r w:rsidRPr="00184E63">
        <w:t>Росэлектромонтаж</w:t>
      </w:r>
      <w:proofErr w:type="spellEnd"/>
      <w:r w:rsidRPr="00184E63">
        <w:t xml:space="preserve">»), в соответствии с типовыми решениями серии 3.407-150 «Заземляющие устройства опор воздушных линий электропередачи напряжением 0,38; 6; 10; 20 и 35 </w:t>
      </w:r>
      <w:proofErr w:type="spellStart"/>
      <w:r w:rsidRPr="00184E63">
        <w:t>кВ</w:t>
      </w:r>
      <w:proofErr w:type="spellEnd"/>
      <w:r w:rsidRPr="00184E63">
        <w:t>» лист ЭС-15, тип 1.</w:t>
      </w:r>
    </w:p>
    <w:p w:rsidR="00184E63" w:rsidRPr="00184E63" w:rsidRDefault="00184E63" w:rsidP="00184E63">
      <w:pPr>
        <w:spacing w:before="120"/>
        <w:ind w:firstLine="720"/>
        <w:jc w:val="both"/>
      </w:pPr>
      <w:r w:rsidRPr="00184E63">
        <w:t xml:space="preserve">Нормируемое сопротивление заземления остальных опор обеспечивается заземляющими выпусками </w:t>
      </w:r>
      <w:proofErr w:type="gramStart"/>
      <w:r w:rsidRPr="00184E63">
        <w:t>ж/б</w:t>
      </w:r>
      <w:proofErr w:type="gramEnd"/>
      <w:r w:rsidRPr="00184E63">
        <w:t xml:space="preserve"> стоек, поставляемыми в комплекте со стойками согласно серии 3.407-150 «Заземляющие устройства опор воздушных линий электропередачи напряжением 0,38; 6; 10; 20 и 35 </w:t>
      </w:r>
      <w:proofErr w:type="spellStart"/>
      <w:r w:rsidRPr="00184E63">
        <w:t>кВ</w:t>
      </w:r>
      <w:proofErr w:type="spellEnd"/>
      <w:r w:rsidRPr="00184E63">
        <w:t>», лист ЭС 07, тип 1.</w:t>
      </w:r>
    </w:p>
    <w:p w:rsidR="00184E63" w:rsidRPr="00184E63" w:rsidRDefault="00184E63" w:rsidP="00184E63">
      <w:pPr>
        <w:spacing w:before="120"/>
        <w:ind w:firstLine="720"/>
        <w:jc w:val="both"/>
        <w:rPr>
          <w:bCs/>
        </w:rPr>
      </w:pPr>
      <w:r w:rsidRPr="00184E63">
        <w:rPr>
          <w:bCs/>
        </w:rPr>
        <w:t>Нормируемое сопротивление заземляющих устройств опор не должно превышать 30 Ом в соответствии с требованиями ПУЭ.</w:t>
      </w:r>
    </w:p>
    <w:p w:rsidR="00184E63" w:rsidRPr="00184E63" w:rsidRDefault="00184E63" w:rsidP="00184E63">
      <w:pPr>
        <w:spacing w:before="120"/>
        <w:ind w:firstLine="720"/>
        <w:jc w:val="both"/>
      </w:pPr>
      <w:proofErr w:type="gramStart"/>
      <w:r w:rsidRPr="00184E63">
        <w:t>Искусственные заземлители выполнить из оцинкованной (по ГОСТ 9.307-89) стали.</w:t>
      </w:r>
      <w:proofErr w:type="gramEnd"/>
    </w:p>
    <w:p w:rsidR="00184E63" w:rsidRPr="00184E63" w:rsidRDefault="00184E63" w:rsidP="00184E63">
      <w:pPr>
        <w:spacing w:before="120"/>
        <w:ind w:firstLine="720"/>
        <w:jc w:val="both"/>
        <w:rPr>
          <w:bCs/>
        </w:rPr>
      </w:pPr>
      <w:r w:rsidRPr="00184E63">
        <w:rPr>
          <w:bCs/>
        </w:rPr>
        <w:t>Перечисленные типовые серии разработаны институтами «</w:t>
      </w:r>
      <w:proofErr w:type="spellStart"/>
      <w:r w:rsidRPr="00184E63">
        <w:rPr>
          <w:bCs/>
        </w:rPr>
        <w:t>Сельэнергопроект</w:t>
      </w:r>
      <w:proofErr w:type="spellEnd"/>
      <w:r w:rsidRPr="00184E63">
        <w:rPr>
          <w:bCs/>
        </w:rPr>
        <w:t>» и ОАО «РОСЭП».</w:t>
      </w:r>
    </w:p>
    <w:p w:rsidR="00184E63" w:rsidRPr="00184E63" w:rsidRDefault="00184E63" w:rsidP="00184E63">
      <w:pPr>
        <w:spacing w:before="120"/>
        <w:ind w:firstLine="720"/>
        <w:jc w:val="both"/>
      </w:pPr>
      <w:r w:rsidRPr="00184E63">
        <w:t xml:space="preserve">В целях создания оптимальных условий эксплуатации действующих линий электропередачи и предотвращения несчастных случаев следует установить информационные знаки на опорах ВЛ-10 </w:t>
      </w:r>
      <w:proofErr w:type="spellStart"/>
      <w:r w:rsidRPr="00184E63">
        <w:t>кВ.</w:t>
      </w:r>
      <w:proofErr w:type="spellEnd"/>
      <w:r>
        <w:t xml:space="preserve"> </w:t>
      </w:r>
      <w:r w:rsidRPr="00184E63">
        <w:t xml:space="preserve">В соответствии с требованиями п. </w:t>
      </w:r>
      <w:r w:rsidRPr="00184E63">
        <w:lastRenderedPageBreak/>
        <w:t xml:space="preserve">2.5.23 ПУЭ (седьмое издание 1999-2003 </w:t>
      </w:r>
      <w:proofErr w:type="spellStart"/>
      <w:r w:rsidRPr="00184E63">
        <w:t>г.г</w:t>
      </w:r>
      <w:proofErr w:type="spellEnd"/>
      <w:r w:rsidRPr="00184E63">
        <w:t xml:space="preserve">.) на всех опорах должны быть нанесены: номер </w:t>
      </w:r>
      <w:proofErr w:type="gramStart"/>
      <w:r w:rsidRPr="00184E63">
        <w:t>ВЛ</w:t>
      </w:r>
      <w:proofErr w:type="gramEnd"/>
      <w:r w:rsidRPr="00184E63">
        <w:t xml:space="preserve"> или ее условное обозначение, порядковый номер опоры.</w:t>
      </w:r>
    </w:p>
    <w:p w:rsidR="00184E63" w:rsidRPr="00184E63" w:rsidRDefault="00184E63" w:rsidP="00184E63">
      <w:pPr>
        <w:pStyle w:val="2"/>
        <w:tabs>
          <w:tab w:val="clear" w:pos="0"/>
        </w:tabs>
        <w:suppressAutoHyphens w:val="0"/>
        <w:autoSpaceDE/>
        <w:spacing w:before="240" w:after="80"/>
        <w:ind w:left="0" w:firstLine="720"/>
        <w:rPr>
          <w:rFonts w:ascii="Times New Roman" w:hAnsi="Times New Roman" w:cs="Times New Roman"/>
          <w:i/>
        </w:rPr>
      </w:pPr>
      <w:bookmarkStart w:id="13" w:name="_Toc53396420"/>
      <w:r w:rsidRPr="00184E63">
        <w:rPr>
          <w:rFonts w:ascii="Times New Roman" w:hAnsi="Times New Roman" w:cs="Times New Roman"/>
          <w:i/>
        </w:rPr>
        <w:t>Схема транспортных коммуникаций</w:t>
      </w:r>
      <w:bookmarkEnd w:id="13"/>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со статьей 4 Федерального закона от 30.12.2009 г. № 384-ФЗ проектируемые подъездные дороги имеют следующие идентификационные признаки:</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 относится к объектам транспортной инфраструктуры, </w:t>
      </w:r>
      <w:proofErr w:type="spellStart"/>
      <w:r w:rsidRPr="00184E63">
        <w:rPr>
          <w:rFonts w:ascii="Times New Roman" w:hAnsi="Times New Roman"/>
          <w:sz w:val="26"/>
          <w:szCs w:val="26"/>
        </w:rPr>
        <w:t>предназначеные</w:t>
      </w:r>
      <w:proofErr w:type="spellEnd"/>
      <w:r w:rsidRPr="00184E63">
        <w:rPr>
          <w:rFonts w:ascii="Times New Roman" w:hAnsi="Times New Roman"/>
          <w:sz w:val="26"/>
          <w:szCs w:val="26"/>
        </w:rPr>
        <w:t xml:space="preserve"> только для внутренних перевозок, связанных со строительством, обустройством и эксплуатацией промышленных площадок, проезда пожарных, ремонтных и аварийных машин;</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не является опасным производственным объектом (статья 2 Федерального закона от 21.07.1997 г. № 116-ФЗ);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категория по пожарной и взрывопожарной опасности не нормируется (статья 27 Федерального закона от 22.07.2008 г. № 123-ФЗ);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помещений с постоянным пребыванием людей нет;</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относятся к сооружениям с нормальным уровнем ответственности.</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Трасса проезда к площадке ДНС имеет протяженность 676,25 метров. Начало трассы проезда к площадке ДНС находится на км 1079+226 трассы М-5 «Урал» и соответствует координатам сев.: 5945804.64; </w:t>
      </w:r>
      <w:proofErr w:type="spellStart"/>
      <w:proofErr w:type="gramStart"/>
      <w:r w:rsidRPr="00184E63">
        <w:rPr>
          <w:rFonts w:ascii="Times New Roman" w:hAnsi="Times New Roman"/>
          <w:sz w:val="26"/>
          <w:szCs w:val="26"/>
        </w:rPr>
        <w:t>вост</w:t>
      </w:r>
      <w:proofErr w:type="spellEnd"/>
      <w:proofErr w:type="gramEnd"/>
      <w:r w:rsidRPr="00184E63">
        <w:rPr>
          <w:rFonts w:ascii="Times New Roman" w:hAnsi="Times New Roman"/>
          <w:sz w:val="26"/>
          <w:szCs w:val="26"/>
        </w:rPr>
        <w:t xml:space="preserve">: 1417764.78. Конец трассы ПК6+76,25 соответствует координатам - сев.: 5946079.34; </w:t>
      </w:r>
      <w:proofErr w:type="spellStart"/>
      <w:proofErr w:type="gramStart"/>
      <w:r w:rsidRPr="00184E63">
        <w:rPr>
          <w:rFonts w:ascii="Times New Roman" w:hAnsi="Times New Roman"/>
          <w:sz w:val="26"/>
          <w:szCs w:val="26"/>
        </w:rPr>
        <w:t>вост</w:t>
      </w:r>
      <w:proofErr w:type="spellEnd"/>
      <w:proofErr w:type="gramEnd"/>
      <w:r w:rsidRPr="00184E63">
        <w:rPr>
          <w:rFonts w:ascii="Times New Roman" w:hAnsi="Times New Roman"/>
          <w:sz w:val="26"/>
          <w:szCs w:val="26"/>
        </w:rPr>
        <w:t>: 1417184.23. На ПК-3+00.0 устроено уширение проезжей части для разъезда техники. Ширина уширения 3,5 метра.</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Конструкция подъездов выполнена с покрытием из </w:t>
      </w:r>
      <w:proofErr w:type="spellStart"/>
      <w:r w:rsidRPr="00184E63">
        <w:rPr>
          <w:rFonts w:ascii="Times New Roman" w:hAnsi="Times New Roman"/>
          <w:sz w:val="26"/>
          <w:szCs w:val="26"/>
        </w:rPr>
        <w:t>песчано</w:t>
      </w:r>
      <w:proofErr w:type="spellEnd"/>
      <w:r w:rsidRPr="00184E63">
        <w:rPr>
          <w:rFonts w:ascii="Times New Roman" w:hAnsi="Times New Roman"/>
          <w:sz w:val="26"/>
          <w:szCs w:val="26"/>
        </w:rPr>
        <w:t xml:space="preserve"> гравийная смеси марки С</w:t>
      </w:r>
      <w:proofErr w:type="gramStart"/>
      <w:r w:rsidRPr="00184E63">
        <w:rPr>
          <w:rFonts w:ascii="Times New Roman" w:hAnsi="Times New Roman"/>
          <w:sz w:val="26"/>
          <w:szCs w:val="26"/>
        </w:rPr>
        <w:t>1</w:t>
      </w:r>
      <w:proofErr w:type="gramEnd"/>
      <w:r w:rsidRPr="00184E63">
        <w:rPr>
          <w:rFonts w:ascii="Times New Roman" w:hAnsi="Times New Roman"/>
          <w:sz w:val="26"/>
          <w:szCs w:val="26"/>
        </w:rPr>
        <w:t xml:space="preserve">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Высота земляного полотна по условию </w:t>
      </w:r>
      <w:proofErr w:type="spellStart"/>
      <w:r w:rsidRPr="00184E63">
        <w:rPr>
          <w:rFonts w:ascii="Times New Roman" w:hAnsi="Times New Roman"/>
          <w:sz w:val="26"/>
          <w:szCs w:val="26"/>
        </w:rPr>
        <w:t>снегонезаносимости</w:t>
      </w:r>
      <w:proofErr w:type="spellEnd"/>
      <w:r w:rsidRPr="00184E63">
        <w:rPr>
          <w:rFonts w:ascii="Times New Roman" w:hAnsi="Times New Roman"/>
          <w:sz w:val="26"/>
          <w:szCs w:val="26"/>
        </w:rPr>
        <w:t xml:space="preserve"> принята 0,95м на основании данных инженерно-геодезических изысканий о максимальной высоте </w:t>
      </w:r>
      <w:r w:rsidRPr="00184E63">
        <w:rPr>
          <w:rFonts w:ascii="Times New Roman" w:hAnsi="Times New Roman"/>
          <w:sz w:val="26"/>
          <w:szCs w:val="26"/>
        </w:rPr>
        <w:lastRenderedPageBreak/>
        <w:t>снегового покрова 0,45м и необходимого возвышения над ним 0,5м в соответствии с требованиями п.7.34 СП34.13330</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Верх земляного полотна на прямолинейных участках имеет двускатный поперечный профиль с уклоном 50 ‰. Ширина земляного полотна по верху </w:t>
      </w:r>
      <w:proofErr w:type="spellStart"/>
      <w:r w:rsidRPr="00184E63">
        <w:rPr>
          <w:rFonts w:ascii="Times New Roman" w:hAnsi="Times New Roman"/>
          <w:sz w:val="26"/>
          <w:szCs w:val="26"/>
        </w:rPr>
        <w:t>прята</w:t>
      </w:r>
      <w:proofErr w:type="spellEnd"/>
      <w:r w:rsidRPr="00184E63">
        <w:rPr>
          <w:rFonts w:ascii="Times New Roman" w:hAnsi="Times New Roman"/>
          <w:sz w:val="26"/>
          <w:szCs w:val="26"/>
        </w:rPr>
        <w:t xml:space="preserve"> 7,5м, в соответствии с принятой конструкцией дорожной одежды. Крутизна откосов насыпи принята в соответствии с СП34.13330.2012 п.7.27 для насыпи до 2,0м – 1:3; для </w:t>
      </w:r>
      <w:proofErr w:type="spellStart"/>
      <w:r w:rsidRPr="00184E63">
        <w:rPr>
          <w:rFonts w:ascii="Times New Roman" w:hAnsi="Times New Roman"/>
          <w:sz w:val="26"/>
          <w:szCs w:val="26"/>
        </w:rPr>
        <w:t>насипи</w:t>
      </w:r>
      <w:proofErr w:type="spellEnd"/>
      <w:r w:rsidRPr="00184E63">
        <w:rPr>
          <w:rFonts w:ascii="Times New Roman" w:hAnsi="Times New Roman"/>
          <w:sz w:val="26"/>
          <w:szCs w:val="26"/>
        </w:rPr>
        <w:t xml:space="preserve"> более 2,0м - 1:1,5. Укрепление откосов и кюветов посевом трав по </w:t>
      </w:r>
      <w:proofErr w:type="spellStart"/>
      <w:r w:rsidRPr="00184E63">
        <w:rPr>
          <w:rFonts w:ascii="Times New Roman" w:hAnsi="Times New Roman"/>
          <w:sz w:val="26"/>
          <w:szCs w:val="26"/>
        </w:rPr>
        <w:t>растительномугрунту</w:t>
      </w:r>
      <w:proofErr w:type="spellEnd"/>
      <w:r w:rsidRPr="00184E63">
        <w:rPr>
          <w:rFonts w:ascii="Times New Roman" w:hAnsi="Times New Roman"/>
          <w:sz w:val="26"/>
          <w:szCs w:val="26"/>
        </w:rPr>
        <w:t xml:space="preserve"> h=15 см.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 п.7.5.12 СП37.13330 «Промышленный транспорт»  на круговых кривых предусмотрено устройство виражей. В соответствии с т.7.11 СП37.13330 при радиусе кривой 50м уклон виража принят 40‰. Переход от двускатного поперечного профиля к односкатному осуществляется на протяжении 25м в соответствии с п.7.4.8 СП 37.13330.2012.</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В соответствии с п.7.5.14 СП37.13330 «Промышленный транспорт»  на круговых кривых предусмотрено уширение. В соответствии с т.Е.2 Приложения Е СП37.13330 при радиусе кривых 50м уширение проезжей части принято 1.5м; при радиусе кривых 300м уширение проезжей части принято 0.6м. Уширение устраивается  с внутренней стороны проезжей части за счет обочины, ширина которой после уширения должна быть не менее 1.0м.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Ширина проезжей части 4,5м, ширина обочин 1.5м.  Поперечный уклон проезжей части 50‰ обочин 50‰ принят в соответствии с п. 7.5.10 СП 37.13330.2012. Дорожная одежда из песчано-гравийной смеси С</w:t>
      </w:r>
      <w:proofErr w:type="gramStart"/>
      <w:r w:rsidRPr="00184E63">
        <w:rPr>
          <w:rFonts w:ascii="Times New Roman" w:hAnsi="Times New Roman"/>
          <w:sz w:val="26"/>
          <w:szCs w:val="26"/>
        </w:rPr>
        <w:t>1</w:t>
      </w:r>
      <w:proofErr w:type="gramEnd"/>
      <w:r w:rsidRPr="00184E63">
        <w:rPr>
          <w:rFonts w:ascii="Times New Roman" w:hAnsi="Times New Roman"/>
          <w:sz w:val="26"/>
          <w:szCs w:val="26"/>
        </w:rPr>
        <w:t xml:space="preserve"> (ГОСТ 25607-2009 «Смеси щебеночно-гравийно-песчаные для покрытий и оснований автомобильных дорог и аэродромов») толщиной 25см. Минимальный радиус кривых в плане 50м по оси. </w:t>
      </w:r>
    </w:p>
    <w:p w:rsidR="00184E63" w:rsidRPr="00184E63" w:rsidRDefault="00184E63" w:rsidP="00184E63">
      <w:pPr>
        <w:pStyle w:val="affff"/>
        <w:spacing w:line="276" w:lineRule="auto"/>
        <w:ind w:firstLine="709"/>
        <w:jc w:val="both"/>
        <w:rPr>
          <w:rFonts w:ascii="Times New Roman" w:hAnsi="Times New Roman"/>
          <w:bCs/>
          <w:sz w:val="26"/>
          <w:szCs w:val="26"/>
          <w:shd w:val="clear" w:color="auto" w:fill="BFBFBF" w:themeFill="background1" w:themeFillShade="BF"/>
        </w:rPr>
      </w:pPr>
      <w:r w:rsidRPr="00184E63">
        <w:rPr>
          <w:rFonts w:ascii="Times New Roman" w:hAnsi="Times New Roman"/>
          <w:sz w:val="26"/>
          <w:szCs w:val="26"/>
        </w:rPr>
        <w:t xml:space="preserve">Радиус на примыкании 15м по кромке проезжей части. Принятая расчетная скорость движения транспорта 20 км/ч. Интенсивность движения – менее 100 расчётных автомобилей в сутки (приложение 5, задание на </w:t>
      </w:r>
      <w:proofErr w:type="spellStart"/>
      <w:r w:rsidRPr="00184E63">
        <w:rPr>
          <w:rFonts w:ascii="Times New Roman" w:hAnsi="Times New Roman"/>
          <w:sz w:val="26"/>
          <w:szCs w:val="26"/>
        </w:rPr>
        <w:t>проектироване</w:t>
      </w:r>
      <w:proofErr w:type="spellEnd"/>
      <w:r w:rsidRPr="00184E63">
        <w:rPr>
          <w:rFonts w:ascii="Times New Roman" w:hAnsi="Times New Roman"/>
          <w:sz w:val="26"/>
          <w:szCs w:val="26"/>
        </w:rPr>
        <w:t xml:space="preserve">). </w:t>
      </w:r>
      <w:r w:rsidRPr="00184E63">
        <w:rPr>
          <w:rFonts w:ascii="Times New Roman" w:hAnsi="Times New Roman"/>
          <w:bCs/>
          <w:sz w:val="26"/>
          <w:szCs w:val="26"/>
        </w:rPr>
        <w:t xml:space="preserve">За расчетный автомобиль принят автомобиль </w:t>
      </w:r>
      <w:proofErr w:type="spellStart"/>
      <w:r w:rsidRPr="00184E63">
        <w:rPr>
          <w:rFonts w:ascii="Times New Roman" w:hAnsi="Times New Roman"/>
          <w:bCs/>
          <w:sz w:val="26"/>
          <w:szCs w:val="26"/>
        </w:rPr>
        <w:t>общетранспортного</w:t>
      </w:r>
      <w:proofErr w:type="spellEnd"/>
      <w:r w:rsidRPr="00184E63">
        <w:rPr>
          <w:rFonts w:ascii="Times New Roman" w:hAnsi="Times New Roman"/>
          <w:bCs/>
          <w:sz w:val="26"/>
          <w:szCs w:val="26"/>
        </w:rPr>
        <w:t xml:space="preserve"> назначения шириной до 2.5м, с нормативной нагрузкой на ось 100кН.</w:t>
      </w:r>
      <w:r w:rsidRPr="00184E63">
        <w:rPr>
          <w:rFonts w:ascii="Times New Roman" w:hAnsi="Times New Roman"/>
          <w:sz w:val="26"/>
          <w:szCs w:val="26"/>
        </w:rPr>
        <w:t xml:space="preserve"> Для разворота транспортных средств, в конце проектируемых трасс, предусмотрены разворотные площадки размером 15Х15м.</w:t>
      </w:r>
    </w:p>
    <w:p w:rsidR="00184E63" w:rsidRPr="00184E63" w:rsidRDefault="00184E63" w:rsidP="00184E63">
      <w:pPr>
        <w:pStyle w:val="affff"/>
        <w:spacing w:line="276" w:lineRule="auto"/>
        <w:ind w:firstLine="709"/>
        <w:jc w:val="both"/>
        <w:rPr>
          <w:rFonts w:ascii="Times New Roman" w:hAnsi="Times New Roman"/>
          <w:sz w:val="26"/>
          <w:szCs w:val="26"/>
          <w:shd w:val="clear" w:color="auto" w:fill="BFBFBF" w:themeFill="background1" w:themeFillShade="BF"/>
        </w:rPr>
      </w:pPr>
      <w:r w:rsidRPr="00184E63">
        <w:rPr>
          <w:rFonts w:ascii="Times New Roman" w:hAnsi="Times New Roman"/>
          <w:sz w:val="26"/>
          <w:szCs w:val="26"/>
        </w:rPr>
        <w:t xml:space="preserve">В соответствии с п.7.5.14 СП37.13330 «Промышленный транспорт» для обеспечения эпизодического разъезда автомобилей на однополосных автомобильных дорогах категории «в» </w:t>
      </w:r>
      <w:proofErr w:type="spellStart"/>
      <w:r w:rsidRPr="00184E63">
        <w:rPr>
          <w:rFonts w:ascii="Times New Roman" w:hAnsi="Times New Roman"/>
          <w:sz w:val="26"/>
          <w:szCs w:val="26"/>
        </w:rPr>
        <w:t>предусматрены</w:t>
      </w:r>
      <w:proofErr w:type="spellEnd"/>
      <w:r w:rsidRPr="00184E63">
        <w:rPr>
          <w:rFonts w:ascii="Times New Roman" w:hAnsi="Times New Roman"/>
          <w:sz w:val="26"/>
          <w:szCs w:val="26"/>
        </w:rPr>
        <w:t xml:space="preserve"> остановочные площадки. Ширина площадки равна 3.5м, длина 30,0м, длина отгонов 17.5м. Расстояние между площадками не более 500м.</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Подъезд до проектного технологического проезда осуществляется по существующей дороге М-5 «Урал» </w:t>
      </w:r>
      <w:r w:rsidRPr="00184E63">
        <w:rPr>
          <w:rFonts w:ascii="Times New Roman" w:hAnsi="Times New Roman"/>
          <w:sz w:val="26"/>
          <w:szCs w:val="26"/>
          <w:lang w:val="en-US"/>
        </w:rPr>
        <w:t>c</w:t>
      </w:r>
      <w:r w:rsidRPr="00184E63">
        <w:rPr>
          <w:rFonts w:ascii="Times New Roman" w:hAnsi="Times New Roman"/>
          <w:sz w:val="26"/>
          <w:szCs w:val="26"/>
        </w:rPr>
        <w:t xml:space="preserve"> асфальтобетонным покрытие, шириной 9,0 м. Примыкание выполнено в одном уровне в соответствии с нормативами СП37, п.7.6 </w:t>
      </w:r>
      <w:r w:rsidRPr="00184E63">
        <w:rPr>
          <w:rFonts w:ascii="Times New Roman" w:hAnsi="Times New Roman"/>
          <w:sz w:val="26"/>
          <w:szCs w:val="26"/>
        </w:rPr>
        <w:lastRenderedPageBreak/>
        <w:t xml:space="preserve">Пересечения и примыкания. Видимость на примыкании к существующей дороге обеспечена в соответствии с СП 37.13330-2012 п.7.6.2. </w:t>
      </w:r>
    </w:p>
    <w:p w:rsidR="00184E63" w:rsidRPr="00184E63" w:rsidRDefault="00184E63" w:rsidP="00184E63">
      <w:pPr>
        <w:pStyle w:val="affff"/>
        <w:spacing w:line="276" w:lineRule="auto"/>
        <w:ind w:firstLine="709"/>
        <w:jc w:val="both"/>
        <w:rPr>
          <w:rFonts w:ascii="Times New Roman" w:hAnsi="Times New Roman"/>
          <w:sz w:val="26"/>
          <w:szCs w:val="26"/>
        </w:rPr>
      </w:pPr>
      <w:proofErr w:type="gramStart"/>
      <w:r w:rsidRPr="00184E63">
        <w:rPr>
          <w:rFonts w:ascii="Times New Roman" w:hAnsi="Times New Roman"/>
          <w:sz w:val="26"/>
          <w:szCs w:val="26"/>
        </w:rPr>
        <w:t xml:space="preserve">Отвод </w:t>
      </w:r>
      <w:proofErr w:type="spellStart"/>
      <w:r w:rsidRPr="00184E63">
        <w:rPr>
          <w:rFonts w:ascii="Times New Roman" w:hAnsi="Times New Roman"/>
          <w:sz w:val="26"/>
          <w:szCs w:val="26"/>
        </w:rPr>
        <w:t>поверхостных</w:t>
      </w:r>
      <w:proofErr w:type="spellEnd"/>
      <w:r w:rsidRPr="00184E63">
        <w:rPr>
          <w:rFonts w:ascii="Times New Roman" w:hAnsi="Times New Roman"/>
          <w:sz w:val="26"/>
          <w:szCs w:val="26"/>
        </w:rPr>
        <w:t xml:space="preserve"> вод с места примыкания проектируемой автодороги  к существующей обеспечен характером рельефа местности. </w:t>
      </w:r>
      <w:proofErr w:type="gramEnd"/>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Конструкции поперечных профилей земляного полотна разработаны на основе региональных типовых конструктивно-технологических решений в соответствии с ВСН 84-89.</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Принятые конструктивные решения обеспечивают требуемую прочность, устойчивость и стабильность сооружения в соответствии с требованиями статьи 9 и 18 Федерального закона от 30.12.2009 г. № 384-ФЗ.</w:t>
      </w:r>
    </w:p>
    <w:p w:rsidR="00184E63" w:rsidRPr="00184E63" w:rsidRDefault="00184E63" w:rsidP="00184E63">
      <w:pPr>
        <w:pStyle w:val="affff"/>
        <w:spacing w:line="276" w:lineRule="auto"/>
        <w:ind w:firstLine="709"/>
        <w:jc w:val="both"/>
        <w:rPr>
          <w:rFonts w:ascii="Times New Roman" w:hAnsi="Times New Roman"/>
          <w:sz w:val="26"/>
          <w:szCs w:val="26"/>
        </w:rPr>
      </w:pPr>
      <w:r w:rsidRPr="00184E63">
        <w:rPr>
          <w:rFonts w:ascii="Times New Roman" w:hAnsi="Times New Roman"/>
          <w:sz w:val="26"/>
          <w:szCs w:val="26"/>
        </w:rPr>
        <w:t xml:space="preserve">Строительство дорог должно осуществляться в соответствии с проектом производства работ (ППР), в котором должна быть отражена технология выполнения рабочих процессов с учетом принятых проектных решений. </w:t>
      </w:r>
    </w:p>
    <w:p w:rsidR="00184E63" w:rsidRPr="00184E63" w:rsidRDefault="00184E63" w:rsidP="00184E63">
      <w:pPr>
        <w:spacing w:before="120"/>
        <w:ind w:firstLine="709"/>
        <w:jc w:val="both"/>
      </w:pPr>
      <w:r w:rsidRPr="00184E63">
        <w:t>Площадь территории для проезда пожарной техники  к сооружениям скважины №71 – 2847 м</w:t>
      </w:r>
      <w:proofErr w:type="gramStart"/>
      <w:r w:rsidRPr="00184E63">
        <w:rPr>
          <w:vertAlign w:val="superscript"/>
        </w:rPr>
        <w:t>2</w:t>
      </w:r>
      <w:proofErr w:type="gramEnd"/>
      <w:r w:rsidRPr="00184E63">
        <w:t>, длина – 299,19м.</w:t>
      </w:r>
    </w:p>
    <w:bookmarkEnd w:id="1"/>
    <w:bookmarkEnd w:id="2"/>
    <w:bookmarkEnd w:id="3"/>
    <w:bookmarkEnd w:id="4"/>
    <w:bookmarkEnd w:id="5"/>
    <w:bookmarkEnd w:id="6"/>
    <w:bookmarkEnd w:id="7"/>
    <w:bookmarkEnd w:id="8"/>
    <w:bookmarkEnd w:id="9"/>
    <w:bookmarkEnd w:id="10"/>
    <w:bookmarkEnd w:id="11"/>
    <w:bookmarkEnd w:id="12"/>
    <w:p w:rsidR="00AD5151" w:rsidRPr="00A35BDA" w:rsidRDefault="00CC053B" w:rsidP="00B062A6">
      <w:pPr>
        <w:pStyle w:val="1"/>
        <w:spacing w:before="240" w:after="240"/>
      </w:pPr>
      <w:r w:rsidRPr="00A35BDA">
        <w:t>2</w:t>
      </w:r>
      <w:r w:rsidR="004A4EA2" w:rsidRPr="00A35BDA">
        <w:t>.</w:t>
      </w:r>
      <w:r w:rsidR="00045DDB" w:rsidRPr="00A35BDA">
        <w:t>2</w:t>
      </w:r>
      <w:r w:rsidR="004A4EA2" w:rsidRPr="00A35BDA">
        <w:t xml:space="preserve"> </w:t>
      </w:r>
      <w:r w:rsidR="00F32C40" w:rsidRPr="00A35BDA">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94B9A" w:rsidRPr="00594B9A" w:rsidRDefault="00594B9A" w:rsidP="00594B9A">
      <w:pPr>
        <w:pStyle w:val="afb"/>
        <w:rPr>
          <w:rFonts w:ascii="Times New Roman" w:hAnsi="Times New Roman"/>
        </w:rPr>
      </w:pPr>
      <w:r w:rsidRPr="00594B9A">
        <w:rPr>
          <w:rFonts w:ascii="Times New Roman" w:hAnsi="Times New Roman"/>
        </w:rPr>
        <w:t xml:space="preserve">В административном отношении изысканный объект расположен в </w:t>
      </w:r>
      <w:proofErr w:type="spellStart"/>
      <w:r w:rsidRPr="00594B9A">
        <w:rPr>
          <w:rFonts w:ascii="Times New Roman" w:hAnsi="Times New Roman"/>
        </w:rPr>
        <w:t>Сергеевском</w:t>
      </w:r>
      <w:proofErr w:type="spellEnd"/>
      <w:r w:rsidRPr="00594B9A">
        <w:rPr>
          <w:rFonts w:ascii="Times New Roman" w:hAnsi="Times New Roman"/>
        </w:rPr>
        <w:t xml:space="preserve"> районе</w:t>
      </w:r>
      <w:r w:rsidRPr="00594B9A">
        <w:rPr>
          <w:rFonts w:ascii="Times New Roman" w:hAnsi="Times New Roman"/>
          <w:bCs w:val="0"/>
        </w:rPr>
        <w:t xml:space="preserve"> </w:t>
      </w:r>
      <w:r w:rsidRPr="00594B9A">
        <w:rPr>
          <w:rFonts w:ascii="Times New Roman" w:hAnsi="Times New Roman"/>
        </w:rPr>
        <w:t>Самарской области.</w:t>
      </w:r>
    </w:p>
    <w:p w:rsidR="00594B9A" w:rsidRPr="00594B9A" w:rsidRDefault="00594B9A" w:rsidP="00594B9A">
      <w:pPr>
        <w:pStyle w:val="afb"/>
        <w:rPr>
          <w:rFonts w:ascii="Times New Roman" w:hAnsi="Times New Roman"/>
        </w:rPr>
      </w:pPr>
      <w:r w:rsidRPr="00594B9A">
        <w:rPr>
          <w:rFonts w:ascii="Times New Roman" w:hAnsi="Times New Roman"/>
        </w:rPr>
        <w:t>Ближайшие к району работ населенные пункты:</w:t>
      </w:r>
    </w:p>
    <w:p w:rsidR="00594B9A" w:rsidRPr="00594B9A" w:rsidRDefault="00594B9A" w:rsidP="00594B9A">
      <w:pPr>
        <w:numPr>
          <w:ilvl w:val="0"/>
          <w:numId w:val="5"/>
        </w:numPr>
        <w:tabs>
          <w:tab w:val="left" w:pos="1038"/>
        </w:tabs>
        <w:suppressAutoHyphens w:val="0"/>
        <w:spacing w:before="120" w:after="120"/>
        <w:jc w:val="both"/>
        <w:rPr>
          <w:lang w:eastAsia="ja-JP"/>
        </w:rPr>
      </w:pPr>
      <w:r w:rsidRPr="00594B9A">
        <w:t xml:space="preserve">с. Черновка, </w:t>
      </w:r>
      <w:proofErr w:type="gramStart"/>
      <w:r w:rsidRPr="00594B9A">
        <w:rPr>
          <w:lang w:eastAsia="ja-JP"/>
        </w:rPr>
        <w:t>расположенное</w:t>
      </w:r>
      <w:proofErr w:type="gramEnd"/>
      <w:r w:rsidRPr="00594B9A">
        <w:rPr>
          <w:lang w:eastAsia="ja-JP"/>
        </w:rPr>
        <w:t xml:space="preserve"> в 1,5 км юго-западнее скважины № 71;</w:t>
      </w:r>
    </w:p>
    <w:p w:rsidR="00594B9A" w:rsidRPr="00594B9A" w:rsidRDefault="00594B9A" w:rsidP="00594B9A">
      <w:pPr>
        <w:numPr>
          <w:ilvl w:val="0"/>
          <w:numId w:val="5"/>
        </w:numPr>
        <w:tabs>
          <w:tab w:val="left" w:pos="1038"/>
        </w:tabs>
        <w:suppressAutoHyphens w:val="0"/>
        <w:spacing w:before="120" w:after="120"/>
        <w:jc w:val="both"/>
        <w:rPr>
          <w:lang w:eastAsia="ja-JP"/>
        </w:rPr>
      </w:pPr>
      <w:proofErr w:type="spellStart"/>
      <w:r w:rsidRPr="00594B9A">
        <w:rPr>
          <w:lang w:eastAsia="ja-JP"/>
        </w:rPr>
        <w:t>с</w:t>
      </w:r>
      <w:proofErr w:type="gramStart"/>
      <w:r w:rsidRPr="00594B9A">
        <w:rPr>
          <w:lang w:eastAsia="ja-JP"/>
        </w:rPr>
        <w:t>.</w:t>
      </w:r>
      <w:r w:rsidRPr="00594B9A">
        <w:t>О</w:t>
      </w:r>
      <w:proofErr w:type="gramEnd"/>
      <w:r w:rsidRPr="00594B9A">
        <w:t>рловка</w:t>
      </w:r>
      <w:proofErr w:type="spellEnd"/>
      <w:r w:rsidRPr="00594B9A">
        <w:t>,</w:t>
      </w:r>
      <w:r w:rsidRPr="00594B9A">
        <w:rPr>
          <w:lang w:eastAsia="ja-JP"/>
        </w:rPr>
        <w:t xml:space="preserve"> расположенное в 6,2 км юго-восточнее скважины № 71;</w:t>
      </w:r>
    </w:p>
    <w:p w:rsidR="00594B9A" w:rsidRPr="00594B9A" w:rsidRDefault="00594B9A" w:rsidP="00594B9A">
      <w:pPr>
        <w:numPr>
          <w:ilvl w:val="0"/>
          <w:numId w:val="5"/>
        </w:numPr>
        <w:tabs>
          <w:tab w:val="left" w:pos="1038"/>
        </w:tabs>
        <w:suppressAutoHyphens w:val="0"/>
        <w:spacing w:before="120" w:after="120"/>
        <w:jc w:val="both"/>
        <w:rPr>
          <w:lang w:eastAsia="ja-JP"/>
        </w:rPr>
      </w:pPr>
      <w:r w:rsidRPr="00594B9A">
        <w:rPr>
          <w:lang w:eastAsia="ja-JP"/>
        </w:rPr>
        <w:t xml:space="preserve">п. Нива, </w:t>
      </w:r>
      <w:proofErr w:type="gramStart"/>
      <w:r w:rsidRPr="00594B9A">
        <w:rPr>
          <w:lang w:eastAsia="ja-JP"/>
        </w:rPr>
        <w:t>расположенное</w:t>
      </w:r>
      <w:proofErr w:type="gramEnd"/>
      <w:r w:rsidRPr="00594B9A">
        <w:rPr>
          <w:lang w:eastAsia="ja-JP"/>
        </w:rPr>
        <w:t xml:space="preserve"> в 5,5 км северо-восточнее скважины 71.</w:t>
      </w:r>
    </w:p>
    <w:p w:rsidR="00594B9A" w:rsidRPr="00594B9A" w:rsidRDefault="00594B9A" w:rsidP="00594B9A">
      <w:pPr>
        <w:pStyle w:val="afb"/>
        <w:rPr>
          <w:rFonts w:ascii="Times New Roman" w:hAnsi="Times New Roman"/>
        </w:rPr>
      </w:pPr>
      <w:r w:rsidRPr="00594B9A">
        <w:rPr>
          <w:rFonts w:ascii="Times New Roman" w:hAnsi="Times New Roman"/>
        </w:rPr>
        <w:t>Дорожная сеть представлена межрегиональной автомобильной дорогой М-5 Самара-Уфа с асфальтным покрытием, подъездными асфальтированными межпоселковыми дорогами, а также сетью проселочных дорог.</w:t>
      </w:r>
    </w:p>
    <w:p w:rsidR="00594B9A" w:rsidRPr="00594B9A" w:rsidRDefault="00594B9A" w:rsidP="00594B9A">
      <w:pPr>
        <w:pStyle w:val="afb"/>
        <w:rPr>
          <w:rFonts w:ascii="Times New Roman" w:hAnsi="Times New Roman"/>
        </w:rPr>
      </w:pPr>
      <w:r w:rsidRPr="00594B9A">
        <w:rPr>
          <w:rFonts w:ascii="Times New Roman" w:hAnsi="Times New Roman"/>
        </w:rPr>
        <w:t xml:space="preserve"> Гидрография представлена реками Сок, Черновка.</w:t>
      </w:r>
    </w:p>
    <w:p w:rsidR="004936D2" w:rsidRPr="00594B9A" w:rsidRDefault="00594B9A" w:rsidP="00594B9A">
      <w:pPr>
        <w:spacing w:before="120"/>
        <w:ind w:firstLine="720"/>
        <w:jc w:val="both"/>
      </w:pPr>
      <w:r w:rsidRPr="00594B9A">
        <w:t>Рельеф местности равнинный, перепад высот по участку работ составляет от 54,36 м до 86,78  м.</w:t>
      </w:r>
    </w:p>
    <w:p w:rsidR="004D7B93" w:rsidRPr="004D7B93" w:rsidRDefault="004D7B93" w:rsidP="004D7B93">
      <w:pPr>
        <w:spacing w:before="120"/>
        <w:ind w:firstLine="720"/>
        <w:jc w:val="both"/>
        <w:rPr>
          <w:bCs/>
        </w:rPr>
      </w:pPr>
      <w:r w:rsidRPr="004D7B93">
        <w:t>Обзорная схема района</w:t>
      </w:r>
      <w:r>
        <w:t xml:space="preserve"> работ представлена на рисунке 2</w:t>
      </w:r>
      <w:r w:rsidRPr="004D7B93">
        <w:t>.1.</w:t>
      </w:r>
    </w:p>
    <w:p w:rsidR="004936D2" w:rsidRDefault="00594B9A" w:rsidP="004936D2">
      <w:pPr>
        <w:pStyle w:val="afb"/>
        <w:ind w:firstLine="0"/>
        <w:jc w:val="center"/>
      </w:pPr>
      <w:r>
        <w:rPr>
          <w:noProof/>
        </w:rPr>
        <w:lastRenderedPageBreak/>
        <w:drawing>
          <wp:inline distT="0" distB="0" distL="0" distR="0" wp14:anchorId="1EEF92C0" wp14:editId="67DD913C">
            <wp:extent cx="5940425" cy="4003616"/>
            <wp:effectExtent l="0" t="0" r="3175" b="0"/>
            <wp:docPr id="487" name="Рисунок 487" descr="ППР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ПР70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4003616"/>
                    </a:xfrm>
                    <a:prstGeom prst="rect">
                      <a:avLst/>
                    </a:prstGeom>
                    <a:noFill/>
                    <a:ln>
                      <a:noFill/>
                    </a:ln>
                  </pic:spPr>
                </pic:pic>
              </a:graphicData>
            </a:graphic>
          </wp:inline>
        </w:drawing>
      </w:r>
    </w:p>
    <w:p w:rsidR="004A4EA2" w:rsidRDefault="00E8242C" w:rsidP="0070255F">
      <w:pPr>
        <w:pStyle w:val="aff8"/>
        <w:spacing w:before="0" w:after="0"/>
        <w:rPr>
          <w:rFonts w:ascii="Times New Roman" w:hAnsi="Times New Roman"/>
          <w:bCs/>
        </w:rPr>
      </w:pPr>
      <w:r>
        <w:rPr>
          <w:rFonts w:ascii="Times New Roman" w:hAnsi="Times New Roman"/>
          <w:bCs/>
        </w:rPr>
        <w:t xml:space="preserve">  </w:t>
      </w:r>
      <w:r w:rsidR="00AC0041">
        <w:rPr>
          <w:rFonts w:ascii="Times New Roman" w:hAnsi="Times New Roman"/>
          <w:bCs/>
        </w:rPr>
        <w:t xml:space="preserve">               </w:t>
      </w:r>
      <w:r w:rsidR="00255549">
        <w:rPr>
          <w:rFonts w:ascii="Times New Roman" w:hAnsi="Times New Roman"/>
          <w:bCs/>
        </w:rPr>
        <w:t>Р</w:t>
      </w:r>
      <w:r w:rsidR="004A4EA2" w:rsidRPr="0070255F">
        <w:rPr>
          <w:rFonts w:ascii="Times New Roman" w:hAnsi="Times New Roman"/>
          <w:bCs/>
        </w:rPr>
        <w:t>исунок</w:t>
      </w:r>
      <w:r w:rsidR="00231516">
        <w:rPr>
          <w:rFonts w:ascii="Times New Roman" w:hAnsi="Times New Roman"/>
          <w:bCs/>
        </w:rPr>
        <w:t xml:space="preserve"> </w:t>
      </w:r>
      <w:r w:rsidR="000A032B">
        <w:rPr>
          <w:rFonts w:ascii="Times New Roman" w:hAnsi="Times New Roman"/>
          <w:bCs/>
        </w:rPr>
        <w:t>2.</w:t>
      </w:r>
      <w:r w:rsidR="00255549">
        <w:rPr>
          <w:rFonts w:ascii="Times New Roman" w:hAnsi="Times New Roman"/>
          <w:bCs/>
        </w:rPr>
        <w:t>1</w:t>
      </w:r>
      <w:r w:rsidR="004A4EA2" w:rsidRPr="0070255F">
        <w:rPr>
          <w:rFonts w:ascii="Times New Roman" w:hAnsi="Times New Roman"/>
          <w:bCs/>
        </w:rPr>
        <w:t xml:space="preserve"> – Обзорная схема района работ</w:t>
      </w:r>
    </w:p>
    <w:p w:rsidR="00AD5151" w:rsidRPr="00836DA8" w:rsidRDefault="006A45C8" w:rsidP="00AC0041">
      <w:pPr>
        <w:pStyle w:val="1"/>
        <w:spacing w:before="240" w:after="240"/>
      </w:pPr>
      <w:r w:rsidRPr="00836DA8">
        <w:t>2.</w:t>
      </w:r>
      <w:r w:rsidR="00E93F5D" w:rsidRPr="00836DA8">
        <w:t>3</w:t>
      </w:r>
      <w:r w:rsidR="004A4EA2" w:rsidRPr="00836DA8">
        <w:t xml:space="preserve">. Перечень </w:t>
      </w:r>
      <w:proofErr w:type="gramStart"/>
      <w:r w:rsidR="004A4EA2" w:rsidRPr="00836DA8">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rPr>
      </w:pPr>
      <w:r w:rsidRPr="0070255F">
        <w:rPr>
          <w:rFonts w:ascii="Times New Roman" w:hAnsi="Times New Roman"/>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rPr>
      </w:pPr>
      <w:r w:rsidRPr="004D2191">
        <w:rPr>
          <w:rFonts w:ascii="Times New Roman" w:hAnsi="Times New Roman"/>
          <w:b/>
        </w:rPr>
        <w:t>Таблица 2.3.1</w:t>
      </w:r>
      <w:r>
        <w:rPr>
          <w:rFonts w:ascii="Times New Roman" w:hAnsi="Times New Roman"/>
          <w:b/>
        </w:rPr>
        <w:t xml:space="preserve"> </w:t>
      </w:r>
      <w:r w:rsidRPr="004D2191">
        <w:rPr>
          <w:rFonts w:ascii="Times New Roman" w:hAnsi="Times New Roman"/>
          <w:b/>
        </w:rPr>
        <w:t xml:space="preserve">Перечень </w:t>
      </w:r>
      <w:proofErr w:type="gramStart"/>
      <w:r w:rsidRPr="004D2191">
        <w:rPr>
          <w:rFonts w:ascii="Times New Roman" w:hAnsi="Times New Roman"/>
          <w:b/>
        </w:rPr>
        <w:t>координат характерных точек границ зон планируемого размещения линейных объектов</w:t>
      </w:r>
      <w:proofErr w:type="gramEnd"/>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D405F9" w:rsidRPr="00F056CB" w:rsidTr="00D405F9">
        <w:trPr>
          <w:cantSplit/>
        </w:trPr>
        <w:tc>
          <w:tcPr>
            <w:tcW w:w="930" w:type="dxa"/>
          </w:tcPr>
          <w:p w:rsidR="00D405F9" w:rsidRPr="00F056CB" w:rsidRDefault="00D405F9" w:rsidP="00D02EBC">
            <w:pPr>
              <w:tabs>
                <w:tab w:val="left" w:pos="-14"/>
              </w:tabs>
              <w:jc w:val="center"/>
              <w:rPr>
                <w:b/>
              </w:rPr>
            </w:pPr>
            <w:r>
              <w:rPr>
                <w:b/>
              </w:rPr>
              <w:t xml:space="preserve">№ точки </w:t>
            </w:r>
          </w:p>
        </w:tc>
        <w:tc>
          <w:tcPr>
            <w:tcW w:w="1560" w:type="dxa"/>
            <w:vAlign w:val="center"/>
          </w:tcPr>
          <w:p w:rsidR="00D405F9" w:rsidRPr="00F056CB" w:rsidRDefault="00D405F9" w:rsidP="00D02EBC">
            <w:pPr>
              <w:tabs>
                <w:tab w:val="left" w:pos="-14"/>
              </w:tabs>
              <w:jc w:val="center"/>
              <w:rPr>
                <w:b/>
              </w:rPr>
            </w:pPr>
            <w:r w:rsidRPr="00F056CB">
              <w:rPr>
                <w:b/>
              </w:rPr>
              <w:t>№ точки</w:t>
            </w:r>
            <w:r>
              <w:rPr>
                <w:b/>
              </w:rPr>
              <w:t xml:space="preserve"> (сквозной)</w:t>
            </w:r>
          </w:p>
        </w:tc>
        <w:tc>
          <w:tcPr>
            <w:tcW w:w="1922" w:type="dxa"/>
            <w:vAlign w:val="center"/>
          </w:tcPr>
          <w:p w:rsidR="00D405F9" w:rsidRPr="00F056CB" w:rsidRDefault="00D405F9" w:rsidP="00D02EBC">
            <w:pPr>
              <w:jc w:val="center"/>
              <w:rPr>
                <w:b/>
                <w:bCs/>
              </w:rPr>
            </w:pPr>
            <w:r w:rsidRPr="00F056CB">
              <w:rPr>
                <w:b/>
              </w:rPr>
              <w:t>Дирекционный угол</w:t>
            </w:r>
          </w:p>
        </w:tc>
        <w:tc>
          <w:tcPr>
            <w:tcW w:w="1560" w:type="dxa"/>
            <w:vAlign w:val="center"/>
          </w:tcPr>
          <w:p w:rsidR="00D405F9" w:rsidRPr="00F056CB" w:rsidRDefault="00D405F9" w:rsidP="00D02EBC">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D405F9" w:rsidRPr="00F056CB" w:rsidRDefault="00D405F9" w:rsidP="00D02EBC">
            <w:pPr>
              <w:jc w:val="center"/>
              <w:rPr>
                <w:b/>
              </w:rPr>
            </w:pPr>
            <w:r w:rsidRPr="00F056CB">
              <w:rPr>
                <w:b/>
                <w:lang w:val="en-US"/>
              </w:rPr>
              <w:t>X</w:t>
            </w:r>
          </w:p>
        </w:tc>
        <w:tc>
          <w:tcPr>
            <w:tcW w:w="1871" w:type="dxa"/>
            <w:vAlign w:val="center"/>
          </w:tcPr>
          <w:p w:rsidR="00D405F9" w:rsidRPr="00F056CB" w:rsidRDefault="00D405F9" w:rsidP="00D02EBC">
            <w:pPr>
              <w:jc w:val="center"/>
              <w:rPr>
                <w:b/>
              </w:rPr>
            </w:pPr>
            <w:r w:rsidRPr="00F056CB">
              <w:rPr>
                <w:b/>
                <w:lang w:val="en-US"/>
              </w:rPr>
              <w:t>Y</w:t>
            </w:r>
          </w:p>
        </w:tc>
      </w:tr>
      <w:tr w:rsidR="00D405F9" w:rsidTr="00D405F9">
        <w:tc>
          <w:tcPr>
            <w:tcW w:w="930" w:type="dxa"/>
            <w:vAlign w:val="center"/>
          </w:tcPr>
          <w:p w:rsidR="00D405F9" w:rsidRDefault="00D405F9" w:rsidP="00D02EBC">
            <w:pPr>
              <w:jc w:val="center"/>
            </w:pPr>
            <w:r>
              <w:t>1</w:t>
            </w:r>
          </w:p>
        </w:tc>
        <w:tc>
          <w:tcPr>
            <w:tcW w:w="1560" w:type="dxa"/>
            <w:vAlign w:val="center"/>
          </w:tcPr>
          <w:p w:rsidR="00D405F9" w:rsidRDefault="00D405F9" w:rsidP="00D02EBC">
            <w:pPr>
              <w:jc w:val="center"/>
            </w:pPr>
            <w:r>
              <w:t>1</w:t>
            </w:r>
          </w:p>
        </w:tc>
        <w:tc>
          <w:tcPr>
            <w:tcW w:w="1922" w:type="dxa"/>
            <w:vAlign w:val="center"/>
          </w:tcPr>
          <w:p w:rsidR="00D405F9" w:rsidRDefault="00D405F9" w:rsidP="00D02EBC">
            <w:pPr>
              <w:jc w:val="center"/>
            </w:pPr>
            <w:r>
              <w:t>189°37'27"</w:t>
            </w:r>
          </w:p>
        </w:tc>
        <w:tc>
          <w:tcPr>
            <w:tcW w:w="1560" w:type="dxa"/>
            <w:vAlign w:val="center"/>
          </w:tcPr>
          <w:p w:rsidR="00D405F9" w:rsidRDefault="00D405F9" w:rsidP="00D02EBC">
            <w:pPr>
              <w:jc w:val="center"/>
            </w:pPr>
            <w:r>
              <w:t>34,33</w:t>
            </w:r>
          </w:p>
        </w:tc>
        <w:tc>
          <w:tcPr>
            <w:tcW w:w="1871" w:type="dxa"/>
            <w:vAlign w:val="center"/>
          </w:tcPr>
          <w:p w:rsidR="00D405F9" w:rsidRDefault="00D405F9" w:rsidP="00D02EBC">
            <w:pPr>
              <w:jc w:val="center"/>
            </w:pPr>
            <w:r>
              <w:t>2218149,90</w:t>
            </w:r>
          </w:p>
        </w:tc>
        <w:tc>
          <w:tcPr>
            <w:tcW w:w="1871" w:type="dxa"/>
            <w:vAlign w:val="center"/>
          </w:tcPr>
          <w:p w:rsidR="00D405F9" w:rsidRDefault="00D405F9" w:rsidP="00D02EBC">
            <w:pPr>
              <w:jc w:val="center"/>
            </w:pPr>
            <w:r>
              <w:t>445114,84</w:t>
            </w:r>
          </w:p>
        </w:tc>
      </w:tr>
      <w:tr w:rsidR="00D405F9" w:rsidTr="00D405F9">
        <w:tc>
          <w:tcPr>
            <w:tcW w:w="930" w:type="dxa"/>
            <w:vAlign w:val="center"/>
          </w:tcPr>
          <w:p w:rsidR="00D405F9" w:rsidRDefault="00D405F9" w:rsidP="00D02EBC">
            <w:pPr>
              <w:jc w:val="center"/>
            </w:pPr>
            <w:r>
              <w:t>2</w:t>
            </w:r>
          </w:p>
        </w:tc>
        <w:tc>
          <w:tcPr>
            <w:tcW w:w="1560" w:type="dxa"/>
            <w:vAlign w:val="center"/>
          </w:tcPr>
          <w:p w:rsidR="00D405F9" w:rsidRDefault="00D405F9" w:rsidP="00D02EBC">
            <w:pPr>
              <w:jc w:val="center"/>
            </w:pPr>
            <w:r>
              <w:t>2</w:t>
            </w:r>
          </w:p>
        </w:tc>
        <w:tc>
          <w:tcPr>
            <w:tcW w:w="1922" w:type="dxa"/>
            <w:vAlign w:val="center"/>
          </w:tcPr>
          <w:p w:rsidR="00D405F9" w:rsidRDefault="00D405F9" w:rsidP="00D02EBC">
            <w:pPr>
              <w:jc w:val="center"/>
            </w:pPr>
            <w:r>
              <w:t>100°18'17"</w:t>
            </w:r>
          </w:p>
        </w:tc>
        <w:tc>
          <w:tcPr>
            <w:tcW w:w="1560" w:type="dxa"/>
            <w:vAlign w:val="center"/>
          </w:tcPr>
          <w:p w:rsidR="00D405F9" w:rsidRDefault="00D405F9" w:rsidP="00D02EBC">
            <w:pPr>
              <w:jc w:val="center"/>
            </w:pPr>
            <w:r>
              <w:t>1,34</w:t>
            </w:r>
          </w:p>
        </w:tc>
        <w:tc>
          <w:tcPr>
            <w:tcW w:w="1871" w:type="dxa"/>
            <w:vAlign w:val="center"/>
          </w:tcPr>
          <w:p w:rsidR="00D405F9" w:rsidRDefault="00D405F9" w:rsidP="00D02EBC">
            <w:pPr>
              <w:jc w:val="center"/>
            </w:pPr>
            <w:r>
              <w:t>2218116,05</w:t>
            </w:r>
          </w:p>
        </w:tc>
        <w:tc>
          <w:tcPr>
            <w:tcW w:w="1871" w:type="dxa"/>
            <w:vAlign w:val="center"/>
          </w:tcPr>
          <w:p w:rsidR="00D405F9" w:rsidRDefault="00D405F9" w:rsidP="00D02EBC">
            <w:pPr>
              <w:jc w:val="center"/>
            </w:pPr>
            <w:r>
              <w:t>445109,10</w:t>
            </w:r>
          </w:p>
        </w:tc>
      </w:tr>
      <w:tr w:rsidR="00D405F9" w:rsidTr="00D405F9">
        <w:tc>
          <w:tcPr>
            <w:tcW w:w="930" w:type="dxa"/>
            <w:vAlign w:val="center"/>
          </w:tcPr>
          <w:p w:rsidR="00D405F9" w:rsidRDefault="00D405F9" w:rsidP="00D02EBC">
            <w:pPr>
              <w:jc w:val="center"/>
            </w:pPr>
            <w:r>
              <w:t>3</w:t>
            </w:r>
          </w:p>
        </w:tc>
        <w:tc>
          <w:tcPr>
            <w:tcW w:w="1560" w:type="dxa"/>
            <w:vAlign w:val="center"/>
          </w:tcPr>
          <w:p w:rsidR="00D405F9" w:rsidRDefault="00D405F9" w:rsidP="00D02EBC">
            <w:pPr>
              <w:jc w:val="center"/>
            </w:pPr>
            <w:r>
              <w:t>3</w:t>
            </w:r>
          </w:p>
        </w:tc>
        <w:tc>
          <w:tcPr>
            <w:tcW w:w="1922" w:type="dxa"/>
            <w:vAlign w:val="center"/>
          </w:tcPr>
          <w:p w:rsidR="00D405F9" w:rsidRDefault="00D405F9" w:rsidP="00D02EBC">
            <w:pPr>
              <w:jc w:val="center"/>
            </w:pPr>
            <w:r>
              <w:t>54°14'13"</w:t>
            </w:r>
          </w:p>
        </w:tc>
        <w:tc>
          <w:tcPr>
            <w:tcW w:w="1560" w:type="dxa"/>
            <w:vAlign w:val="center"/>
          </w:tcPr>
          <w:p w:rsidR="00D405F9" w:rsidRDefault="00D405F9" w:rsidP="00D02EBC">
            <w:pPr>
              <w:jc w:val="center"/>
            </w:pPr>
            <w:r>
              <w:t>12,11</w:t>
            </w:r>
          </w:p>
        </w:tc>
        <w:tc>
          <w:tcPr>
            <w:tcW w:w="1871" w:type="dxa"/>
            <w:vAlign w:val="center"/>
          </w:tcPr>
          <w:p w:rsidR="00D405F9" w:rsidRDefault="00D405F9" w:rsidP="00D02EBC">
            <w:pPr>
              <w:jc w:val="center"/>
            </w:pPr>
            <w:r>
              <w:t>2218115,81</w:t>
            </w:r>
          </w:p>
        </w:tc>
        <w:tc>
          <w:tcPr>
            <w:tcW w:w="1871" w:type="dxa"/>
            <w:vAlign w:val="center"/>
          </w:tcPr>
          <w:p w:rsidR="00D405F9" w:rsidRDefault="00D405F9" w:rsidP="00D02EBC">
            <w:pPr>
              <w:jc w:val="center"/>
            </w:pPr>
            <w:r>
              <w:t>445110,42</w:t>
            </w:r>
          </w:p>
        </w:tc>
      </w:tr>
      <w:tr w:rsidR="00D405F9" w:rsidTr="00D405F9">
        <w:tc>
          <w:tcPr>
            <w:tcW w:w="930" w:type="dxa"/>
            <w:vAlign w:val="center"/>
          </w:tcPr>
          <w:p w:rsidR="00D405F9" w:rsidRDefault="00D405F9" w:rsidP="00D02EBC">
            <w:pPr>
              <w:jc w:val="center"/>
            </w:pPr>
            <w:r>
              <w:t>4</w:t>
            </w:r>
          </w:p>
        </w:tc>
        <w:tc>
          <w:tcPr>
            <w:tcW w:w="1560" w:type="dxa"/>
            <w:vAlign w:val="center"/>
          </w:tcPr>
          <w:p w:rsidR="00D405F9" w:rsidRDefault="00D405F9" w:rsidP="00D02EBC">
            <w:pPr>
              <w:jc w:val="center"/>
            </w:pPr>
            <w:r>
              <w:t>4</w:t>
            </w:r>
          </w:p>
        </w:tc>
        <w:tc>
          <w:tcPr>
            <w:tcW w:w="1922" w:type="dxa"/>
            <w:vAlign w:val="center"/>
          </w:tcPr>
          <w:p w:rsidR="00D405F9" w:rsidRDefault="00D405F9" w:rsidP="00D02EBC">
            <w:pPr>
              <w:jc w:val="center"/>
            </w:pPr>
            <w:r>
              <w:t>91°13'8"</w:t>
            </w:r>
          </w:p>
        </w:tc>
        <w:tc>
          <w:tcPr>
            <w:tcW w:w="1560" w:type="dxa"/>
            <w:vAlign w:val="center"/>
          </w:tcPr>
          <w:p w:rsidR="00D405F9" w:rsidRDefault="00D405F9" w:rsidP="00D02EBC">
            <w:pPr>
              <w:jc w:val="center"/>
            </w:pPr>
            <w:r>
              <w:t>8,46</w:t>
            </w:r>
          </w:p>
        </w:tc>
        <w:tc>
          <w:tcPr>
            <w:tcW w:w="1871" w:type="dxa"/>
            <w:vAlign w:val="center"/>
          </w:tcPr>
          <w:p w:rsidR="00D405F9" w:rsidRDefault="00D405F9" w:rsidP="00D02EBC">
            <w:pPr>
              <w:jc w:val="center"/>
            </w:pPr>
            <w:r>
              <w:t>2218122,89</w:t>
            </w:r>
          </w:p>
        </w:tc>
        <w:tc>
          <w:tcPr>
            <w:tcW w:w="1871" w:type="dxa"/>
            <w:vAlign w:val="center"/>
          </w:tcPr>
          <w:p w:rsidR="00D405F9" w:rsidRDefault="00D405F9" w:rsidP="00D02EBC">
            <w:pPr>
              <w:jc w:val="center"/>
            </w:pPr>
            <w:r>
              <w:t>445120,25</w:t>
            </w:r>
          </w:p>
        </w:tc>
      </w:tr>
      <w:tr w:rsidR="00D405F9" w:rsidTr="00D405F9">
        <w:tc>
          <w:tcPr>
            <w:tcW w:w="930" w:type="dxa"/>
            <w:vAlign w:val="center"/>
          </w:tcPr>
          <w:p w:rsidR="00D405F9" w:rsidRDefault="00D405F9" w:rsidP="00D02EBC">
            <w:pPr>
              <w:jc w:val="center"/>
            </w:pPr>
            <w:r>
              <w:t>5</w:t>
            </w:r>
          </w:p>
        </w:tc>
        <w:tc>
          <w:tcPr>
            <w:tcW w:w="1560" w:type="dxa"/>
            <w:vAlign w:val="center"/>
          </w:tcPr>
          <w:p w:rsidR="00D405F9" w:rsidRDefault="00D405F9" w:rsidP="00D02EBC">
            <w:pPr>
              <w:jc w:val="center"/>
            </w:pPr>
            <w:r>
              <w:t>5</w:t>
            </w:r>
          </w:p>
        </w:tc>
        <w:tc>
          <w:tcPr>
            <w:tcW w:w="1922" w:type="dxa"/>
            <w:vAlign w:val="center"/>
          </w:tcPr>
          <w:p w:rsidR="00D405F9" w:rsidRDefault="00D405F9" w:rsidP="00D02EBC">
            <w:pPr>
              <w:jc w:val="center"/>
            </w:pPr>
            <w:r>
              <w:t>125°12'18"</w:t>
            </w:r>
          </w:p>
        </w:tc>
        <w:tc>
          <w:tcPr>
            <w:tcW w:w="1560" w:type="dxa"/>
            <w:vAlign w:val="center"/>
          </w:tcPr>
          <w:p w:rsidR="00D405F9" w:rsidRDefault="00D405F9" w:rsidP="00D02EBC">
            <w:pPr>
              <w:jc w:val="center"/>
            </w:pPr>
            <w:r>
              <w:t>11,01</w:t>
            </w:r>
          </w:p>
        </w:tc>
        <w:tc>
          <w:tcPr>
            <w:tcW w:w="1871" w:type="dxa"/>
            <w:vAlign w:val="center"/>
          </w:tcPr>
          <w:p w:rsidR="00D405F9" w:rsidRDefault="00D405F9" w:rsidP="00D02EBC">
            <w:pPr>
              <w:jc w:val="center"/>
            </w:pPr>
            <w:r>
              <w:t>2218122,71</w:t>
            </w:r>
          </w:p>
        </w:tc>
        <w:tc>
          <w:tcPr>
            <w:tcW w:w="1871" w:type="dxa"/>
            <w:vAlign w:val="center"/>
          </w:tcPr>
          <w:p w:rsidR="00D405F9" w:rsidRDefault="00D405F9" w:rsidP="00D02EBC">
            <w:pPr>
              <w:jc w:val="center"/>
            </w:pPr>
            <w:r>
              <w:t>445128,71</w:t>
            </w:r>
          </w:p>
        </w:tc>
      </w:tr>
      <w:tr w:rsidR="00D405F9" w:rsidTr="00D405F9">
        <w:tc>
          <w:tcPr>
            <w:tcW w:w="930" w:type="dxa"/>
            <w:vAlign w:val="center"/>
          </w:tcPr>
          <w:p w:rsidR="00D405F9" w:rsidRDefault="00D405F9" w:rsidP="00D02EBC">
            <w:pPr>
              <w:jc w:val="center"/>
            </w:pPr>
            <w:r>
              <w:t>6</w:t>
            </w:r>
          </w:p>
        </w:tc>
        <w:tc>
          <w:tcPr>
            <w:tcW w:w="1560" w:type="dxa"/>
            <w:vAlign w:val="center"/>
          </w:tcPr>
          <w:p w:rsidR="00D405F9" w:rsidRDefault="00D405F9" w:rsidP="00D02EBC">
            <w:pPr>
              <w:jc w:val="center"/>
            </w:pPr>
            <w:r>
              <w:t>6</w:t>
            </w:r>
          </w:p>
        </w:tc>
        <w:tc>
          <w:tcPr>
            <w:tcW w:w="1922" w:type="dxa"/>
            <w:vAlign w:val="center"/>
          </w:tcPr>
          <w:p w:rsidR="00D405F9" w:rsidRDefault="00D405F9" w:rsidP="00D02EBC">
            <w:pPr>
              <w:jc w:val="center"/>
            </w:pPr>
            <w:r>
              <w:t>140°40'44"</w:t>
            </w:r>
          </w:p>
        </w:tc>
        <w:tc>
          <w:tcPr>
            <w:tcW w:w="1560" w:type="dxa"/>
            <w:vAlign w:val="center"/>
          </w:tcPr>
          <w:p w:rsidR="00D405F9" w:rsidRDefault="00D405F9" w:rsidP="00D02EBC">
            <w:pPr>
              <w:jc w:val="center"/>
            </w:pPr>
            <w:r>
              <w:t>214,37</w:t>
            </w:r>
          </w:p>
        </w:tc>
        <w:tc>
          <w:tcPr>
            <w:tcW w:w="1871" w:type="dxa"/>
            <w:vAlign w:val="center"/>
          </w:tcPr>
          <w:p w:rsidR="00D405F9" w:rsidRDefault="00D405F9" w:rsidP="00D02EBC">
            <w:pPr>
              <w:jc w:val="center"/>
            </w:pPr>
            <w:r>
              <w:t>2218116,36</w:t>
            </w:r>
          </w:p>
        </w:tc>
        <w:tc>
          <w:tcPr>
            <w:tcW w:w="1871" w:type="dxa"/>
            <w:vAlign w:val="center"/>
          </w:tcPr>
          <w:p w:rsidR="00D405F9" w:rsidRDefault="00D405F9" w:rsidP="00D02EBC">
            <w:pPr>
              <w:jc w:val="center"/>
            </w:pPr>
            <w:r>
              <w:t>445137,71</w:t>
            </w:r>
          </w:p>
        </w:tc>
      </w:tr>
      <w:tr w:rsidR="00D405F9" w:rsidTr="00D405F9">
        <w:tc>
          <w:tcPr>
            <w:tcW w:w="930" w:type="dxa"/>
            <w:vAlign w:val="center"/>
          </w:tcPr>
          <w:p w:rsidR="00D405F9" w:rsidRDefault="00D405F9" w:rsidP="00D02EBC">
            <w:pPr>
              <w:jc w:val="center"/>
            </w:pPr>
            <w:r>
              <w:t>7</w:t>
            </w:r>
          </w:p>
        </w:tc>
        <w:tc>
          <w:tcPr>
            <w:tcW w:w="1560" w:type="dxa"/>
            <w:vAlign w:val="center"/>
          </w:tcPr>
          <w:p w:rsidR="00D405F9" w:rsidRDefault="00D405F9" w:rsidP="00D02EBC">
            <w:pPr>
              <w:jc w:val="center"/>
            </w:pPr>
            <w:r>
              <w:t>7</w:t>
            </w:r>
          </w:p>
        </w:tc>
        <w:tc>
          <w:tcPr>
            <w:tcW w:w="1922" w:type="dxa"/>
            <w:vAlign w:val="center"/>
          </w:tcPr>
          <w:p w:rsidR="00D405F9" w:rsidRDefault="00D405F9" w:rsidP="00D02EBC">
            <w:pPr>
              <w:jc w:val="center"/>
            </w:pPr>
            <w:r>
              <w:t>230°31'47"</w:t>
            </w:r>
          </w:p>
        </w:tc>
        <w:tc>
          <w:tcPr>
            <w:tcW w:w="1560" w:type="dxa"/>
            <w:vAlign w:val="center"/>
          </w:tcPr>
          <w:p w:rsidR="00D405F9" w:rsidRDefault="00D405F9" w:rsidP="00D02EBC">
            <w:pPr>
              <w:jc w:val="center"/>
            </w:pPr>
            <w:r>
              <w:t>12,03</w:t>
            </w:r>
          </w:p>
        </w:tc>
        <w:tc>
          <w:tcPr>
            <w:tcW w:w="1871" w:type="dxa"/>
            <w:vAlign w:val="center"/>
          </w:tcPr>
          <w:p w:rsidR="00D405F9" w:rsidRDefault="00D405F9" w:rsidP="00D02EBC">
            <w:pPr>
              <w:jc w:val="center"/>
            </w:pPr>
            <w:r>
              <w:t>2217950,52</w:t>
            </w:r>
          </w:p>
        </w:tc>
        <w:tc>
          <w:tcPr>
            <w:tcW w:w="1871" w:type="dxa"/>
            <w:vAlign w:val="center"/>
          </w:tcPr>
          <w:p w:rsidR="00D405F9" w:rsidRDefault="00D405F9" w:rsidP="00D02EBC">
            <w:pPr>
              <w:jc w:val="center"/>
            </w:pPr>
            <w:r>
              <w:t>445273,55</w:t>
            </w:r>
          </w:p>
        </w:tc>
      </w:tr>
      <w:tr w:rsidR="00D405F9" w:rsidTr="00D405F9">
        <w:tc>
          <w:tcPr>
            <w:tcW w:w="930" w:type="dxa"/>
            <w:vAlign w:val="center"/>
          </w:tcPr>
          <w:p w:rsidR="00D405F9" w:rsidRDefault="00D405F9" w:rsidP="00D02EBC">
            <w:pPr>
              <w:jc w:val="center"/>
            </w:pPr>
            <w:r>
              <w:t>8</w:t>
            </w:r>
          </w:p>
        </w:tc>
        <w:tc>
          <w:tcPr>
            <w:tcW w:w="1560" w:type="dxa"/>
            <w:vAlign w:val="center"/>
          </w:tcPr>
          <w:p w:rsidR="00D405F9" w:rsidRDefault="00D405F9" w:rsidP="00D02EBC">
            <w:pPr>
              <w:jc w:val="center"/>
            </w:pPr>
            <w:r>
              <w:t>8</w:t>
            </w:r>
          </w:p>
        </w:tc>
        <w:tc>
          <w:tcPr>
            <w:tcW w:w="1922" w:type="dxa"/>
            <w:vAlign w:val="center"/>
          </w:tcPr>
          <w:p w:rsidR="00D405F9" w:rsidRDefault="00D405F9" w:rsidP="00D02EBC">
            <w:pPr>
              <w:jc w:val="center"/>
            </w:pPr>
            <w:r>
              <w:t>177°21'21"</w:t>
            </w:r>
          </w:p>
        </w:tc>
        <w:tc>
          <w:tcPr>
            <w:tcW w:w="1560" w:type="dxa"/>
            <w:vAlign w:val="center"/>
          </w:tcPr>
          <w:p w:rsidR="00D405F9" w:rsidRDefault="00D405F9" w:rsidP="00D02EBC">
            <w:pPr>
              <w:jc w:val="center"/>
            </w:pPr>
            <w:r>
              <w:t>5,64</w:t>
            </w:r>
          </w:p>
        </w:tc>
        <w:tc>
          <w:tcPr>
            <w:tcW w:w="1871" w:type="dxa"/>
            <w:vAlign w:val="center"/>
          </w:tcPr>
          <w:p w:rsidR="00D405F9" w:rsidRDefault="00D405F9" w:rsidP="00D02EBC">
            <w:pPr>
              <w:jc w:val="center"/>
            </w:pPr>
            <w:r>
              <w:t>2217942,87</w:t>
            </w:r>
          </w:p>
        </w:tc>
        <w:tc>
          <w:tcPr>
            <w:tcW w:w="1871" w:type="dxa"/>
            <w:vAlign w:val="center"/>
          </w:tcPr>
          <w:p w:rsidR="00D405F9" w:rsidRDefault="00D405F9" w:rsidP="00D02EBC">
            <w:pPr>
              <w:jc w:val="center"/>
            </w:pPr>
            <w:r>
              <w:t>445264,26</w:t>
            </w:r>
          </w:p>
        </w:tc>
      </w:tr>
      <w:tr w:rsidR="00D405F9" w:rsidTr="00D405F9">
        <w:tc>
          <w:tcPr>
            <w:tcW w:w="930" w:type="dxa"/>
            <w:vAlign w:val="center"/>
          </w:tcPr>
          <w:p w:rsidR="00D405F9" w:rsidRDefault="00D405F9" w:rsidP="00D02EBC">
            <w:pPr>
              <w:jc w:val="center"/>
            </w:pPr>
            <w:r>
              <w:t>9</w:t>
            </w:r>
          </w:p>
        </w:tc>
        <w:tc>
          <w:tcPr>
            <w:tcW w:w="1560" w:type="dxa"/>
            <w:vAlign w:val="center"/>
          </w:tcPr>
          <w:p w:rsidR="00D405F9" w:rsidRDefault="00D405F9" w:rsidP="00D02EBC">
            <w:pPr>
              <w:jc w:val="center"/>
            </w:pPr>
            <w:r>
              <w:t>9</w:t>
            </w:r>
          </w:p>
        </w:tc>
        <w:tc>
          <w:tcPr>
            <w:tcW w:w="1922" w:type="dxa"/>
            <w:vAlign w:val="center"/>
          </w:tcPr>
          <w:p w:rsidR="00D405F9" w:rsidRDefault="00D405F9" w:rsidP="00D02EBC">
            <w:pPr>
              <w:jc w:val="center"/>
            </w:pPr>
            <w:r>
              <w:t>322°5'49"</w:t>
            </w:r>
          </w:p>
        </w:tc>
        <w:tc>
          <w:tcPr>
            <w:tcW w:w="1560" w:type="dxa"/>
            <w:vAlign w:val="center"/>
          </w:tcPr>
          <w:p w:rsidR="00D405F9" w:rsidRDefault="00D405F9" w:rsidP="00D02EBC">
            <w:pPr>
              <w:jc w:val="center"/>
            </w:pPr>
            <w:r>
              <w:t>221,61</w:t>
            </w:r>
          </w:p>
        </w:tc>
        <w:tc>
          <w:tcPr>
            <w:tcW w:w="1871" w:type="dxa"/>
            <w:vAlign w:val="center"/>
          </w:tcPr>
          <w:p w:rsidR="00D405F9" w:rsidRDefault="00D405F9" w:rsidP="00D02EBC">
            <w:pPr>
              <w:jc w:val="center"/>
            </w:pPr>
            <w:r>
              <w:t>2217937,24</w:t>
            </w:r>
          </w:p>
        </w:tc>
        <w:tc>
          <w:tcPr>
            <w:tcW w:w="1871" w:type="dxa"/>
            <w:vAlign w:val="center"/>
          </w:tcPr>
          <w:p w:rsidR="00D405F9" w:rsidRDefault="00D405F9" w:rsidP="00D02EBC">
            <w:pPr>
              <w:jc w:val="center"/>
            </w:pPr>
            <w:r>
              <w:t>445264,52</w:t>
            </w:r>
          </w:p>
        </w:tc>
      </w:tr>
      <w:tr w:rsidR="00D405F9" w:rsidTr="00D405F9">
        <w:tc>
          <w:tcPr>
            <w:tcW w:w="930" w:type="dxa"/>
            <w:vAlign w:val="center"/>
          </w:tcPr>
          <w:p w:rsidR="00D405F9" w:rsidRDefault="00D405F9" w:rsidP="00D02EBC">
            <w:pPr>
              <w:jc w:val="center"/>
            </w:pPr>
            <w:r>
              <w:t>10</w:t>
            </w:r>
          </w:p>
        </w:tc>
        <w:tc>
          <w:tcPr>
            <w:tcW w:w="1560" w:type="dxa"/>
            <w:vAlign w:val="center"/>
          </w:tcPr>
          <w:p w:rsidR="00D405F9" w:rsidRDefault="00D405F9" w:rsidP="00D02EBC">
            <w:pPr>
              <w:jc w:val="center"/>
            </w:pPr>
            <w:r>
              <w:t>10</w:t>
            </w:r>
          </w:p>
        </w:tc>
        <w:tc>
          <w:tcPr>
            <w:tcW w:w="1922" w:type="dxa"/>
            <w:vAlign w:val="center"/>
          </w:tcPr>
          <w:p w:rsidR="00D405F9" w:rsidRDefault="00D405F9" w:rsidP="00D02EBC">
            <w:pPr>
              <w:jc w:val="center"/>
            </w:pPr>
            <w:r>
              <w:t>261°53'55"</w:t>
            </w:r>
          </w:p>
        </w:tc>
        <w:tc>
          <w:tcPr>
            <w:tcW w:w="1560" w:type="dxa"/>
            <w:vAlign w:val="center"/>
          </w:tcPr>
          <w:p w:rsidR="00D405F9" w:rsidRDefault="00D405F9" w:rsidP="00D02EBC">
            <w:pPr>
              <w:jc w:val="center"/>
            </w:pPr>
            <w:r>
              <w:t>67,84</w:t>
            </w:r>
          </w:p>
        </w:tc>
        <w:tc>
          <w:tcPr>
            <w:tcW w:w="1871" w:type="dxa"/>
            <w:vAlign w:val="center"/>
          </w:tcPr>
          <w:p w:rsidR="00D405F9" w:rsidRDefault="00D405F9" w:rsidP="00D02EBC">
            <w:pPr>
              <w:jc w:val="center"/>
            </w:pPr>
            <w:r>
              <w:t>2218112,10</w:t>
            </w:r>
          </w:p>
        </w:tc>
        <w:tc>
          <w:tcPr>
            <w:tcW w:w="1871" w:type="dxa"/>
            <w:vAlign w:val="center"/>
          </w:tcPr>
          <w:p w:rsidR="00D405F9" w:rsidRDefault="00D405F9" w:rsidP="00D02EBC">
            <w:pPr>
              <w:jc w:val="center"/>
            </w:pPr>
            <w:r>
              <w:t>445128,38</w:t>
            </w:r>
          </w:p>
        </w:tc>
      </w:tr>
      <w:tr w:rsidR="00D405F9" w:rsidTr="00D405F9">
        <w:tc>
          <w:tcPr>
            <w:tcW w:w="930" w:type="dxa"/>
            <w:vAlign w:val="center"/>
          </w:tcPr>
          <w:p w:rsidR="00D405F9" w:rsidRDefault="00D405F9" w:rsidP="00D02EBC">
            <w:pPr>
              <w:jc w:val="center"/>
            </w:pPr>
            <w:r>
              <w:t>11</w:t>
            </w:r>
          </w:p>
        </w:tc>
        <w:tc>
          <w:tcPr>
            <w:tcW w:w="1560" w:type="dxa"/>
            <w:vAlign w:val="center"/>
          </w:tcPr>
          <w:p w:rsidR="00D405F9" w:rsidRDefault="00D405F9" w:rsidP="00D02EBC">
            <w:pPr>
              <w:jc w:val="center"/>
            </w:pPr>
            <w:r>
              <w:t>11</w:t>
            </w:r>
          </w:p>
        </w:tc>
        <w:tc>
          <w:tcPr>
            <w:tcW w:w="1922" w:type="dxa"/>
            <w:vAlign w:val="center"/>
          </w:tcPr>
          <w:p w:rsidR="00D405F9" w:rsidRDefault="00D405F9" w:rsidP="00D02EBC">
            <w:pPr>
              <w:jc w:val="center"/>
            </w:pPr>
            <w:r>
              <w:t>171°54'1"</w:t>
            </w:r>
          </w:p>
        </w:tc>
        <w:tc>
          <w:tcPr>
            <w:tcW w:w="1560" w:type="dxa"/>
            <w:vAlign w:val="center"/>
          </w:tcPr>
          <w:p w:rsidR="00D405F9" w:rsidRDefault="00D405F9" w:rsidP="00D02EBC">
            <w:pPr>
              <w:jc w:val="center"/>
            </w:pPr>
            <w:r>
              <w:t>47,84</w:t>
            </w:r>
          </w:p>
        </w:tc>
        <w:tc>
          <w:tcPr>
            <w:tcW w:w="1871" w:type="dxa"/>
            <w:vAlign w:val="center"/>
          </w:tcPr>
          <w:p w:rsidR="00D405F9" w:rsidRDefault="00D405F9" w:rsidP="00D02EBC">
            <w:pPr>
              <w:jc w:val="center"/>
            </w:pPr>
            <w:r>
              <w:t>2218102,54</w:t>
            </w:r>
          </w:p>
        </w:tc>
        <w:tc>
          <w:tcPr>
            <w:tcW w:w="1871" w:type="dxa"/>
            <w:vAlign w:val="center"/>
          </w:tcPr>
          <w:p w:rsidR="00D405F9" w:rsidRDefault="00D405F9" w:rsidP="00D02EBC">
            <w:pPr>
              <w:jc w:val="center"/>
            </w:pPr>
            <w:r>
              <w:t>445061,22</w:t>
            </w:r>
          </w:p>
        </w:tc>
      </w:tr>
      <w:tr w:rsidR="00D405F9" w:rsidTr="00D405F9">
        <w:tc>
          <w:tcPr>
            <w:tcW w:w="930" w:type="dxa"/>
            <w:vAlign w:val="center"/>
          </w:tcPr>
          <w:p w:rsidR="00D405F9" w:rsidRDefault="00D405F9" w:rsidP="00D02EBC">
            <w:pPr>
              <w:jc w:val="center"/>
            </w:pPr>
            <w:r>
              <w:t>12</w:t>
            </w:r>
          </w:p>
        </w:tc>
        <w:tc>
          <w:tcPr>
            <w:tcW w:w="1560" w:type="dxa"/>
            <w:vAlign w:val="center"/>
          </w:tcPr>
          <w:p w:rsidR="00D405F9" w:rsidRDefault="00D405F9" w:rsidP="00D02EBC">
            <w:pPr>
              <w:jc w:val="center"/>
            </w:pPr>
            <w:r>
              <w:t>12</w:t>
            </w:r>
          </w:p>
        </w:tc>
        <w:tc>
          <w:tcPr>
            <w:tcW w:w="1922" w:type="dxa"/>
            <w:vAlign w:val="center"/>
          </w:tcPr>
          <w:p w:rsidR="00D405F9" w:rsidRDefault="00D405F9" w:rsidP="00D02EBC">
            <w:pPr>
              <w:jc w:val="center"/>
            </w:pPr>
            <w:r>
              <w:t>81°52'48"</w:t>
            </w:r>
          </w:p>
        </w:tc>
        <w:tc>
          <w:tcPr>
            <w:tcW w:w="1560" w:type="dxa"/>
            <w:vAlign w:val="center"/>
          </w:tcPr>
          <w:p w:rsidR="00D405F9" w:rsidRDefault="00D405F9" w:rsidP="00D02EBC">
            <w:pPr>
              <w:jc w:val="center"/>
            </w:pPr>
            <w:r>
              <w:t>8</w:t>
            </w:r>
          </w:p>
        </w:tc>
        <w:tc>
          <w:tcPr>
            <w:tcW w:w="1871" w:type="dxa"/>
            <w:vAlign w:val="center"/>
          </w:tcPr>
          <w:p w:rsidR="00D405F9" w:rsidRDefault="00D405F9" w:rsidP="00D02EBC">
            <w:pPr>
              <w:jc w:val="center"/>
            </w:pPr>
            <w:r>
              <w:t>2218055,18</w:t>
            </w:r>
          </w:p>
        </w:tc>
        <w:tc>
          <w:tcPr>
            <w:tcW w:w="1871" w:type="dxa"/>
            <w:vAlign w:val="center"/>
          </w:tcPr>
          <w:p w:rsidR="00D405F9" w:rsidRDefault="00D405F9" w:rsidP="00D02EBC">
            <w:pPr>
              <w:jc w:val="center"/>
            </w:pPr>
            <w:r>
              <w:t>445067,96</w:t>
            </w:r>
          </w:p>
        </w:tc>
      </w:tr>
      <w:tr w:rsidR="00D405F9" w:rsidTr="00D405F9">
        <w:tc>
          <w:tcPr>
            <w:tcW w:w="930" w:type="dxa"/>
            <w:vAlign w:val="center"/>
          </w:tcPr>
          <w:p w:rsidR="00D405F9" w:rsidRDefault="00D405F9" w:rsidP="00D02EBC">
            <w:pPr>
              <w:jc w:val="center"/>
            </w:pPr>
            <w:r>
              <w:t>13</w:t>
            </w:r>
          </w:p>
        </w:tc>
        <w:tc>
          <w:tcPr>
            <w:tcW w:w="1560" w:type="dxa"/>
            <w:vAlign w:val="center"/>
          </w:tcPr>
          <w:p w:rsidR="00D405F9" w:rsidRDefault="00D405F9" w:rsidP="00D02EBC">
            <w:pPr>
              <w:jc w:val="center"/>
            </w:pPr>
            <w:r>
              <w:t>13</w:t>
            </w:r>
          </w:p>
        </w:tc>
        <w:tc>
          <w:tcPr>
            <w:tcW w:w="1922" w:type="dxa"/>
            <w:vAlign w:val="center"/>
          </w:tcPr>
          <w:p w:rsidR="00D405F9" w:rsidRDefault="00D405F9" w:rsidP="00D02EBC">
            <w:pPr>
              <w:jc w:val="center"/>
            </w:pPr>
            <w:r>
              <w:t>351°54'16"</w:t>
            </w:r>
          </w:p>
        </w:tc>
        <w:tc>
          <w:tcPr>
            <w:tcW w:w="1560" w:type="dxa"/>
            <w:vAlign w:val="center"/>
          </w:tcPr>
          <w:p w:rsidR="00D405F9" w:rsidRDefault="00D405F9" w:rsidP="00D02EBC">
            <w:pPr>
              <w:jc w:val="center"/>
            </w:pPr>
            <w:r>
              <w:t>39,84</w:t>
            </w:r>
          </w:p>
        </w:tc>
        <w:tc>
          <w:tcPr>
            <w:tcW w:w="1871" w:type="dxa"/>
            <w:vAlign w:val="center"/>
          </w:tcPr>
          <w:p w:rsidR="00D405F9" w:rsidRDefault="00D405F9" w:rsidP="00D02EBC">
            <w:pPr>
              <w:jc w:val="center"/>
            </w:pPr>
            <w:r>
              <w:t>2218056,31</w:t>
            </w:r>
          </w:p>
        </w:tc>
        <w:tc>
          <w:tcPr>
            <w:tcW w:w="1871" w:type="dxa"/>
            <w:vAlign w:val="center"/>
          </w:tcPr>
          <w:p w:rsidR="00D405F9" w:rsidRDefault="00D405F9" w:rsidP="00D02EBC">
            <w:pPr>
              <w:jc w:val="center"/>
            </w:pPr>
            <w:r>
              <w:t>445075,88</w:t>
            </w:r>
          </w:p>
        </w:tc>
      </w:tr>
      <w:tr w:rsidR="00D405F9" w:rsidTr="00D405F9">
        <w:tc>
          <w:tcPr>
            <w:tcW w:w="930" w:type="dxa"/>
            <w:vAlign w:val="center"/>
          </w:tcPr>
          <w:p w:rsidR="00D405F9" w:rsidRDefault="00D405F9" w:rsidP="00D02EBC">
            <w:pPr>
              <w:jc w:val="center"/>
            </w:pPr>
            <w:r>
              <w:lastRenderedPageBreak/>
              <w:t>14</w:t>
            </w:r>
          </w:p>
        </w:tc>
        <w:tc>
          <w:tcPr>
            <w:tcW w:w="1560" w:type="dxa"/>
            <w:vAlign w:val="center"/>
          </w:tcPr>
          <w:p w:rsidR="00D405F9" w:rsidRDefault="00D405F9" w:rsidP="00D02EBC">
            <w:pPr>
              <w:jc w:val="center"/>
            </w:pPr>
            <w:r>
              <w:t>14</w:t>
            </w:r>
          </w:p>
        </w:tc>
        <w:tc>
          <w:tcPr>
            <w:tcW w:w="1922" w:type="dxa"/>
            <w:vAlign w:val="center"/>
          </w:tcPr>
          <w:p w:rsidR="00D405F9" w:rsidRDefault="00D405F9" w:rsidP="00D02EBC">
            <w:pPr>
              <w:jc w:val="center"/>
            </w:pPr>
            <w:r>
              <w:t>81°54'29"</w:t>
            </w:r>
          </w:p>
        </w:tc>
        <w:tc>
          <w:tcPr>
            <w:tcW w:w="1560" w:type="dxa"/>
            <w:vAlign w:val="center"/>
          </w:tcPr>
          <w:p w:rsidR="00D405F9" w:rsidRDefault="00D405F9" w:rsidP="00D02EBC">
            <w:pPr>
              <w:jc w:val="center"/>
            </w:pPr>
            <w:r>
              <w:t>55,2</w:t>
            </w:r>
          </w:p>
        </w:tc>
        <w:tc>
          <w:tcPr>
            <w:tcW w:w="1871" w:type="dxa"/>
            <w:vAlign w:val="center"/>
          </w:tcPr>
          <w:p w:rsidR="00D405F9" w:rsidRDefault="00D405F9" w:rsidP="00D02EBC">
            <w:pPr>
              <w:jc w:val="center"/>
            </w:pPr>
            <w:r>
              <w:t>2218095,75</w:t>
            </w:r>
          </w:p>
        </w:tc>
        <w:tc>
          <w:tcPr>
            <w:tcW w:w="1871" w:type="dxa"/>
            <w:vAlign w:val="center"/>
          </w:tcPr>
          <w:p w:rsidR="00D405F9" w:rsidRDefault="00D405F9" w:rsidP="00D02EBC">
            <w:pPr>
              <w:jc w:val="center"/>
            </w:pPr>
            <w:r>
              <w:t>445070,27</w:t>
            </w:r>
          </w:p>
        </w:tc>
      </w:tr>
      <w:tr w:rsidR="00D405F9" w:rsidTr="00D405F9">
        <w:tc>
          <w:tcPr>
            <w:tcW w:w="930" w:type="dxa"/>
            <w:vAlign w:val="center"/>
          </w:tcPr>
          <w:p w:rsidR="00D405F9" w:rsidRDefault="00D405F9" w:rsidP="00D02EBC">
            <w:pPr>
              <w:jc w:val="center"/>
            </w:pPr>
            <w:r>
              <w:t>15</w:t>
            </w:r>
          </w:p>
        </w:tc>
        <w:tc>
          <w:tcPr>
            <w:tcW w:w="1560" w:type="dxa"/>
            <w:vAlign w:val="center"/>
          </w:tcPr>
          <w:p w:rsidR="00D405F9" w:rsidRDefault="00D405F9" w:rsidP="00D02EBC">
            <w:pPr>
              <w:jc w:val="center"/>
            </w:pPr>
            <w:r>
              <w:t>15</w:t>
            </w:r>
          </w:p>
        </w:tc>
        <w:tc>
          <w:tcPr>
            <w:tcW w:w="1922" w:type="dxa"/>
            <w:vAlign w:val="center"/>
          </w:tcPr>
          <w:p w:rsidR="00D405F9" w:rsidRDefault="00D405F9" w:rsidP="00D02EBC">
            <w:pPr>
              <w:jc w:val="center"/>
            </w:pPr>
            <w:r>
              <w:t>142°5'54"</w:t>
            </w:r>
          </w:p>
        </w:tc>
        <w:tc>
          <w:tcPr>
            <w:tcW w:w="1560" w:type="dxa"/>
            <w:vAlign w:val="center"/>
          </w:tcPr>
          <w:p w:rsidR="00D405F9" w:rsidRDefault="00D405F9" w:rsidP="00D02EBC">
            <w:pPr>
              <w:jc w:val="center"/>
            </w:pPr>
            <w:r>
              <w:t>219,68</w:t>
            </w:r>
          </w:p>
        </w:tc>
        <w:tc>
          <w:tcPr>
            <w:tcW w:w="1871" w:type="dxa"/>
            <w:vAlign w:val="center"/>
          </w:tcPr>
          <w:p w:rsidR="00D405F9" w:rsidRDefault="00D405F9" w:rsidP="00D02EBC">
            <w:pPr>
              <w:jc w:val="center"/>
            </w:pPr>
            <w:r>
              <w:t>2218103,52</w:t>
            </w:r>
          </w:p>
        </w:tc>
        <w:tc>
          <w:tcPr>
            <w:tcW w:w="1871" w:type="dxa"/>
            <w:vAlign w:val="center"/>
          </w:tcPr>
          <w:p w:rsidR="00D405F9" w:rsidRDefault="00D405F9" w:rsidP="00D02EBC">
            <w:pPr>
              <w:jc w:val="center"/>
            </w:pPr>
            <w:r>
              <w:t>445124,92</w:t>
            </w:r>
          </w:p>
        </w:tc>
      </w:tr>
      <w:tr w:rsidR="00D405F9" w:rsidTr="00D405F9">
        <w:tc>
          <w:tcPr>
            <w:tcW w:w="930" w:type="dxa"/>
            <w:vAlign w:val="center"/>
          </w:tcPr>
          <w:p w:rsidR="00D405F9" w:rsidRDefault="00D405F9" w:rsidP="00D02EBC">
            <w:pPr>
              <w:jc w:val="center"/>
            </w:pPr>
            <w:r>
              <w:t>16</w:t>
            </w:r>
          </w:p>
        </w:tc>
        <w:tc>
          <w:tcPr>
            <w:tcW w:w="1560" w:type="dxa"/>
            <w:vAlign w:val="center"/>
          </w:tcPr>
          <w:p w:rsidR="00D405F9" w:rsidRDefault="00D405F9" w:rsidP="00D02EBC">
            <w:pPr>
              <w:jc w:val="center"/>
            </w:pPr>
            <w:r>
              <w:t>16</w:t>
            </w:r>
          </w:p>
        </w:tc>
        <w:tc>
          <w:tcPr>
            <w:tcW w:w="1922" w:type="dxa"/>
            <w:vAlign w:val="center"/>
          </w:tcPr>
          <w:p w:rsidR="00D405F9" w:rsidRDefault="00D405F9" w:rsidP="00D02EBC">
            <w:pPr>
              <w:jc w:val="center"/>
            </w:pPr>
            <w:r>
              <w:t>177°33'20"</w:t>
            </w:r>
          </w:p>
        </w:tc>
        <w:tc>
          <w:tcPr>
            <w:tcW w:w="1560" w:type="dxa"/>
            <w:vAlign w:val="center"/>
          </w:tcPr>
          <w:p w:rsidR="00D405F9" w:rsidRDefault="00D405F9" w:rsidP="00D02EBC">
            <w:pPr>
              <w:jc w:val="center"/>
            </w:pPr>
            <w:r>
              <w:t>15,47</w:t>
            </w:r>
          </w:p>
        </w:tc>
        <w:tc>
          <w:tcPr>
            <w:tcW w:w="1871" w:type="dxa"/>
            <w:vAlign w:val="center"/>
          </w:tcPr>
          <w:p w:rsidR="00D405F9" w:rsidRDefault="00D405F9" w:rsidP="00D02EBC">
            <w:pPr>
              <w:jc w:val="center"/>
            </w:pPr>
            <w:r>
              <w:t>2217930,18</w:t>
            </w:r>
          </w:p>
        </w:tc>
        <w:tc>
          <w:tcPr>
            <w:tcW w:w="1871" w:type="dxa"/>
            <w:vAlign w:val="center"/>
          </w:tcPr>
          <w:p w:rsidR="00D405F9" w:rsidRDefault="00D405F9" w:rsidP="00D02EBC">
            <w:pPr>
              <w:jc w:val="center"/>
            </w:pPr>
            <w:r>
              <w:t>445259,87</w:t>
            </w:r>
          </w:p>
        </w:tc>
      </w:tr>
      <w:tr w:rsidR="00D405F9" w:rsidTr="00D405F9">
        <w:tc>
          <w:tcPr>
            <w:tcW w:w="930" w:type="dxa"/>
            <w:vAlign w:val="center"/>
          </w:tcPr>
          <w:p w:rsidR="00D405F9" w:rsidRDefault="00D405F9" w:rsidP="00D02EBC">
            <w:pPr>
              <w:jc w:val="center"/>
            </w:pPr>
            <w:r>
              <w:t>17</w:t>
            </w:r>
          </w:p>
        </w:tc>
        <w:tc>
          <w:tcPr>
            <w:tcW w:w="1560" w:type="dxa"/>
            <w:vAlign w:val="center"/>
          </w:tcPr>
          <w:p w:rsidR="00D405F9" w:rsidRDefault="00D405F9" w:rsidP="00D02EBC">
            <w:pPr>
              <w:jc w:val="center"/>
            </w:pPr>
            <w:r>
              <w:t>17</w:t>
            </w:r>
          </w:p>
        </w:tc>
        <w:tc>
          <w:tcPr>
            <w:tcW w:w="1922" w:type="dxa"/>
            <w:vAlign w:val="center"/>
          </w:tcPr>
          <w:p w:rsidR="00D405F9" w:rsidRDefault="00D405F9" w:rsidP="00D02EBC">
            <w:pPr>
              <w:jc w:val="center"/>
            </w:pPr>
            <w:r>
              <w:t>267°17'42"</w:t>
            </w:r>
          </w:p>
        </w:tc>
        <w:tc>
          <w:tcPr>
            <w:tcW w:w="1560" w:type="dxa"/>
            <w:vAlign w:val="center"/>
          </w:tcPr>
          <w:p w:rsidR="00D405F9" w:rsidRDefault="00D405F9" w:rsidP="00D02EBC">
            <w:pPr>
              <w:jc w:val="center"/>
            </w:pPr>
            <w:r>
              <w:t>18,01</w:t>
            </w:r>
          </w:p>
        </w:tc>
        <w:tc>
          <w:tcPr>
            <w:tcW w:w="1871" w:type="dxa"/>
            <w:vAlign w:val="center"/>
          </w:tcPr>
          <w:p w:rsidR="00D405F9" w:rsidRDefault="00D405F9" w:rsidP="00D02EBC">
            <w:pPr>
              <w:jc w:val="center"/>
            </w:pPr>
            <w:r>
              <w:t>2217914,72</w:t>
            </w:r>
          </w:p>
        </w:tc>
        <w:tc>
          <w:tcPr>
            <w:tcW w:w="1871" w:type="dxa"/>
            <w:vAlign w:val="center"/>
          </w:tcPr>
          <w:p w:rsidR="00D405F9" w:rsidRDefault="00D405F9" w:rsidP="00D02EBC">
            <w:pPr>
              <w:jc w:val="center"/>
            </w:pPr>
            <w:r>
              <w:t>445260,53</w:t>
            </w:r>
          </w:p>
        </w:tc>
      </w:tr>
      <w:tr w:rsidR="00D405F9" w:rsidTr="00D405F9">
        <w:tc>
          <w:tcPr>
            <w:tcW w:w="930" w:type="dxa"/>
            <w:vAlign w:val="center"/>
          </w:tcPr>
          <w:p w:rsidR="00D405F9" w:rsidRDefault="00D405F9" w:rsidP="00D02EBC">
            <w:pPr>
              <w:jc w:val="center"/>
            </w:pPr>
            <w:r>
              <w:t>18</w:t>
            </w:r>
          </w:p>
        </w:tc>
        <w:tc>
          <w:tcPr>
            <w:tcW w:w="1560" w:type="dxa"/>
            <w:vAlign w:val="center"/>
          </w:tcPr>
          <w:p w:rsidR="00D405F9" w:rsidRDefault="00D405F9" w:rsidP="00D02EBC">
            <w:pPr>
              <w:jc w:val="center"/>
            </w:pPr>
            <w:r>
              <w:t>18</w:t>
            </w:r>
          </w:p>
        </w:tc>
        <w:tc>
          <w:tcPr>
            <w:tcW w:w="1922" w:type="dxa"/>
            <w:vAlign w:val="center"/>
          </w:tcPr>
          <w:p w:rsidR="00D405F9" w:rsidRDefault="00D405F9" w:rsidP="00D02EBC">
            <w:pPr>
              <w:jc w:val="center"/>
            </w:pPr>
            <w:r>
              <w:t>179°51'25"</w:t>
            </w:r>
          </w:p>
        </w:tc>
        <w:tc>
          <w:tcPr>
            <w:tcW w:w="1560" w:type="dxa"/>
            <w:vAlign w:val="center"/>
          </w:tcPr>
          <w:p w:rsidR="00D405F9" w:rsidRDefault="00D405F9" w:rsidP="00D02EBC">
            <w:pPr>
              <w:jc w:val="center"/>
            </w:pPr>
            <w:r>
              <w:t>92,12</w:t>
            </w:r>
          </w:p>
        </w:tc>
        <w:tc>
          <w:tcPr>
            <w:tcW w:w="1871" w:type="dxa"/>
            <w:vAlign w:val="center"/>
          </w:tcPr>
          <w:p w:rsidR="00D405F9" w:rsidRDefault="00D405F9" w:rsidP="00D02EBC">
            <w:pPr>
              <w:jc w:val="center"/>
            </w:pPr>
            <w:r>
              <w:t>2217913,87</w:t>
            </w:r>
          </w:p>
        </w:tc>
        <w:tc>
          <w:tcPr>
            <w:tcW w:w="1871" w:type="dxa"/>
            <w:vAlign w:val="center"/>
          </w:tcPr>
          <w:p w:rsidR="00D405F9" w:rsidRDefault="00D405F9" w:rsidP="00D02EBC">
            <w:pPr>
              <w:jc w:val="center"/>
            </w:pPr>
            <w:r>
              <w:t>445242,54</w:t>
            </w:r>
          </w:p>
        </w:tc>
      </w:tr>
      <w:tr w:rsidR="00D405F9" w:rsidTr="00D405F9">
        <w:tc>
          <w:tcPr>
            <w:tcW w:w="930" w:type="dxa"/>
            <w:vAlign w:val="center"/>
          </w:tcPr>
          <w:p w:rsidR="00D405F9" w:rsidRDefault="00D405F9" w:rsidP="00D02EBC">
            <w:pPr>
              <w:jc w:val="center"/>
            </w:pPr>
            <w:r>
              <w:t>19</w:t>
            </w:r>
          </w:p>
        </w:tc>
        <w:tc>
          <w:tcPr>
            <w:tcW w:w="1560" w:type="dxa"/>
            <w:vAlign w:val="center"/>
          </w:tcPr>
          <w:p w:rsidR="00D405F9" w:rsidRDefault="00D405F9" w:rsidP="00D02EBC">
            <w:pPr>
              <w:jc w:val="center"/>
            </w:pPr>
            <w:r>
              <w:t>19</w:t>
            </w:r>
          </w:p>
        </w:tc>
        <w:tc>
          <w:tcPr>
            <w:tcW w:w="1922" w:type="dxa"/>
            <w:vAlign w:val="center"/>
          </w:tcPr>
          <w:p w:rsidR="00D405F9" w:rsidRDefault="00D405F9" w:rsidP="00D02EBC">
            <w:pPr>
              <w:jc w:val="center"/>
            </w:pPr>
            <w:r>
              <w:t>89°54'2"</w:t>
            </w:r>
          </w:p>
        </w:tc>
        <w:tc>
          <w:tcPr>
            <w:tcW w:w="1560" w:type="dxa"/>
            <w:vAlign w:val="center"/>
          </w:tcPr>
          <w:p w:rsidR="00D405F9" w:rsidRDefault="00D405F9" w:rsidP="00D02EBC">
            <w:pPr>
              <w:jc w:val="center"/>
            </w:pPr>
            <w:r>
              <w:t>80,74</w:t>
            </w:r>
          </w:p>
        </w:tc>
        <w:tc>
          <w:tcPr>
            <w:tcW w:w="1871" w:type="dxa"/>
            <w:vAlign w:val="center"/>
          </w:tcPr>
          <w:p w:rsidR="00D405F9" w:rsidRDefault="00D405F9" w:rsidP="00D02EBC">
            <w:pPr>
              <w:jc w:val="center"/>
            </w:pPr>
            <w:r>
              <w:t>2217821,75</w:t>
            </w:r>
          </w:p>
        </w:tc>
        <w:tc>
          <w:tcPr>
            <w:tcW w:w="1871" w:type="dxa"/>
            <w:vAlign w:val="center"/>
          </w:tcPr>
          <w:p w:rsidR="00D405F9" w:rsidRDefault="00D405F9" w:rsidP="00D02EBC">
            <w:pPr>
              <w:jc w:val="center"/>
            </w:pPr>
            <w:r>
              <w:t>445242,77</w:t>
            </w:r>
          </w:p>
        </w:tc>
      </w:tr>
      <w:tr w:rsidR="00D405F9" w:rsidTr="00D405F9">
        <w:tc>
          <w:tcPr>
            <w:tcW w:w="930" w:type="dxa"/>
            <w:vAlign w:val="center"/>
          </w:tcPr>
          <w:p w:rsidR="00D405F9" w:rsidRDefault="00D405F9" w:rsidP="00D02EBC">
            <w:pPr>
              <w:jc w:val="center"/>
            </w:pPr>
            <w:r>
              <w:t>20</w:t>
            </w:r>
          </w:p>
        </w:tc>
        <w:tc>
          <w:tcPr>
            <w:tcW w:w="1560" w:type="dxa"/>
            <w:vAlign w:val="center"/>
          </w:tcPr>
          <w:p w:rsidR="00D405F9" w:rsidRDefault="00D405F9" w:rsidP="00D02EBC">
            <w:pPr>
              <w:jc w:val="center"/>
            </w:pPr>
            <w:r>
              <w:t>20</w:t>
            </w:r>
          </w:p>
        </w:tc>
        <w:tc>
          <w:tcPr>
            <w:tcW w:w="1922" w:type="dxa"/>
            <w:vAlign w:val="center"/>
          </w:tcPr>
          <w:p w:rsidR="00D405F9" w:rsidRDefault="00D405F9" w:rsidP="00D02EBC">
            <w:pPr>
              <w:jc w:val="center"/>
            </w:pPr>
            <w:r>
              <w:t>0°14'8"</w:t>
            </w:r>
          </w:p>
        </w:tc>
        <w:tc>
          <w:tcPr>
            <w:tcW w:w="1560" w:type="dxa"/>
            <w:vAlign w:val="center"/>
          </w:tcPr>
          <w:p w:rsidR="00D405F9" w:rsidRDefault="00D405F9" w:rsidP="00D02EBC">
            <w:pPr>
              <w:jc w:val="center"/>
            </w:pPr>
            <w:r>
              <w:t>68,1</w:t>
            </w:r>
          </w:p>
        </w:tc>
        <w:tc>
          <w:tcPr>
            <w:tcW w:w="1871" w:type="dxa"/>
            <w:vAlign w:val="center"/>
          </w:tcPr>
          <w:p w:rsidR="00D405F9" w:rsidRDefault="00D405F9" w:rsidP="00D02EBC">
            <w:pPr>
              <w:jc w:val="center"/>
            </w:pPr>
            <w:r>
              <w:t>2217821,89</w:t>
            </w:r>
          </w:p>
        </w:tc>
        <w:tc>
          <w:tcPr>
            <w:tcW w:w="1871" w:type="dxa"/>
            <w:vAlign w:val="center"/>
          </w:tcPr>
          <w:p w:rsidR="00D405F9" w:rsidRDefault="00D405F9" w:rsidP="00D02EBC">
            <w:pPr>
              <w:jc w:val="center"/>
            </w:pPr>
            <w:r>
              <w:t>445323,51</w:t>
            </w:r>
          </w:p>
        </w:tc>
      </w:tr>
      <w:tr w:rsidR="00D405F9" w:rsidTr="00D405F9">
        <w:tc>
          <w:tcPr>
            <w:tcW w:w="930" w:type="dxa"/>
            <w:vAlign w:val="center"/>
          </w:tcPr>
          <w:p w:rsidR="00D405F9" w:rsidRDefault="00D405F9" w:rsidP="00D02EBC">
            <w:pPr>
              <w:jc w:val="center"/>
            </w:pPr>
            <w:r>
              <w:t>21</w:t>
            </w:r>
          </w:p>
        </w:tc>
        <w:tc>
          <w:tcPr>
            <w:tcW w:w="1560" w:type="dxa"/>
            <w:vAlign w:val="center"/>
          </w:tcPr>
          <w:p w:rsidR="00D405F9" w:rsidRDefault="00D405F9" w:rsidP="00D02EBC">
            <w:pPr>
              <w:jc w:val="center"/>
            </w:pPr>
            <w:r>
              <w:t>21</w:t>
            </w:r>
          </w:p>
        </w:tc>
        <w:tc>
          <w:tcPr>
            <w:tcW w:w="1922" w:type="dxa"/>
            <w:vAlign w:val="center"/>
          </w:tcPr>
          <w:p w:rsidR="00D405F9" w:rsidRDefault="00D405F9" w:rsidP="00D02EBC">
            <w:pPr>
              <w:jc w:val="center"/>
            </w:pPr>
            <w:r>
              <w:t>270°58'42"</w:t>
            </w:r>
          </w:p>
        </w:tc>
        <w:tc>
          <w:tcPr>
            <w:tcW w:w="1560" w:type="dxa"/>
            <w:vAlign w:val="center"/>
          </w:tcPr>
          <w:p w:rsidR="00D405F9" w:rsidRDefault="00D405F9" w:rsidP="00D02EBC">
            <w:pPr>
              <w:jc w:val="center"/>
            </w:pPr>
            <w:r>
              <w:t>10,54</w:t>
            </w:r>
          </w:p>
        </w:tc>
        <w:tc>
          <w:tcPr>
            <w:tcW w:w="1871" w:type="dxa"/>
            <w:vAlign w:val="center"/>
          </w:tcPr>
          <w:p w:rsidR="00D405F9" w:rsidRDefault="00D405F9" w:rsidP="00D02EBC">
            <w:pPr>
              <w:jc w:val="center"/>
            </w:pPr>
            <w:r>
              <w:t>2217889,99</w:t>
            </w:r>
          </w:p>
        </w:tc>
        <w:tc>
          <w:tcPr>
            <w:tcW w:w="1871" w:type="dxa"/>
            <w:vAlign w:val="center"/>
          </w:tcPr>
          <w:p w:rsidR="00D405F9" w:rsidRDefault="00D405F9" w:rsidP="00D02EBC">
            <w:pPr>
              <w:jc w:val="center"/>
            </w:pPr>
            <w:r>
              <w:t>445323,79</w:t>
            </w:r>
          </w:p>
        </w:tc>
      </w:tr>
      <w:tr w:rsidR="00D405F9" w:rsidTr="00D405F9">
        <w:tc>
          <w:tcPr>
            <w:tcW w:w="930" w:type="dxa"/>
            <w:vAlign w:val="center"/>
          </w:tcPr>
          <w:p w:rsidR="00D405F9" w:rsidRDefault="00D405F9" w:rsidP="00D02EBC">
            <w:pPr>
              <w:jc w:val="center"/>
            </w:pPr>
            <w:r>
              <w:t>22</w:t>
            </w:r>
          </w:p>
        </w:tc>
        <w:tc>
          <w:tcPr>
            <w:tcW w:w="1560" w:type="dxa"/>
            <w:vAlign w:val="center"/>
          </w:tcPr>
          <w:p w:rsidR="00D405F9" w:rsidRDefault="00D405F9" w:rsidP="00D02EBC">
            <w:pPr>
              <w:jc w:val="center"/>
            </w:pPr>
            <w:r>
              <w:t>22</w:t>
            </w:r>
          </w:p>
        </w:tc>
        <w:tc>
          <w:tcPr>
            <w:tcW w:w="1922" w:type="dxa"/>
            <w:vAlign w:val="center"/>
          </w:tcPr>
          <w:p w:rsidR="00D405F9" w:rsidRDefault="00D405F9" w:rsidP="00D02EBC">
            <w:pPr>
              <w:jc w:val="center"/>
            </w:pPr>
            <w:r>
              <w:t>358°48'7"</w:t>
            </w:r>
          </w:p>
        </w:tc>
        <w:tc>
          <w:tcPr>
            <w:tcW w:w="1560" w:type="dxa"/>
            <w:vAlign w:val="center"/>
          </w:tcPr>
          <w:p w:rsidR="00D405F9" w:rsidRDefault="00D405F9" w:rsidP="00D02EBC">
            <w:pPr>
              <w:jc w:val="center"/>
            </w:pPr>
            <w:r>
              <w:t>20,56</w:t>
            </w:r>
          </w:p>
        </w:tc>
        <w:tc>
          <w:tcPr>
            <w:tcW w:w="1871" w:type="dxa"/>
            <w:vAlign w:val="center"/>
          </w:tcPr>
          <w:p w:rsidR="00D405F9" w:rsidRDefault="00D405F9" w:rsidP="00D02EBC">
            <w:pPr>
              <w:jc w:val="center"/>
            </w:pPr>
            <w:r>
              <w:t>2217890,17</w:t>
            </w:r>
          </w:p>
        </w:tc>
        <w:tc>
          <w:tcPr>
            <w:tcW w:w="1871" w:type="dxa"/>
            <w:vAlign w:val="center"/>
          </w:tcPr>
          <w:p w:rsidR="00D405F9" w:rsidRDefault="00D405F9" w:rsidP="00D02EBC">
            <w:pPr>
              <w:jc w:val="center"/>
            </w:pPr>
            <w:r>
              <w:t>445313,25</w:t>
            </w:r>
          </w:p>
        </w:tc>
      </w:tr>
      <w:tr w:rsidR="00D405F9" w:rsidTr="00D405F9">
        <w:tc>
          <w:tcPr>
            <w:tcW w:w="930" w:type="dxa"/>
            <w:vAlign w:val="center"/>
          </w:tcPr>
          <w:p w:rsidR="00D405F9" w:rsidRDefault="00D405F9" w:rsidP="00D02EBC">
            <w:pPr>
              <w:jc w:val="center"/>
            </w:pPr>
            <w:r>
              <w:t>23</w:t>
            </w:r>
          </w:p>
        </w:tc>
        <w:tc>
          <w:tcPr>
            <w:tcW w:w="1560" w:type="dxa"/>
            <w:vAlign w:val="center"/>
          </w:tcPr>
          <w:p w:rsidR="00D405F9" w:rsidRDefault="00D405F9" w:rsidP="00D02EBC">
            <w:pPr>
              <w:jc w:val="center"/>
            </w:pPr>
            <w:r>
              <w:t>23</w:t>
            </w:r>
          </w:p>
        </w:tc>
        <w:tc>
          <w:tcPr>
            <w:tcW w:w="1922" w:type="dxa"/>
            <w:vAlign w:val="center"/>
          </w:tcPr>
          <w:p w:rsidR="00D405F9" w:rsidRDefault="00D405F9" w:rsidP="00D02EBC">
            <w:pPr>
              <w:jc w:val="center"/>
            </w:pPr>
            <w:r>
              <w:t>300°39'35"</w:t>
            </w:r>
          </w:p>
        </w:tc>
        <w:tc>
          <w:tcPr>
            <w:tcW w:w="1560" w:type="dxa"/>
            <w:vAlign w:val="center"/>
          </w:tcPr>
          <w:p w:rsidR="00D405F9" w:rsidRDefault="00D405F9" w:rsidP="00D02EBC">
            <w:pPr>
              <w:jc w:val="center"/>
            </w:pPr>
            <w:r>
              <w:t>8,08</w:t>
            </w:r>
          </w:p>
        </w:tc>
        <w:tc>
          <w:tcPr>
            <w:tcW w:w="1871" w:type="dxa"/>
            <w:vAlign w:val="center"/>
          </w:tcPr>
          <w:p w:rsidR="00D405F9" w:rsidRDefault="00D405F9" w:rsidP="00D02EBC">
            <w:pPr>
              <w:jc w:val="center"/>
            </w:pPr>
            <w:r>
              <w:t>2217910,73</w:t>
            </w:r>
          </w:p>
        </w:tc>
        <w:tc>
          <w:tcPr>
            <w:tcW w:w="1871" w:type="dxa"/>
            <w:vAlign w:val="center"/>
          </w:tcPr>
          <w:p w:rsidR="00D405F9" w:rsidRDefault="00D405F9" w:rsidP="00D02EBC">
            <w:pPr>
              <w:jc w:val="center"/>
            </w:pPr>
            <w:r>
              <w:t>445312,82</w:t>
            </w:r>
          </w:p>
        </w:tc>
      </w:tr>
      <w:tr w:rsidR="00D405F9" w:rsidTr="00D405F9">
        <w:tc>
          <w:tcPr>
            <w:tcW w:w="930" w:type="dxa"/>
            <w:vAlign w:val="center"/>
          </w:tcPr>
          <w:p w:rsidR="00D405F9" w:rsidRDefault="00D405F9" w:rsidP="00D02EBC">
            <w:pPr>
              <w:jc w:val="center"/>
            </w:pPr>
            <w:r>
              <w:t>24</w:t>
            </w:r>
          </w:p>
        </w:tc>
        <w:tc>
          <w:tcPr>
            <w:tcW w:w="1560" w:type="dxa"/>
            <w:vAlign w:val="center"/>
          </w:tcPr>
          <w:p w:rsidR="00D405F9" w:rsidRDefault="00D405F9" w:rsidP="00D02EBC">
            <w:pPr>
              <w:jc w:val="center"/>
            </w:pPr>
            <w:r>
              <w:t>24</w:t>
            </w:r>
          </w:p>
        </w:tc>
        <w:tc>
          <w:tcPr>
            <w:tcW w:w="1922" w:type="dxa"/>
            <w:vAlign w:val="center"/>
          </w:tcPr>
          <w:p w:rsidR="00D405F9" w:rsidRDefault="00D405F9" w:rsidP="00D02EBC">
            <w:pPr>
              <w:jc w:val="center"/>
            </w:pPr>
            <w:r>
              <w:t>328°14'26"</w:t>
            </w:r>
          </w:p>
        </w:tc>
        <w:tc>
          <w:tcPr>
            <w:tcW w:w="1560" w:type="dxa"/>
            <w:vAlign w:val="center"/>
          </w:tcPr>
          <w:p w:rsidR="00D405F9" w:rsidRDefault="00D405F9" w:rsidP="00D02EBC">
            <w:pPr>
              <w:jc w:val="center"/>
            </w:pPr>
            <w:r>
              <w:t>5,19</w:t>
            </w:r>
          </w:p>
        </w:tc>
        <w:tc>
          <w:tcPr>
            <w:tcW w:w="1871" w:type="dxa"/>
            <w:vAlign w:val="center"/>
          </w:tcPr>
          <w:p w:rsidR="00D405F9" w:rsidRDefault="00D405F9" w:rsidP="00D02EBC">
            <w:pPr>
              <w:jc w:val="center"/>
            </w:pPr>
            <w:r>
              <w:t>2217914,85</w:t>
            </w:r>
          </w:p>
        </w:tc>
        <w:tc>
          <w:tcPr>
            <w:tcW w:w="1871" w:type="dxa"/>
            <w:vAlign w:val="center"/>
          </w:tcPr>
          <w:p w:rsidR="00D405F9" w:rsidRDefault="00D405F9" w:rsidP="00D02EBC">
            <w:pPr>
              <w:jc w:val="center"/>
            </w:pPr>
            <w:r>
              <w:t>445305,87</w:t>
            </w:r>
          </w:p>
        </w:tc>
      </w:tr>
      <w:tr w:rsidR="00D405F9" w:rsidTr="00D405F9">
        <w:tc>
          <w:tcPr>
            <w:tcW w:w="930" w:type="dxa"/>
            <w:vAlign w:val="center"/>
          </w:tcPr>
          <w:p w:rsidR="00D405F9" w:rsidRDefault="00D405F9" w:rsidP="00D02EBC">
            <w:pPr>
              <w:jc w:val="center"/>
            </w:pPr>
            <w:r>
              <w:t>25</w:t>
            </w:r>
          </w:p>
        </w:tc>
        <w:tc>
          <w:tcPr>
            <w:tcW w:w="1560" w:type="dxa"/>
            <w:vAlign w:val="center"/>
          </w:tcPr>
          <w:p w:rsidR="00D405F9" w:rsidRDefault="00D405F9" w:rsidP="00D02EBC">
            <w:pPr>
              <w:jc w:val="center"/>
            </w:pPr>
            <w:r>
              <w:t>25</w:t>
            </w:r>
          </w:p>
        </w:tc>
        <w:tc>
          <w:tcPr>
            <w:tcW w:w="1922" w:type="dxa"/>
            <w:vAlign w:val="center"/>
          </w:tcPr>
          <w:p w:rsidR="00D405F9" w:rsidRDefault="00D405F9" w:rsidP="00D02EBC">
            <w:pPr>
              <w:jc w:val="center"/>
            </w:pPr>
            <w:r>
              <w:t>348°50'33"</w:t>
            </w:r>
          </w:p>
        </w:tc>
        <w:tc>
          <w:tcPr>
            <w:tcW w:w="1560" w:type="dxa"/>
            <w:vAlign w:val="center"/>
          </w:tcPr>
          <w:p w:rsidR="00D405F9" w:rsidRDefault="00D405F9" w:rsidP="00D02EBC">
            <w:pPr>
              <w:jc w:val="center"/>
            </w:pPr>
            <w:r>
              <w:t>8,11</w:t>
            </w:r>
          </w:p>
        </w:tc>
        <w:tc>
          <w:tcPr>
            <w:tcW w:w="1871" w:type="dxa"/>
            <w:vAlign w:val="center"/>
          </w:tcPr>
          <w:p w:rsidR="00D405F9" w:rsidRDefault="00D405F9" w:rsidP="00D02EBC">
            <w:pPr>
              <w:jc w:val="center"/>
            </w:pPr>
            <w:r>
              <w:t>2217919,26</w:t>
            </w:r>
          </w:p>
        </w:tc>
        <w:tc>
          <w:tcPr>
            <w:tcW w:w="1871" w:type="dxa"/>
            <w:vAlign w:val="center"/>
          </w:tcPr>
          <w:p w:rsidR="00D405F9" w:rsidRDefault="00D405F9" w:rsidP="00D02EBC">
            <w:pPr>
              <w:jc w:val="center"/>
            </w:pPr>
            <w:r>
              <w:t>445303,14</w:t>
            </w:r>
          </w:p>
        </w:tc>
      </w:tr>
      <w:tr w:rsidR="00D405F9" w:rsidTr="00D405F9">
        <w:tc>
          <w:tcPr>
            <w:tcW w:w="930" w:type="dxa"/>
            <w:vAlign w:val="center"/>
          </w:tcPr>
          <w:p w:rsidR="00D405F9" w:rsidRDefault="00D405F9" w:rsidP="00D02EBC">
            <w:pPr>
              <w:jc w:val="center"/>
            </w:pPr>
            <w:r>
              <w:t>26</w:t>
            </w:r>
          </w:p>
        </w:tc>
        <w:tc>
          <w:tcPr>
            <w:tcW w:w="1560" w:type="dxa"/>
            <w:vAlign w:val="center"/>
          </w:tcPr>
          <w:p w:rsidR="00D405F9" w:rsidRDefault="00D405F9" w:rsidP="00D02EBC">
            <w:pPr>
              <w:jc w:val="center"/>
            </w:pPr>
            <w:r>
              <w:t>26</w:t>
            </w:r>
          </w:p>
        </w:tc>
        <w:tc>
          <w:tcPr>
            <w:tcW w:w="1922" w:type="dxa"/>
            <w:vAlign w:val="center"/>
          </w:tcPr>
          <w:p w:rsidR="00D405F9" w:rsidRDefault="00D405F9" w:rsidP="00D02EBC">
            <w:pPr>
              <w:jc w:val="center"/>
            </w:pPr>
            <w:r>
              <w:t>341°12'47"</w:t>
            </w:r>
          </w:p>
        </w:tc>
        <w:tc>
          <w:tcPr>
            <w:tcW w:w="1560" w:type="dxa"/>
            <w:vAlign w:val="center"/>
          </w:tcPr>
          <w:p w:rsidR="00D405F9" w:rsidRDefault="00D405F9" w:rsidP="00D02EBC">
            <w:pPr>
              <w:jc w:val="center"/>
            </w:pPr>
            <w:r>
              <w:t>7,2</w:t>
            </w:r>
          </w:p>
        </w:tc>
        <w:tc>
          <w:tcPr>
            <w:tcW w:w="1871" w:type="dxa"/>
            <w:vAlign w:val="center"/>
          </w:tcPr>
          <w:p w:rsidR="00D405F9" w:rsidRDefault="00D405F9" w:rsidP="00D02EBC">
            <w:pPr>
              <w:jc w:val="center"/>
            </w:pPr>
            <w:r>
              <w:t>2217927,22</w:t>
            </w:r>
          </w:p>
        </w:tc>
        <w:tc>
          <w:tcPr>
            <w:tcW w:w="1871" w:type="dxa"/>
            <w:vAlign w:val="center"/>
          </w:tcPr>
          <w:p w:rsidR="00D405F9" w:rsidRDefault="00D405F9" w:rsidP="00D02EBC">
            <w:pPr>
              <w:jc w:val="center"/>
            </w:pPr>
            <w:r>
              <w:t>445301,57</w:t>
            </w:r>
          </w:p>
        </w:tc>
      </w:tr>
      <w:tr w:rsidR="00D405F9" w:rsidTr="00D405F9">
        <w:tc>
          <w:tcPr>
            <w:tcW w:w="930" w:type="dxa"/>
            <w:vAlign w:val="center"/>
          </w:tcPr>
          <w:p w:rsidR="00D405F9" w:rsidRDefault="00D405F9" w:rsidP="00D02EBC">
            <w:pPr>
              <w:jc w:val="center"/>
            </w:pPr>
            <w:r>
              <w:t>27</w:t>
            </w:r>
          </w:p>
        </w:tc>
        <w:tc>
          <w:tcPr>
            <w:tcW w:w="1560" w:type="dxa"/>
            <w:vAlign w:val="center"/>
          </w:tcPr>
          <w:p w:rsidR="00D405F9" w:rsidRDefault="00D405F9" w:rsidP="00D02EBC">
            <w:pPr>
              <w:jc w:val="center"/>
            </w:pPr>
            <w:r>
              <w:t>27</w:t>
            </w:r>
          </w:p>
        </w:tc>
        <w:tc>
          <w:tcPr>
            <w:tcW w:w="1922" w:type="dxa"/>
            <w:vAlign w:val="center"/>
          </w:tcPr>
          <w:p w:rsidR="00D405F9" w:rsidRDefault="00D405F9" w:rsidP="00D02EBC">
            <w:pPr>
              <w:jc w:val="center"/>
            </w:pPr>
            <w:r>
              <w:t>325°54'40"</w:t>
            </w:r>
          </w:p>
        </w:tc>
        <w:tc>
          <w:tcPr>
            <w:tcW w:w="1560" w:type="dxa"/>
            <w:vAlign w:val="center"/>
          </w:tcPr>
          <w:p w:rsidR="00D405F9" w:rsidRDefault="00D405F9" w:rsidP="00D02EBC">
            <w:pPr>
              <w:jc w:val="center"/>
            </w:pPr>
            <w:r>
              <w:t>7,17</w:t>
            </w:r>
          </w:p>
        </w:tc>
        <w:tc>
          <w:tcPr>
            <w:tcW w:w="1871" w:type="dxa"/>
            <w:vAlign w:val="center"/>
          </w:tcPr>
          <w:p w:rsidR="00D405F9" w:rsidRDefault="00D405F9" w:rsidP="00D02EBC">
            <w:pPr>
              <w:jc w:val="center"/>
            </w:pPr>
            <w:r>
              <w:t>2217934,04</w:t>
            </w:r>
          </w:p>
        </w:tc>
        <w:tc>
          <w:tcPr>
            <w:tcW w:w="1871" w:type="dxa"/>
            <w:vAlign w:val="center"/>
          </w:tcPr>
          <w:p w:rsidR="00D405F9" w:rsidRDefault="00D405F9" w:rsidP="00D02EBC">
            <w:pPr>
              <w:jc w:val="center"/>
            </w:pPr>
            <w:r>
              <w:t>445299,25</w:t>
            </w:r>
          </w:p>
        </w:tc>
      </w:tr>
      <w:tr w:rsidR="00D405F9" w:rsidTr="00D405F9">
        <w:tc>
          <w:tcPr>
            <w:tcW w:w="930" w:type="dxa"/>
            <w:vAlign w:val="center"/>
          </w:tcPr>
          <w:p w:rsidR="00D405F9" w:rsidRDefault="00D405F9" w:rsidP="00D02EBC">
            <w:pPr>
              <w:jc w:val="center"/>
            </w:pPr>
            <w:r>
              <w:t>28</w:t>
            </w:r>
          </w:p>
        </w:tc>
        <w:tc>
          <w:tcPr>
            <w:tcW w:w="1560" w:type="dxa"/>
            <w:vAlign w:val="center"/>
          </w:tcPr>
          <w:p w:rsidR="00D405F9" w:rsidRDefault="00D405F9" w:rsidP="00D02EBC">
            <w:pPr>
              <w:jc w:val="center"/>
            </w:pPr>
            <w:r>
              <w:t>28</w:t>
            </w:r>
          </w:p>
        </w:tc>
        <w:tc>
          <w:tcPr>
            <w:tcW w:w="1922" w:type="dxa"/>
            <w:vAlign w:val="center"/>
          </w:tcPr>
          <w:p w:rsidR="00D405F9" w:rsidRDefault="00D405F9" w:rsidP="00D02EBC">
            <w:pPr>
              <w:jc w:val="center"/>
            </w:pPr>
            <w:r>
              <w:t>320°35'31"</w:t>
            </w:r>
          </w:p>
        </w:tc>
        <w:tc>
          <w:tcPr>
            <w:tcW w:w="1560" w:type="dxa"/>
            <w:vAlign w:val="center"/>
          </w:tcPr>
          <w:p w:rsidR="00D405F9" w:rsidRDefault="00D405F9" w:rsidP="00D02EBC">
            <w:pPr>
              <w:jc w:val="center"/>
            </w:pPr>
            <w:r>
              <w:t>21,41</w:t>
            </w:r>
          </w:p>
        </w:tc>
        <w:tc>
          <w:tcPr>
            <w:tcW w:w="1871" w:type="dxa"/>
            <w:vAlign w:val="center"/>
          </w:tcPr>
          <w:p w:rsidR="00D405F9" w:rsidRDefault="00D405F9" w:rsidP="00D02EBC">
            <w:pPr>
              <w:jc w:val="center"/>
            </w:pPr>
            <w:r>
              <w:t>2217939,98</w:t>
            </w:r>
          </w:p>
        </w:tc>
        <w:tc>
          <w:tcPr>
            <w:tcW w:w="1871" w:type="dxa"/>
            <w:vAlign w:val="center"/>
          </w:tcPr>
          <w:p w:rsidR="00D405F9" w:rsidRDefault="00D405F9" w:rsidP="00D02EBC">
            <w:pPr>
              <w:jc w:val="center"/>
            </w:pPr>
            <w:r>
              <w:t>445295,23</w:t>
            </w:r>
          </w:p>
        </w:tc>
      </w:tr>
      <w:tr w:rsidR="00D405F9" w:rsidTr="00D405F9">
        <w:tc>
          <w:tcPr>
            <w:tcW w:w="930" w:type="dxa"/>
            <w:vAlign w:val="center"/>
          </w:tcPr>
          <w:p w:rsidR="00D405F9" w:rsidRDefault="00D405F9" w:rsidP="00D02EBC">
            <w:pPr>
              <w:jc w:val="center"/>
            </w:pPr>
            <w:r>
              <w:t>29</w:t>
            </w:r>
          </w:p>
        </w:tc>
        <w:tc>
          <w:tcPr>
            <w:tcW w:w="1560" w:type="dxa"/>
            <w:vAlign w:val="center"/>
          </w:tcPr>
          <w:p w:rsidR="00D405F9" w:rsidRDefault="00D405F9" w:rsidP="00D02EBC">
            <w:pPr>
              <w:jc w:val="center"/>
            </w:pPr>
            <w:r>
              <w:t>29</w:t>
            </w:r>
          </w:p>
        </w:tc>
        <w:tc>
          <w:tcPr>
            <w:tcW w:w="1922" w:type="dxa"/>
            <w:vAlign w:val="center"/>
          </w:tcPr>
          <w:p w:rsidR="00D405F9" w:rsidRDefault="00D405F9" w:rsidP="00D02EBC">
            <w:pPr>
              <w:jc w:val="center"/>
            </w:pPr>
            <w:r>
              <w:t>320°36'5"</w:t>
            </w:r>
          </w:p>
        </w:tc>
        <w:tc>
          <w:tcPr>
            <w:tcW w:w="1560" w:type="dxa"/>
            <w:vAlign w:val="center"/>
          </w:tcPr>
          <w:p w:rsidR="00D405F9" w:rsidRDefault="00D405F9" w:rsidP="00D02EBC">
            <w:pPr>
              <w:jc w:val="center"/>
            </w:pPr>
            <w:r>
              <w:t>217,77</w:t>
            </w:r>
          </w:p>
        </w:tc>
        <w:tc>
          <w:tcPr>
            <w:tcW w:w="1871" w:type="dxa"/>
            <w:vAlign w:val="center"/>
          </w:tcPr>
          <w:p w:rsidR="00D405F9" w:rsidRDefault="00D405F9" w:rsidP="00D02EBC">
            <w:pPr>
              <w:jc w:val="center"/>
            </w:pPr>
            <w:r>
              <w:t>2217956,52</w:t>
            </w:r>
          </w:p>
        </w:tc>
        <w:tc>
          <w:tcPr>
            <w:tcW w:w="1871" w:type="dxa"/>
            <w:vAlign w:val="center"/>
          </w:tcPr>
          <w:p w:rsidR="00D405F9" w:rsidRDefault="00D405F9" w:rsidP="00D02EBC">
            <w:pPr>
              <w:jc w:val="center"/>
            </w:pPr>
            <w:r>
              <w:t>445281,64</w:t>
            </w:r>
          </w:p>
        </w:tc>
      </w:tr>
      <w:tr w:rsidR="00D405F9" w:rsidTr="00D405F9">
        <w:tc>
          <w:tcPr>
            <w:tcW w:w="930" w:type="dxa"/>
            <w:vAlign w:val="center"/>
          </w:tcPr>
          <w:p w:rsidR="00D405F9" w:rsidRDefault="00D405F9" w:rsidP="00D02EBC">
            <w:pPr>
              <w:jc w:val="center"/>
            </w:pPr>
            <w:r>
              <w:t>30</w:t>
            </w:r>
          </w:p>
        </w:tc>
        <w:tc>
          <w:tcPr>
            <w:tcW w:w="1560" w:type="dxa"/>
            <w:vAlign w:val="center"/>
          </w:tcPr>
          <w:p w:rsidR="00D405F9" w:rsidRDefault="00D405F9" w:rsidP="00D02EBC">
            <w:pPr>
              <w:jc w:val="center"/>
            </w:pPr>
            <w:r>
              <w:t>30</w:t>
            </w:r>
          </w:p>
        </w:tc>
        <w:tc>
          <w:tcPr>
            <w:tcW w:w="1922" w:type="dxa"/>
            <w:vAlign w:val="center"/>
          </w:tcPr>
          <w:p w:rsidR="00D405F9" w:rsidRDefault="00D405F9" w:rsidP="00D02EBC">
            <w:pPr>
              <w:jc w:val="center"/>
            </w:pPr>
            <w:r>
              <w:t>312°21'19"</w:t>
            </w:r>
          </w:p>
        </w:tc>
        <w:tc>
          <w:tcPr>
            <w:tcW w:w="1560" w:type="dxa"/>
            <w:vAlign w:val="center"/>
          </w:tcPr>
          <w:p w:rsidR="00D405F9" w:rsidRDefault="00D405F9" w:rsidP="00D02EBC">
            <w:pPr>
              <w:jc w:val="center"/>
            </w:pPr>
            <w:r>
              <w:t>5,67</w:t>
            </w:r>
          </w:p>
        </w:tc>
        <w:tc>
          <w:tcPr>
            <w:tcW w:w="1871" w:type="dxa"/>
            <w:vAlign w:val="center"/>
          </w:tcPr>
          <w:p w:rsidR="00D405F9" w:rsidRDefault="00D405F9" w:rsidP="00D02EBC">
            <w:pPr>
              <w:jc w:val="center"/>
            </w:pPr>
            <w:r>
              <w:t>2218124,80</w:t>
            </w:r>
          </w:p>
        </w:tc>
        <w:tc>
          <w:tcPr>
            <w:tcW w:w="1871" w:type="dxa"/>
            <w:vAlign w:val="center"/>
          </w:tcPr>
          <w:p w:rsidR="00D405F9" w:rsidRDefault="00D405F9" w:rsidP="00D02EBC">
            <w:pPr>
              <w:jc w:val="center"/>
            </w:pPr>
            <w:r>
              <w:t>445143,42</w:t>
            </w:r>
          </w:p>
        </w:tc>
      </w:tr>
      <w:tr w:rsidR="00D405F9" w:rsidTr="00D405F9">
        <w:tc>
          <w:tcPr>
            <w:tcW w:w="930" w:type="dxa"/>
            <w:vAlign w:val="center"/>
          </w:tcPr>
          <w:p w:rsidR="00D405F9" w:rsidRDefault="00D405F9" w:rsidP="00D02EBC">
            <w:pPr>
              <w:jc w:val="center"/>
            </w:pPr>
            <w:r>
              <w:t>31</w:t>
            </w:r>
          </w:p>
        </w:tc>
        <w:tc>
          <w:tcPr>
            <w:tcW w:w="1560" w:type="dxa"/>
            <w:vAlign w:val="center"/>
          </w:tcPr>
          <w:p w:rsidR="00D405F9" w:rsidRDefault="00D405F9" w:rsidP="00D02EBC">
            <w:pPr>
              <w:jc w:val="center"/>
            </w:pPr>
            <w:r>
              <w:t>31</w:t>
            </w:r>
          </w:p>
        </w:tc>
        <w:tc>
          <w:tcPr>
            <w:tcW w:w="1922" w:type="dxa"/>
            <w:vAlign w:val="center"/>
          </w:tcPr>
          <w:p w:rsidR="00D405F9" w:rsidRDefault="00D405F9" w:rsidP="00D02EBC">
            <w:pPr>
              <w:jc w:val="center"/>
            </w:pPr>
            <w:r>
              <w:t>301°24'23"</w:t>
            </w:r>
          </w:p>
        </w:tc>
        <w:tc>
          <w:tcPr>
            <w:tcW w:w="1560" w:type="dxa"/>
            <w:vAlign w:val="center"/>
          </w:tcPr>
          <w:p w:rsidR="00D405F9" w:rsidRDefault="00D405F9" w:rsidP="00D02EBC">
            <w:pPr>
              <w:jc w:val="center"/>
            </w:pPr>
            <w:r>
              <w:t>8,21</w:t>
            </w:r>
          </w:p>
        </w:tc>
        <w:tc>
          <w:tcPr>
            <w:tcW w:w="1871" w:type="dxa"/>
            <w:vAlign w:val="center"/>
          </w:tcPr>
          <w:p w:rsidR="00D405F9" w:rsidRDefault="00D405F9" w:rsidP="00D02EBC">
            <w:pPr>
              <w:jc w:val="center"/>
            </w:pPr>
            <w:r>
              <w:t>2218128,62</w:t>
            </w:r>
          </w:p>
        </w:tc>
        <w:tc>
          <w:tcPr>
            <w:tcW w:w="1871" w:type="dxa"/>
            <w:vAlign w:val="center"/>
          </w:tcPr>
          <w:p w:rsidR="00D405F9" w:rsidRDefault="00D405F9" w:rsidP="00D02EBC">
            <w:pPr>
              <w:jc w:val="center"/>
            </w:pPr>
            <w:r>
              <w:t>445139,23</w:t>
            </w:r>
          </w:p>
        </w:tc>
      </w:tr>
      <w:tr w:rsidR="00D405F9" w:rsidTr="00D405F9">
        <w:tc>
          <w:tcPr>
            <w:tcW w:w="930" w:type="dxa"/>
            <w:vAlign w:val="center"/>
          </w:tcPr>
          <w:p w:rsidR="00D405F9" w:rsidRDefault="00D405F9" w:rsidP="00D02EBC">
            <w:pPr>
              <w:jc w:val="center"/>
            </w:pPr>
            <w:r>
              <w:t>32</w:t>
            </w:r>
          </w:p>
        </w:tc>
        <w:tc>
          <w:tcPr>
            <w:tcW w:w="1560" w:type="dxa"/>
            <w:vAlign w:val="center"/>
          </w:tcPr>
          <w:p w:rsidR="00D405F9" w:rsidRDefault="00D405F9" w:rsidP="00D02EBC">
            <w:pPr>
              <w:jc w:val="center"/>
            </w:pPr>
            <w:r>
              <w:t>32</w:t>
            </w:r>
          </w:p>
        </w:tc>
        <w:tc>
          <w:tcPr>
            <w:tcW w:w="1922" w:type="dxa"/>
            <w:vAlign w:val="center"/>
          </w:tcPr>
          <w:p w:rsidR="00D405F9" w:rsidRDefault="00D405F9" w:rsidP="00D02EBC">
            <w:pPr>
              <w:jc w:val="center"/>
            </w:pPr>
            <w:r>
              <w:t>285°52'10"</w:t>
            </w:r>
          </w:p>
        </w:tc>
        <w:tc>
          <w:tcPr>
            <w:tcW w:w="1560" w:type="dxa"/>
            <w:vAlign w:val="center"/>
          </w:tcPr>
          <w:p w:rsidR="00D405F9" w:rsidRDefault="00D405F9" w:rsidP="00D02EBC">
            <w:pPr>
              <w:jc w:val="center"/>
            </w:pPr>
            <w:r>
              <w:t>6,22</w:t>
            </w:r>
          </w:p>
        </w:tc>
        <w:tc>
          <w:tcPr>
            <w:tcW w:w="1871" w:type="dxa"/>
            <w:vAlign w:val="center"/>
          </w:tcPr>
          <w:p w:rsidR="00D405F9" w:rsidRDefault="00D405F9" w:rsidP="00D02EBC">
            <w:pPr>
              <w:jc w:val="center"/>
            </w:pPr>
            <w:r>
              <w:t>2218132,90</w:t>
            </w:r>
          </w:p>
        </w:tc>
        <w:tc>
          <w:tcPr>
            <w:tcW w:w="1871" w:type="dxa"/>
            <w:vAlign w:val="center"/>
          </w:tcPr>
          <w:p w:rsidR="00D405F9" w:rsidRDefault="00D405F9" w:rsidP="00D02EBC">
            <w:pPr>
              <w:jc w:val="center"/>
            </w:pPr>
            <w:r>
              <w:t>445132,22</w:t>
            </w:r>
          </w:p>
        </w:tc>
      </w:tr>
      <w:tr w:rsidR="00D405F9" w:rsidTr="00D405F9">
        <w:tc>
          <w:tcPr>
            <w:tcW w:w="930" w:type="dxa"/>
            <w:vAlign w:val="center"/>
          </w:tcPr>
          <w:p w:rsidR="00D405F9" w:rsidRDefault="00D405F9" w:rsidP="00D02EBC">
            <w:pPr>
              <w:jc w:val="center"/>
            </w:pPr>
            <w:r>
              <w:t>33</w:t>
            </w:r>
          </w:p>
        </w:tc>
        <w:tc>
          <w:tcPr>
            <w:tcW w:w="1560" w:type="dxa"/>
            <w:vAlign w:val="center"/>
          </w:tcPr>
          <w:p w:rsidR="00D405F9" w:rsidRDefault="00D405F9" w:rsidP="00D02EBC">
            <w:pPr>
              <w:jc w:val="center"/>
            </w:pPr>
            <w:r>
              <w:t>33</w:t>
            </w:r>
          </w:p>
        </w:tc>
        <w:tc>
          <w:tcPr>
            <w:tcW w:w="1922" w:type="dxa"/>
            <w:vAlign w:val="center"/>
          </w:tcPr>
          <w:p w:rsidR="00D405F9" w:rsidRDefault="00D405F9" w:rsidP="00D02EBC">
            <w:pPr>
              <w:jc w:val="center"/>
            </w:pPr>
            <w:r>
              <w:t>299°30'41"</w:t>
            </w:r>
          </w:p>
        </w:tc>
        <w:tc>
          <w:tcPr>
            <w:tcW w:w="1560" w:type="dxa"/>
            <w:vAlign w:val="center"/>
          </w:tcPr>
          <w:p w:rsidR="00D405F9" w:rsidRDefault="00D405F9" w:rsidP="00D02EBC">
            <w:pPr>
              <w:jc w:val="center"/>
            </w:pPr>
            <w:r>
              <w:t>4,26</w:t>
            </w:r>
          </w:p>
        </w:tc>
        <w:tc>
          <w:tcPr>
            <w:tcW w:w="1871" w:type="dxa"/>
            <w:vAlign w:val="center"/>
          </w:tcPr>
          <w:p w:rsidR="00D405F9" w:rsidRDefault="00D405F9" w:rsidP="00D02EBC">
            <w:pPr>
              <w:jc w:val="center"/>
            </w:pPr>
            <w:r>
              <w:t>2218134,60</w:t>
            </w:r>
          </w:p>
        </w:tc>
        <w:tc>
          <w:tcPr>
            <w:tcW w:w="1871" w:type="dxa"/>
            <w:vAlign w:val="center"/>
          </w:tcPr>
          <w:p w:rsidR="00D405F9" w:rsidRDefault="00D405F9" w:rsidP="00D02EBC">
            <w:pPr>
              <w:jc w:val="center"/>
            </w:pPr>
            <w:r>
              <w:t>445126,24</w:t>
            </w:r>
          </w:p>
        </w:tc>
      </w:tr>
      <w:tr w:rsidR="00D405F9" w:rsidTr="00D405F9">
        <w:tc>
          <w:tcPr>
            <w:tcW w:w="930" w:type="dxa"/>
            <w:vAlign w:val="center"/>
          </w:tcPr>
          <w:p w:rsidR="00D405F9" w:rsidRDefault="00D405F9" w:rsidP="00D02EBC">
            <w:pPr>
              <w:jc w:val="center"/>
            </w:pPr>
            <w:r>
              <w:t>34</w:t>
            </w:r>
          </w:p>
        </w:tc>
        <w:tc>
          <w:tcPr>
            <w:tcW w:w="1560" w:type="dxa"/>
            <w:vAlign w:val="center"/>
          </w:tcPr>
          <w:p w:rsidR="00D405F9" w:rsidRDefault="00D405F9" w:rsidP="00D02EBC">
            <w:pPr>
              <w:jc w:val="center"/>
            </w:pPr>
            <w:r>
              <w:t>34</w:t>
            </w:r>
          </w:p>
        </w:tc>
        <w:tc>
          <w:tcPr>
            <w:tcW w:w="1922" w:type="dxa"/>
            <w:vAlign w:val="center"/>
          </w:tcPr>
          <w:p w:rsidR="00D405F9" w:rsidRDefault="00D405F9" w:rsidP="00D02EBC">
            <w:pPr>
              <w:jc w:val="center"/>
            </w:pPr>
            <w:r>
              <w:t>319°53'44"</w:t>
            </w:r>
          </w:p>
        </w:tc>
        <w:tc>
          <w:tcPr>
            <w:tcW w:w="1560" w:type="dxa"/>
            <w:vAlign w:val="center"/>
          </w:tcPr>
          <w:p w:rsidR="00D405F9" w:rsidRDefault="00D405F9" w:rsidP="00D02EBC">
            <w:pPr>
              <w:jc w:val="center"/>
            </w:pPr>
            <w:r>
              <w:t>6,63</w:t>
            </w:r>
          </w:p>
        </w:tc>
        <w:tc>
          <w:tcPr>
            <w:tcW w:w="1871" w:type="dxa"/>
            <w:vAlign w:val="center"/>
          </w:tcPr>
          <w:p w:rsidR="00D405F9" w:rsidRDefault="00D405F9" w:rsidP="00D02EBC">
            <w:pPr>
              <w:jc w:val="center"/>
            </w:pPr>
            <w:r>
              <w:t>2218136,70</w:t>
            </w:r>
          </w:p>
        </w:tc>
        <w:tc>
          <w:tcPr>
            <w:tcW w:w="1871" w:type="dxa"/>
            <w:vAlign w:val="center"/>
          </w:tcPr>
          <w:p w:rsidR="00D405F9" w:rsidRDefault="00D405F9" w:rsidP="00D02EBC">
            <w:pPr>
              <w:jc w:val="center"/>
            </w:pPr>
            <w:r>
              <w:t>445122,53</w:t>
            </w:r>
          </w:p>
        </w:tc>
      </w:tr>
      <w:tr w:rsidR="00D405F9" w:rsidTr="00D405F9">
        <w:tc>
          <w:tcPr>
            <w:tcW w:w="930" w:type="dxa"/>
            <w:vAlign w:val="center"/>
          </w:tcPr>
          <w:p w:rsidR="00D405F9" w:rsidRDefault="00D405F9" w:rsidP="00D02EBC">
            <w:pPr>
              <w:jc w:val="center"/>
            </w:pPr>
            <w:r>
              <w:t>35</w:t>
            </w:r>
          </w:p>
        </w:tc>
        <w:tc>
          <w:tcPr>
            <w:tcW w:w="1560" w:type="dxa"/>
            <w:vAlign w:val="center"/>
          </w:tcPr>
          <w:p w:rsidR="00D405F9" w:rsidRDefault="00D405F9" w:rsidP="00D02EBC">
            <w:pPr>
              <w:jc w:val="center"/>
            </w:pPr>
            <w:r>
              <w:t>35</w:t>
            </w:r>
          </w:p>
        </w:tc>
        <w:tc>
          <w:tcPr>
            <w:tcW w:w="1922" w:type="dxa"/>
            <w:vAlign w:val="center"/>
          </w:tcPr>
          <w:p w:rsidR="00D405F9" w:rsidRDefault="00D405F9" w:rsidP="00D02EBC">
            <w:pPr>
              <w:jc w:val="center"/>
            </w:pPr>
            <w:r>
              <w:t>348°21'36"</w:t>
            </w:r>
          </w:p>
        </w:tc>
        <w:tc>
          <w:tcPr>
            <w:tcW w:w="1560" w:type="dxa"/>
            <w:vAlign w:val="center"/>
          </w:tcPr>
          <w:p w:rsidR="00D405F9" w:rsidRDefault="00D405F9" w:rsidP="00D02EBC">
            <w:pPr>
              <w:jc w:val="center"/>
            </w:pPr>
            <w:r>
              <w:t>7,83</w:t>
            </w:r>
          </w:p>
        </w:tc>
        <w:tc>
          <w:tcPr>
            <w:tcW w:w="1871" w:type="dxa"/>
            <w:vAlign w:val="center"/>
          </w:tcPr>
          <w:p w:rsidR="00D405F9" w:rsidRDefault="00D405F9" w:rsidP="00D02EBC">
            <w:pPr>
              <w:jc w:val="center"/>
            </w:pPr>
            <w:r>
              <w:t>2218141,77</w:t>
            </w:r>
          </w:p>
        </w:tc>
        <w:tc>
          <w:tcPr>
            <w:tcW w:w="1871" w:type="dxa"/>
            <w:vAlign w:val="center"/>
          </w:tcPr>
          <w:p w:rsidR="00D405F9" w:rsidRDefault="00D405F9" w:rsidP="00D02EBC">
            <w:pPr>
              <w:jc w:val="center"/>
            </w:pPr>
            <w:r>
              <w:t>445118,26</w:t>
            </w:r>
          </w:p>
        </w:tc>
      </w:tr>
      <w:tr w:rsidR="00D405F9" w:rsidTr="00D405F9">
        <w:tc>
          <w:tcPr>
            <w:tcW w:w="930" w:type="dxa"/>
            <w:vAlign w:val="center"/>
          </w:tcPr>
          <w:p w:rsidR="00D405F9" w:rsidRDefault="00D405F9" w:rsidP="00D02EBC">
            <w:pPr>
              <w:jc w:val="center"/>
            </w:pPr>
            <w:r>
              <w:t>36</w:t>
            </w:r>
          </w:p>
        </w:tc>
        <w:tc>
          <w:tcPr>
            <w:tcW w:w="1560" w:type="dxa"/>
            <w:vAlign w:val="center"/>
          </w:tcPr>
          <w:p w:rsidR="00D405F9" w:rsidRDefault="00D405F9" w:rsidP="00D02EBC">
            <w:pPr>
              <w:jc w:val="center"/>
            </w:pPr>
            <w:r>
              <w:t>36</w:t>
            </w:r>
          </w:p>
        </w:tc>
        <w:tc>
          <w:tcPr>
            <w:tcW w:w="1922" w:type="dxa"/>
            <w:vAlign w:val="center"/>
          </w:tcPr>
          <w:p w:rsidR="00D405F9" w:rsidRDefault="00D405F9" w:rsidP="00D02EBC">
            <w:pPr>
              <w:jc w:val="center"/>
            </w:pPr>
            <w:r>
              <w:t>284°2'10"</w:t>
            </w:r>
          </w:p>
        </w:tc>
        <w:tc>
          <w:tcPr>
            <w:tcW w:w="1560" w:type="dxa"/>
            <w:vAlign w:val="center"/>
          </w:tcPr>
          <w:p w:rsidR="00D405F9" w:rsidRDefault="00D405F9" w:rsidP="00D02EBC">
            <w:pPr>
              <w:jc w:val="center"/>
            </w:pPr>
            <w:r>
              <w:t>1,9</w:t>
            </w:r>
          </w:p>
        </w:tc>
        <w:tc>
          <w:tcPr>
            <w:tcW w:w="1871" w:type="dxa"/>
            <w:vAlign w:val="center"/>
          </w:tcPr>
          <w:p w:rsidR="00D405F9" w:rsidRDefault="00D405F9" w:rsidP="00D02EBC">
            <w:pPr>
              <w:jc w:val="center"/>
            </w:pPr>
            <w:r>
              <w:t>2218149,44</w:t>
            </w:r>
          </w:p>
        </w:tc>
        <w:tc>
          <w:tcPr>
            <w:tcW w:w="1871" w:type="dxa"/>
            <w:vAlign w:val="center"/>
          </w:tcPr>
          <w:p w:rsidR="00D405F9" w:rsidRDefault="00D405F9" w:rsidP="00D02EBC">
            <w:pPr>
              <w:jc w:val="center"/>
            </w:pPr>
            <w:r>
              <w:t>445116,68</w:t>
            </w:r>
          </w:p>
        </w:tc>
      </w:tr>
      <w:tr w:rsidR="00D405F9" w:rsidTr="00D405F9">
        <w:tc>
          <w:tcPr>
            <w:tcW w:w="930" w:type="dxa"/>
            <w:vAlign w:val="center"/>
          </w:tcPr>
          <w:p w:rsidR="00D405F9" w:rsidRDefault="00D405F9" w:rsidP="00D02EBC">
            <w:pPr>
              <w:jc w:val="center"/>
            </w:pPr>
            <w:r>
              <w:t>37</w:t>
            </w:r>
          </w:p>
        </w:tc>
        <w:tc>
          <w:tcPr>
            <w:tcW w:w="1560" w:type="dxa"/>
            <w:vAlign w:val="center"/>
          </w:tcPr>
          <w:p w:rsidR="00D405F9" w:rsidRDefault="00D405F9" w:rsidP="00D02EBC">
            <w:pPr>
              <w:jc w:val="center"/>
            </w:pPr>
            <w:r>
              <w:t>1</w:t>
            </w:r>
          </w:p>
        </w:tc>
        <w:tc>
          <w:tcPr>
            <w:tcW w:w="1922" w:type="dxa"/>
            <w:vAlign w:val="center"/>
          </w:tcPr>
          <w:p w:rsidR="00D405F9" w:rsidRDefault="00D405F9" w:rsidP="00D02EBC">
            <w:pPr>
              <w:jc w:val="center"/>
            </w:pPr>
            <w:r>
              <w:t>189°37'27"</w:t>
            </w:r>
          </w:p>
        </w:tc>
        <w:tc>
          <w:tcPr>
            <w:tcW w:w="1560" w:type="dxa"/>
            <w:vAlign w:val="center"/>
          </w:tcPr>
          <w:p w:rsidR="00D405F9" w:rsidRDefault="00D405F9" w:rsidP="00D02EBC">
            <w:pPr>
              <w:jc w:val="center"/>
            </w:pPr>
            <w:r>
              <w:t>34,33</w:t>
            </w:r>
          </w:p>
        </w:tc>
        <w:tc>
          <w:tcPr>
            <w:tcW w:w="1871" w:type="dxa"/>
            <w:vAlign w:val="center"/>
          </w:tcPr>
          <w:p w:rsidR="00D405F9" w:rsidRDefault="00D405F9" w:rsidP="00D02EBC">
            <w:pPr>
              <w:jc w:val="center"/>
            </w:pPr>
            <w:r>
              <w:t>2218149,90</w:t>
            </w:r>
          </w:p>
        </w:tc>
        <w:tc>
          <w:tcPr>
            <w:tcW w:w="1871" w:type="dxa"/>
            <w:vAlign w:val="center"/>
          </w:tcPr>
          <w:p w:rsidR="00D405F9" w:rsidRDefault="00D405F9" w:rsidP="00D02EBC">
            <w:pPr>
              <w:jc w:val="center"/>
            </w:pPr>
            <w:r>
              <w:t>445114,84</w:t>
            </w:r>
          </w:p>
        </w:tc>
      </w:tr>
      <w:tr w:rsidR="00D405F9" w:rsidTr="00D405F9">
        <w:tc>
          <w:tcPr>
            <w:tcW w:w="930" w:type="dxa"/>
          </w:tcPr>
          <w:p w:rsidR="00D405F9" w:rsidRDefault="00D405F9" w:rsidP="00D02EBC"/>
        </w:tc>
        <w:tc>
          <w:tcPr>
            <w:tcW w:w="1560" w:type="dxa"/>
          </w:tcPr>
          <w:p w:rsidR="00D405F9" w:rsidRDefault="00D405F9" w:rsidP="00D02EBC"/>
        </w:tc>
        <w:tc>
          <w:tcPr>
            <w:tcW w:w="1922" w:type="dxa"/>
          </w:tcPr>
          <w:p w:rsidR="00D405F9" w:rsidRDefault="00D405F9" w:rsidP="00D02EBC"/>
        </w:tc>
        <w:tc>
          <w:tcPr>
            <w:tcW w:w="1560" w:type="dxa"/>
          </w:tcPr>
          <w:p w:rsidR="00D405F9" w:rsidRDefault="00D405F9" w:rsidP="00D02EBC"/>
        </w:tc>
        <w:tc>
          <w:tcPr>
            <w:tcW w:w="1871" w:type="dxa"/>
          </w:tcPr>
          <w:p w:rsidR="00D405F9" w:rsidRDefault="00D405F9" w:rsidP="00D02EBC"/>
        </w:tc>
        <w:tc>
          <w:tcPr>
            <w:tcW w:w="1871" w:type="dxa"/>
          </w:tcPr>
          <w:p w:rsidR="00D405F9" w:rsidRDefault="00D405F9" w:rsidP="00D02EBC"/>
        </w:tc>
      </w:tr>
      <w:tr w:rsidR="00D405F9" w:rsidTr="00D405F9">
        <w:tc>
          <w:tcPr>
            <w:tcW w:w="930" w:type="dxa"/>
            <w:vAlign w:val="center"/>
          </w:tcPr>
          <w:p w:rsidR="00D405F9" w:rsidRDefault="00D405F9" w:rsidP="00D02EBC">
            <w:pPr>
              <w:jc w:val="center"/>
            </w:pPr>
            <w:r>
              <w:t>1</w:t>
            </w:r>
          </w:p>
        </w:tc>
        <w:tc>
          <w:tcPr>
            <w:tcW w:w="1560" w:type="dxa"/>
            <w:vAlign w:val="center"/>
          </w:tcPr>
          <w:p w:rsidR="00D405F9" w:rsidRDefault="00D405F9" w:rsidP="00D02EBC">
            <w:pPr>
              <w:jc w:val="center"/>
            </w:pPr>
            <w:r>
              <w:t>37</w:t>
            </w:r>
          </w:p>
        </w:tc>
        <w:tc>
          <w:tcPr>
            <w:tcW w:w="1922" w:type="dxa"/>
            <w:vAlign w:val="center"/>
          </w:tcPr>
          <w:p w:rsidR="00D405F9" w:rsidRDefault="00D405F9" w:rsidP="00D02EBC">
            <w:pPr>
              <w:jc w:val="center"/>
            </w:pPr>
            <w:r>
              <w:t>236°0'35"</w:t>
            </w:r>
          </w:p>
        </w:tc>
        <w:tc>
          <w:tcPr>
            <w:tcW w:w="1560" w:type="dxa"/>
            <w:vAlign w:val="center"/>
          </w:tcPr>
          <w:p w:rsidR="00D405F9" w:rsidRDefault="00D405F9" w:rsidP="00D02EBC">
            <w:pPr>
              <w:jc w:val="center"/>
            </w:pPr>
            <w:r>
              <w:t>209,64</w:t>
            </w:r>
          </w:p>
        </w:tc>
        <w:tc>
          <w:tcPr>
            <w:tcW w:w="1871" w:type="dxa"/>
            <w:vAlign w:val="center"/>
          </w:tcPr>
          <w:p w:rsidR="00D405F9" w:rsidRDefault="00D405F9" w:rsidP="00D02EBC">
            <w:pPr>
              <w:jc w:val="center"/>
            </w:pPr>
            <w:r>
              <w:t>2219788,99</w:t>
            </w:r>
          </w:p>
        </w:tc>
        <w:tc>
          <w:tcPr>
            <w:tcW w:w="1871" w:type="dxa"/>
            <w:vAlign w:val="center"/>
          </w:tcPr>
          <w:p w:rsidR="00D405F9" w:rsidRDefault="00D405F9" w:rsidP="00D02EBC">
            <w:pPr>
              <w:jc w:val="center"/>
            </w:pPr>
            <w:r>
              <w:t>445211,46</w:t>
            </w:r>
          </w:p>
        </w:tc>
      </w:tr>
      <w:tr w:rsidR="00D405F9" w:rsidTr="00D405F9">
        <w:tc>
          <w:tcPr>
            <w:tcW w:w="930" w:type="dxa"/>
            <w:vAlign w:val="center"/>
          </w:tcPr>
          <w:p w:rsidR="00D405F9" w:rsidRDefault="00D405F9" w:rsidP="00D02EBC">
            <w:pPr>
              <w:jc w:val="center"/>
            </w:pPr>
            <w:r>
              <w:t>2</w:t>
            </w:r>
          </w:p>
        </w:tc>
        <w:tc>
          <w:tcPr>
            <w:tcW w:w="1560" w:type="dxa"/>
            <w:vAlign w:val="center"/>
          </w:tcPr>
          <w:p w:rsidR="00D405F9" w:rsidRDefault="00D405F9" w:rsidP="00D02EBC">
            <w:pPr>
              <w:jc w:val="center"/>
            </w:pPr>
            <w:r>
              <w:t>38</w:t>
            </w:r>
          </w:p>
        </w:tc>
        <w:tc>
          <w:tcPr>
            <w:tcW w:w="1922" w:type="dxa"/>
            <w:vAlign w:val="center"/>
          </w:tcPr>
          <w:p w:rsidR="00D405F9" w:rsidRDefault="00D405F9" w:rsidP="00D02EBC">
            <w:pPr>
              <w:jc w:val="center"/>
            </w:pPr>
            <w:r>
              <w:t>235°26'44"</w:t>
            </w:r>
          </w:p>
        </w:tc>
        <w:tc>
          <w:tcPr>
            <w:tcW w:w="1560" w:type="dxa"/>
            <w:vAlign w:val="center"/>
          </w:tcPr>
          <w:p w:rsidR="00D405F9" w:rsidRDefault="00D405F9" w:rsidP="00D02EBC">
            <w:pPr>
              <w:jc w:val="center"/>
            </w:pPr>
            <w:r>
              <w:t>1,29</w:t>
            </w:r>
          </w:p>
        </w:tc>
        <w:tc>
          <w:tcPr>
            <w:tcW w:w="1871" w:type="dxa"/>
            <w:vAlign w:val="center"/>
          </w:tcPr>
          <w:p w:rsidR="00D405F9" w:rsidRDefault="00D405F9" w:rsidP="00D02EBC">
            <w:pPr>
              <w:jc w:val="center"/>
            </w:pPr>
            <w:r>
              <w:t>2219671,79</w:t>
            </w:r>
          </w:p>
        </w:tc>
        <w:tc>
          <w:tcPr>
            <w:tcW w:w="1871" w:type="dxa"/>
            <w:vAlign w:val="center"/>
          </w:tcPr>
          <w:p w:rsidR="00D405F9" w:rsidRDefault="00D405F9" w:rsidP="00D02EBC">
            <w:pPr>
              <w:jc w:val="center"/>
            </w:pPr>
            <w:r>
              <w:t>445037,64</w:t>
            </w:r>
          </w:p>
        </w:tc>
      </w:tr>
      <w:tr w:rsidR="00D405F9" w:rsidTr="00D405F9">
        <w:tc>
          <w:tcPr>
            <w:tcW w:w="930" w:type="dxa"/>
            <w:vAlign w:val="center"/>
          </w:tcPr>
          <w:p w:rsidR="00D405F9" w:rsidRDefault="00D405F9" w:rsidP="00D02EBC">
            <w:pPr>
              <w:jc w:val="center"/>
            </w:pPr>
            <w:r>
              <w:t>3</w:t>
            </w:r>
          </w:p>
        </w:tc>
        <w:tc>
          <w:tcPr>
            <w:tcW w:w="1560" w:type="dxa"/>
            <w:vAlign w:val="center"/>
          </w:tcPr>
          <w:p w:rsidR="00D405F9" w:rsidRDefault="00D405F9" w:rsidP="00D02EBC">
            <w:pPr>
              <w:jc w:val="center"/>
            </w:pPr>
            <w:r>
              <w:t>39</w:t>
            </w:r>
          </w:p>
        </w:tc>
        <w:tc>
          <w:tcPr>
            <w:tcW w:w="1922" w:type="dxa"/>
            <w:vAlign w:val="center"/>
          </w:tcPr>
          <w:p w:rsidR="00D405F9" w:rsidRDefault="00D405F9" w:rsidP="00D02EBC">
            <w:pPr>
              <w:jc w:val="center"/>
            </w:pPr>
            <w:r>
              <w:t>236°3'4"</w:t>
            </w:r>
          </w:p>
        </w:tc>
        <w:tc>
          <w:tcPr>
            <w:tcW w:w="1560" w:type="dxa"/>
            <w:vAlign w:val="center"/>
          </w:tcPr>
          <w:p w:rsidR="00D405F9" w:rsidRDefault="00D405F9" w:rsidP="00D02EBC">
            <w:pPr>
              <w:jc w:val="center"/>
            </w:pPr>
            <w:r>
              <w:t>15,35</w:t>
            </w:r>
          </w:p>
        </w:tc>
        <w:tc>
          <w:tcPr>
            <w:tcW w:w="1871" w:type="dxa"/>
            <w:vAlign w:val="center"/>
          </w:tcPr>
          <w:p w:rsidR="00D405F9" w:rsidRDefault="00D405F9" w:rsidP="00D02EBC">
            <w:pPr>
              <w:jc w:val="center"/>
            </w:pPr>
            <w:r>
              <w:t>2219671,06</w:t>
            </w:r>
          </w:p>
        </w:tc>
        <w:tc>
          <w:tcPr>
            <w:tcW w:w="1871" w:type="dxa"/>
            <w:vAlign w:val="center"/>
          </w:tcPr>
          <w:p w:rsidR="00D405F9" w:rsidRDefault="00D405F9" w:rsidP="00D02EBC">
            <w:pPr>
              <w:jc w:val="center"/>
            </w:pPr>
            <w:r>
              <w:t>445036,58</w:t>
            </w:r>
          </w:p>
        </w:tc>
      </w:tr>
      <w:tr w:rsidR="00D405F9" w:rsidTr="00D405F9">
        <w:tc>
          <w:tcPr>
            <w:tcW w:w="930" w:type="dxa"/>
            <w:vAlign w:val="center"/>
          </w:tcPr>
          <w:p w:rsidR="00D405F9" w:rsidRDefault="00D405F9" w:rsidP="00D02EBC">
            <w:pPr>
              <w:jc w:val="center"/>
            </w:pPr>
            <w:r>
              <w:t>4</w:t>
            </w:r>
          </w:p>
        </w:tc>
        <w:tc>
          <w:tcPr>
            <w:tcW w:w="1560" w:type="dxa"/>
            <w:vAlign w:val="center"/>
          </w:tcPr>
          <w:p w:rsidR="00D405F9" w:rsidRDefault="00D405F9" w:rsidP="00D02EBC">
            <w:pPr>
              <w:jc w:val="center"/>
            </w:pPr>
            <w:r>
              <w:t>40</w:t>
            </w:r>
          </w:p>
        </w:tc>
        <w:tc>
          <w:tcPr>
            <w:tcW w:w="1922" w:type="dxa"/>
            <w:vAlign w:val="center"/>
          </w:tcPr>
          <w:p w:rsidR="00D405F9" w:rsidRDefault="00D405F9" w:rsidP="00D02EBC">
            <w:pPr>
              <w:jc w:val="center"/>
            </w:pPr>
            <w:r>
              <w:t>235°55'6"</w:t>
            </w:r>
          </w:p>
        </w:tc>
        <w:tc>
          <w:tcPr>
            <w:tcW w:w="1560" w:type="dxa"/>
            <w:vAlign w:val="center"/>
          </w:tcPr>
          <w:p w:rsidR="00D405F9" w:rsidRDefault="00D405F9" w:rsidP="00D02EBC">
            <w:pPr>
              <w:jc w:val="center"/>
            </w:pPr>
            <w:r>
              <w:t>12,17</w:t>
            </w:r>
          </w:p>
        </w:tc>
        <w:tc>
          <w:tcPr>
            <w:tcW w:w="1871" w:type="dxa"/>
            <w:vAlign w:val="center"/>
          </w:tcPr>
          <w:p w:rsidR="00D405F9" w:rsidRDefault="00D405F9" w:rsidP="00D02EBC">
            <w:pPr>
              <w:jc w:val="center"/>
            </w:pPr>
            <w:r>
              <w:t>2219662,49</w:t>
            </w:r>
          </w:p>
        </w:tc>
        <w:tc>
          <w:tcPr>
            <w:tcW w:w="1871" w:type="dxa"/>
            <w:vAlign w:val="center"/>
          </w:tcPr>
          <w:p w:rsidR="00D405F9" w:rsidRDefault="00D405F9" w:rsidP="00D02EBC">
            <w:pPr>
              <w:jc w:val="center"/>
            </w:pPr>
            <w:r>
              <w:t>445023,85</w:t>
            </w:r>
          </w:p>
        </w:tc>
      </w:tr>
      <w:tr w:rsidR="00D405F9" w:rsidTr="00D405F9">
        <w:tc>
          <w:tcPr>
            <w:tcW w:w="930" w:type="dxa"/>
            <w:vAlign w:val="center"/>
          </w:tcPr>
          <w:p w:rsidR="00D405F9" w:rsidRDefault="00D405F9" w:rsidP="00D02EBC">
            <w:pPr>
              <w:jc w:val="center"/>
            </w:pPr>
            <w:r>
              <w:t>5</w:t>
            </w:r>
          </w:p>
        </w:tc>
        <w:tc>
          <w:tcPr>
            <w:tcW w:w="1560" w:type="dxa"/>
            <w:vAlign w:val="center"/>
          </w:tcPr>
          <w:p w:rsidR="00D405F9" w:rsidRDefault="00D405F9" w:rsidP="00D02EBC">
            <w:pPr>
              <w:jc w:val="center"/>
            </w:pPr>
            <w:r>
              <w:t>41</w:t>
            </w:r>
          </w:p>
        </w:tc>
        <w:tc>
          <w:tcPr>
            <w:tcW w:w="1922" w:type="dxa"/>
            <w:vAlign w:val="center"/>
          </w:tcPr>
          <w:p w:rsidR="00D405F9" w:rsidRDefault="00D405F9" w:rsidP="00D02EBC">
            <w:pPr>
              <w:jc w:val="center"/>
            </w:pPr>
            <w:r>
              <w:t>335°57'43"</w:t>
            </w:r>
          </w:p>
        </w:tc>
        <w:tc>
          <w:tcPr>
            <w:tcW w:w="1560" w:type="dxa"/>
            <w:vAlign w:val="center"/>
          </w:tcPr>
          <w:p w:rsidR="00D405F9" w:rsidRDefault="00D405F9" w:rsidP="00D02EBC">
            <w:pPr>
              <w:jc w:val="center"/>
            </w:pPr>
            <w:r>
              <w:t>15,42</w:t>
            </w:r>
          </w:p>
        </w:tc>
        <w:tc>
          <w:tcPr>
            <w:tcW w:w="1871" w:type="dxa"/>
            <w:vAlign w:val="center"/>
          </w:tcPr>
          <w:p w:rsidR="00D405F9" w:rsidRDefault="00D405F9" w:rsidP="00D02EBC">
            <w:pPr>
              <w:jc w:val="center"/>
            </w:pPr>
            <w:r>
              <w:t>2219655,67</w:t>
            </w:r>
          </w:p>
        </w:tc>
        <w:tc>
          <w:tcPr>
            <w:tcW w:w="1871" w:type="dxa"/>
            <w:vAlign w:val="center"/>
          </w:tcPr>
          <w:p w:rsidR="00D405F9" w:rsidRDefault="00D405F9" w:rsidP="00D02EBC">
            <w:pPr>
              <w:jc w:val="center"/>
            </w:pPr>
            <w:r>
              <w:t>445013,77</w:t>
            </w:r>
          </w:p>
        </w:tc>
      </w:tr>
      <w:tr w:rsidR="00D405F9" w:rsidTr="00D405F9">
        <w:tc>
          <w:tcPr>
            <w:tcW w:w="930" w:type="dxa"/>
            <w:vAlign w:val="center"/>
          </w:tcPr>
          <w:p w:rsidR="00D405F9" w:rsidRDefault="00D405F9" w:rsidP="00D02EBC">
            <w:pPr>
              <w:jc w:val="center"/>
            </w:pPr>
            <w:r>
              <w:t>6</w:t>
            </w:r>
          </w:p>
        </w:tc>
        <w:tc>
          <w:tcPr>
            <w:tcW w:w="1560" w:type="dxa"/>
            <w:vAlign w:val="center"/>
          </w:tcPr>
          <w:p w:rsidR="00D405F9" w:rsidRDefault="00D405F9" w:rsidP="00D02EBC">
            <w:pPr>
              <w:jc w:val="center"/>
            </w:pPr>
            <w:r>
              <w:t>42</w:t>
            </w:r>
          </w:p>
        </w:tc>
        <w:tc>
          <w:tcPr>
            <w:tcW w:w="1922" w:type="dxa"/>
            <w:vAlign w:val="center"/>
          </w:tcPr>
          <w:p w:rsidR="00D405F9" w:rsidRDefault="00D405F9" w:rsidP="00D02EBC">
            <w:pPr>
              <w:jc w:val="center"/>
            </w:pPr>
            <w:r>
              <w:t>236°22'20"</w:t>
            </w:r>
          </w:p>
        </w:tc>
        <w:tc>
          <w:tcPr>
            <w:tcW w:w="1560" w:type="dxa"/>
            <w:vAlign w:val="center"/>
          </w:tcPr>
          <w:p w:rsidR="00D405F9" w:rsidRDefault="00D405F9" w:rsidP="00D02EBC">
            <w:pPr>
              <w:jc w:val="center"/>
            </w:pPr>
            <w:r>
              <w:t>7,64</w:t>
            </w:r>
          </w:p>
        </w:tc>
        <w:tc>
          <w:tcPr>
            <w:tcW w:w="1871" w:type="dxa"/>
            <w:vAlign w:val="center"/>
          </w:tcPr>
          <w:p w:rsidR="00D405F9" w:rsidRDefault="00D405F9" w:rsidP="00D02EBC">
            <w:pPr>
              <w:jc w:val="center"/>
            </w:pPr>
            <w:r>
              <w:t>2219669,75</w:t>
            </w:r>
          </w:p>
        </w:tc>
        <w:tc>
          <w:tcPr>
            <w:tcW w:w="1871" w:type="dxa"/>
            <w:vAlign w:val="center"/>
          </w:tcPr>
          <w:p w:rsidR="00D405F9" w:rsidRDefault="00D405F9" w:rsidP="00D02EBC">
            <w:pPr>
              <w:jc w:val="center"/>
            </w:pPr>
            <w:r>
              <w:t>445007,49</w:t>
            </w:r>
          </w:p>
        </w:tc>
      </w:tr>
      <w:tr w:rsidR="00D405F9" w:rsidTr="00D405F9">
        <w:tc>
          <w:tcPr>
            <w:tcW w:w="930" w:type="dxa"/>
            <w:vAlign w:val="center"/>
          </w:tcPr>
          <w:p w:rsidR="00D405F9" w:rsidRDefault="00D405F9" w:rsidP="00D02EBC">
            <w:pPr>
              <w:jc w:val="center"/>
            </w:pPr>
            <w:r>
              <w:t>7</w:t>
            </w:r>
          </w:p>
        </w:tc>
        <w:tc>
          <w:tcPr>
            <w:tcW w:w="1560" w:type="dxa"/>
            <w:vAlign w:val="center"/>
          </w:tcPr>
          <w:p w:rsidR="00D405F9" w:rsidRDefault="00D405F9" w:rsidP="00D02EBC">
            <w:pPr>
              <w:jc w:val="center"/>
            </w:pPr>
            <w:r>
              <w:t>43</w:t>
            </w:r>
          </w:p>
        </w:tc>
        <w:tc>
          <w:tcPr>
            <w:tcW w:w="1922" w:type="dxa"/>
            <w:vAlign w:val="center"/>
          </w:tcPr>
          <w:p w:rsidR="00D405F9" w:rsidRDefault="00D405F9" w:rsidP="00D02EBC">
            <w:pPr>
              <w:jc w:val="center"/>
            </w:pPr>
            <w:r>
              <w:t>156°57'42"</w:t>
            </w:r>
          </w:p>
        </w:tc>
        <w:tc>
          <w:tcPr>
            <w:tcW w:w="1560" w:type="dxa"/>
            <w:vAlign w:val="center"/>
          </w:tcPr>
          <w:p w:rsidR="00D405F9" w:rsidRDefault="00D405F9" w:rsidP="00D02EBC">
            <w:pPr>
              <w:jc w:val="center"/>
            </w:pPr>
            <w:r>
              <w:t>15,49</w:t>
            </w:r>
          </w:p>
        </w:tc>
        <w:tc>
          <w:tcPr>
            <w:tcW w:w="1871" w:type="dxa"/>
            <w:vAlign w:val="center"/>
          </w:tcPr>
          <w:p w:rsidR="00D405F9" w:rsidRDefault="00D405F9" w:rsidP="00D02EBC">
            <w:pPr>
              <w:jc w:val="center"/>
            </w:pPr>
            <w:r>
              <w:t>2219665,52</w:t>
            </w:r>
          </w:p>
        </w:tc>
        <w:tc>
          <w:tcPr>
            <w:tcW w:w="1871" w:type="dxa"/>
            <w:vAlign w:val="center"/>
          </w:tcPr>
          <w:p w:rsidR="00D405F9" w:rsidRDefault="00D405F9" w:rsidP="00D02EBC">
            <w:pPr>
              <w:jc w:val="center"/>
            </w:pPr>
            <w:r>
              <w:t>445001,13</w:t>
            </w:r>
          </w:p>
        </w:tc>
      </w:tr>
      <w:tr w:rsidR="00D405F9" w:rsidTr="00D405F9">
        <w:tc>
          <w:tcPr>
            <w:tcW w:w="930" w:type="dxa"/>
            <w:vAlign w:val="center"/>
          </w:tcPr>
          <w:p w:rsidR="00D405F9" w:rsidRDefault="00D405F9" w:rsidP="00D02EBC">
            <w:pPr>
              <w:jc w:val="center"/>
            </w:pPr>
            <w:r>
              <w:t>8</w:t>
            </w:r>
          </w:p>
        </w:tc>
        <w:tc>
          <w:tcPr>
            <w:tcW w:w="1560" w:type="dxa"/>
            <w:vAlign w:val="center"/>
          </w:tcPr>
          <w:p w:rsidR="00D405F9" w:rsidRDefault="00D405F9" w:rsidP="00D02EBC">
            <w:pPr>
              <w:jc w:val="center"/>
            </w:pPr>
            <w:r>
              <w:t>44</w:t>
            </w:r>
          </w:p>
        </w:tc>
        <w:tc>
          <w:tcPr>
            <w:tcW w:w="1922" w:type="dxa"/>
            <w:vAlign w:val="center"/>
          </w:tcPr>
          <w:p w:rsidR="00D405F9" w:rsidRDefault="00D405F9" w:rsidP="00D02EBC">
            <w:pPr>
              <w:jc w:val="center"/>
            </w:pPr>
            <w:r>
              <w:t>236°8'13"</w:t>
            </w:r>
          </w:p>
        </w:tc>
        <w:tc>
          <w:tcPr>
            <w:tcW w:w="1560" w:type="dxa"/>
            <w:vAlign w:val="center"/>
          </w:tcPr>
          <w:p w:rsidR="00D405F9" w:rsidRDefault="00D405F9" w:rsidP="00D02EBC">
            <w:pPr>
              <w:jc w:val="center"/>
            </w:pPr>
            <w:r>
              <w:t>261,64</w:t>
            </w:r>
          </w:p>
        </w:tc>
        <w:tc>
          <w:tcPr>
            <w:tcW w:w="1871" w:type="dxa"/>
            <w:vAlign w:val="center"/>
          </w:tcPr>
          <w:p w:rsidR="00D405F9" w:rsidRDefault="00D405F9" w:rsidP="00D02EBC">
            <w:pPr>
              <w:jc w:val="center"/>
            </w:pPr>
            <w:r>
              <w:t>2219651,27</w:t>
            </w:r>
          </w:p>
        </w:tc>
        <w:tc>
          <w:tcPr>
            <w:tcW w:w="1871" w:type="dxa"/>
            <w:vAlign w:val="center"/>
          </w:tcPr>
          <w:p w:rsidR="00D405F9" w:rsidRDefault="00D405F9" w:rsidP="00D02EBC">
            <w:pPr>
              <w:jc w:val="center"/>
            </w:pPr>
            <w:r>
              <w:t>445007,19</w:t>
            </w:r>
          </w:p>
        </w:tc>
      </w:tr>
      <w:tr w:rsidR="00D405F9" w:rsidTr="00D405F9">
        <w:tc>
          <w:tcPr>
            <w:tcW w:w="930" w:type="dxa"/>
            <w:vAlign w:val="center"/>
          </w:tcPr>
          <w:p w:rsidR="00D405F9" w:rsidRDefault="00D405F9" w:rsidP="00D02EBC">
            <w:pPr>
              <w:jc w:val="center"/>
            </w:pPr>
            <w:r>
              <w:t>9</w:t>
            </w:r>
          </w:p>
        </w:tc>
        <w:tc>
          <w:tcPr>
            <w:tcW w:w="1560" w:type="dxa"/>
            <w:vAlign w:val="center"/>
          </w:tcPr>
          <w:p w:rsidR="00D405F9" w:rsidRDefault="00D405F9" w:rsidP="00D02EBC">
            <w:pPr>
              <w:jc w:val="center"/>
            </w:pPr>
            <w:r>
              <w:t>45</w:t>
            </w:r>
          </w:p>
        </w:tc>
        <w:tc>
          <w:tcPr>
            <w:tcW w:w="1922" w:type="dxa"/>
            <w:vAlign w:val="center"/>
          </w:tcPr>
          <w:p w:rsidR="00D405F9" w:rsidRDefault="00D405F9" w:rsidP="00D02EBC">
            <w:pPr>
              <w:jc w:val="center"/>
            </w:pPr>
            <w:r>
              <w:t>144°55'34"</w:t>
            </w:r>
          </w:p>
        </w:tc>
        <w:tc>
          <w:tcPr>
            <w:tcW w:w="1560" w:type="dxa"/>
            <w:vAlign w:val="center"/>
          </w:tcPr>
          <w:p w:rsidR="00D405F9" w:rsidRDefault="00D405F9" w:rsidP="00D02EBC">
            <w:pPr>
              <w:jc w:val="center"/>
            </w:pPr>
            <w:r>
              <w:t>1,72</w:t>
            </w:r>
          </w:p>
        </w:tc>
        <w:tc>
          <w:tcPr>
            <w:tcW w:w="1871" w:type="dxa"/>
            <w:vAlign w:val="center"/>
          </w:tcPr>
          <w:p w:rsidR="00D405F9" w:rsidRDefault="00D405F9" w:rsidP="00D02EBC">
            <w:pPr>
              <w:jc w:val="center"/>
            </w:pPr>
            <w:r>
              <w:t>2219505,48</w:t>
            </w:r>
          </w:p>
        </w:tc>
        <w:tc>
          <w:tcPr>
            <w:tcW w:w="1871" w:type="dxa"/>
            <w:vAlign w:val="center"/>
          </w:tcPr>
          <w:p w:rsidR="00D405F9" w:rsidRDefault="00D405F9" w:rsidP="00D02EBC">
            <w:pPr>
              <w:jc w:val="center"/>
            </w:pPr>
            <w:r>
              <w:t>444789,93</w:t>
            </w:r>
          </w:p>
        </w:tc>
      </w:tr>
      <w:tr w:rsidR="00D405F9" w:rsidTr="00D405F9">
        <w:tc>
          <w:tcPr>
            <w:tcW w:w="930" w:type="dxa"/>
            <w:vAlign w:val="center"/>
          </w:tcPr>
          <w:p w:rsidR="00D405F9" w:rsidRDefault="00D405F9" w:rsidP="00D02EBC">
            <w:pPr>
              <w:jc w:val="center"/>
            </w:pPr>
            <w:r>
              <w:t>10</w:t>
            </w:r>
          </w:p>
        </w:tc>
        <w:tc>
          <w:tcPr>
            <w:tcW w:w="1560" w:type="dxa"/>
            <w:vAlign w:val="center"/>
          </w:tcPr>
          <w:p w:rsidR="00D405F9" w:rsidRDefault="00D405F9" w:rsidP="00D02EBC">
            <w:pPr>
              <w:jc w:val="center"/>
            </w:pPr>
            <w:r>
              <w:t>46</w:t>
            </w:r>
          </w:p>
        </w:tc>
        <w:tc>
          <w:tcPr>
            <w:tcW w:w="1922" w:type="dxa"/>
            <w:vAlign w:val="center"/>
          </w:tcPr>
          <w:p w:rsidR="00D405F9" w:rsidRDefault="00D405F9" w:rsidP="00D02EBC">
            <w:pPr>
              <w:jc w:val="center"/>
            </w:pPr>
            <w:r>
              <w:t>57°41'7"</w:t>
            </w:r>
          </w:p>
        </w:tc>
        <w:tc>
          <w:tcPr>
            <w:tcW w:w="1560" w:type="dxa"/>
            <w:vAlign w:val="center"/>
          </w:tcPr>
          <w:p w:rsidR="00D405F9" w:rsidRDefault="00D405F9" w:rsidP="00D02EBC">
            <w:pPr>
              <w:jc w:val="center"/>
            </w:pPr>
            <w:r>
              <w:t>73,84</w:t>
            </w:r>
          </w:p>
        </w:tc>
        <w:tc>
          <w:tcPr>
            <w:tcW w:w="1871" w:type="dxa"/>
            <w:vAlign w:val="center"/>
          </w:tcPr>
          <w:p w:rsidR="00D405F9" w:rsidRDefault="00D405F9" w:rsidP="00D02EBC">
            <w:pPr>
              <w:jc w:val="center"/>
            </w:pPr>
            <w:r>
              <w:t>2219504,07</w:t>
            </w:r>
          </w:p>
        </w:tc>
        <w:tc>
          <w:tcPr>
            <w:tcW w:w="1871" w:type="dxa"/>
            <w:vAlign w:val="center"/>
          </w:tcPr>
          <w:p w:rsidR="00D405F9" w:rsidRDefault="00D405F9" w:rsidP="00D02EBC">
            <w:pPr>
              <w:jc w:val="center"/>
            </w:pPr>
            <w:r>
              <w:t>444790,92</w:t>
            </w:r>
          </w:p>
        </w:tc>
      </w:tr>
      <w:tr w:rsidR="00D405F9" w:rsidTr="00D405F9">
        <w:tc>
          <w:tcPr>
            <w:tcW w:w="930" w:type="dxa"/>
            <w:vAlign w:val="center"/>
          </w:tcPr>
          <w:p w:rsidR="00D405F9" w:rsidRDefault="00D405F9" w:rsidP="00D02EBC">
            <w:pPr>
              <w:jc w:val="center"/>
            </w:pPr>
            <w:r>
              <w:t>11</w:t>
            </w:r>
          </w:p>
        </w:tc>
        <w:tc>
          <w:tcPr>
            <w:tcW w:w="1560" w:type="dxa"/>
            <w:vAlign w:val="center"/>
          </w:tcPr>
          <w:p w:rsidR="00D405F9" w:rsidRDefault="00D405F9" w:rsidP="00D02EBC">
            <w:pPr>
              <w:jc w:val="center"/>
            </w:pPr>
            <w:r>
              <w:t>47</w:t>
            </w:r>
          </w:p>
        </w:tc>
        <w:tc>
          <w:tcPr>
            <w:tcW w:w="1922" w:type="dxa"/>
            <w:vAlign w:val="center"/>
          </w:tcPr>
          <w:p w:rsidR="00D405F9" w:rsidRDefault="00D405F9" w:rsidP="00D02EBC">
            <w:pPr>
              <w:jc w:val="center"/>
            </w:pPr>
            <w:r>
              <w:t>57°47'29"</w:t>
            </w:r>
          </w:p>
        </w:tc>
        <w:tc>
          <w:tcPr>
            <w:tcW w:w="1560" w:type="dxa"/>
            <w:vAlign w:val="center"/>
          </w:tcPr>
          <w:p w:rsidR="00D405F9" w:rsidRDefault="00D405F9" w:rsidP="00D02EBC">
            <w:pPr>
              <w:jc w:val="center"/>
            </w:pPr>
            <w:r>
              <w:t>79,81</w:t>
            </w:r>
          </w:p>
        </w:tc>
        <w:tc>
          <w:tcPr>
            <w:tcW w:w="1871" w:type="dxa"/>
            <w:vAlign w:val="center"/>
          </w:tcPr>
          <w:p w:rsidR="00D405F9" w:rsidRDefault="00D405F9" w:rsidP="00D02EBC">
            <w:pPr>
              <w:jc w:val="center"/>
            </w:pPr>
            <w:r>
              <w:t>2219543,54</w:t>
            </w:r>
          </w:p>
        </w:tc>
        <w:tc>
          <w:tcPr>
            <w:tcW w:w="1871" w:type="dxa"/>
            <w:vAlign w:val="center"/>
          </w:tcPr>
          <w:p w:rsidR="00D405F9" w:rsidRDefault="00D405F9" w:rsidP="00D02EBC">
            <w:pPr>
              <w:jc w:val="center"/>
            </w:pPr>
            <w:r>
              <w:t>444853,32</w:t>
            </w:r>
          </w:p>
        </w:tc>
      </w:tr>
      <w:tr w:rsidR="00D405F9" w:rsidTr="00D405F9">
        <w:tc>
          <w:tcPr>
            <w:tcW w:w="930" w:type="dxa"/>
            <w:vAlign w:val="center"/>
          </w:tcPr>
          <w:p w:rsidR="00D405F9" w:rsidRDefault="00D405F9" w:rsidP="00D02EBC">
            <w:pPr>
              <w:jc w:val="center"/>
            </w:pPr>
            <w:r>
              <w:t>12</w:t>
            </w:r>
          </w:p>
        </w:tc>
        <w:tc>
          <w:tcPr>
            <w:tcW w:w="1560" w:type="dxa"/>
            <w:vAlign w:val="center"/>
          </w:tcPr>
          <w:p w:rsidR="00D405F9" w:rsidRDefault="00D405F9" w:rsidP="00D02EBC">
            <w:pPr>
              <w:jc w:val="center"/>
            </w:pPr>
            <w:r>
              <w:t>48</w:t>
            </w:r>
          </w:p>
        </w:tc>
        <w:tc>
          <w:tcPr>
            <w:tcW w:w="1922" w:type="dxa"/>
            <w:vAlign w:val="center"/>
          </w:tcPr>
          <w:p w:rsidR="00D405F9" w:rsidRDefault="00D405F9" w:rsidP="00D02EBC">
            <w:pPr>
              <w:jc w:val="center"/>
            </w:pPr>
            <w:r>
              <w:t>58°44'50"</w:t>
            </w:r>
          </w:p>
        </w:tc>
        <w:tc>
          <w:tcPr>
            <w:tcW w:w="1560" w:type="dxa"/>
            <w:vAlign w:val="center"/>
          </w:tcPr>
          <w:p w:rsidR="00D405F9" w:rsidRDefault="00D405F9" w:rsidP="00D02EBC">
            <w:pPr>
              <w:jc w:val="center"/>
            </w:pPr>
            <w:r>
              <w:t>20,74</w:t>
            </w:r>
          </w:p>
        </w:tc>
        <w:tc>
          <w:tcPr>
            <w:tcW w:w="1871" w:type="dxa"/>
            <w:vAlign w:val="center"/>
          </w:tcPr>
          <w:p w:rsidR="00D405F9" w:rsidRDefault="00D405F9" w:rsidP="00D02EBC">
            <w:pPr>
              <w:jc w:val="center"/>
            </w:pPr>
            <w:r>
              <w:t>2219586,08</w:t>
            </w:r>
          </w:p>
        </w:tc>
        <w:tc>
          <w:tcPr>
            <w:tcW w:w="1871" w:type="dxa"/>
            <w:vAlign w:val="center"/>
          </w:tcPr>
          <w:p w:rsidR="00D405F9" w:rsidRDefault="00D405F9" w:rsidP="00D02EBC">
            <w:pPr>
              <w:jc w:val="center"/>
            </w:pPr>
            <w:r>
              <w:t>444920,85</w:t>
            </w:r>
          </w:p>
        </w:tc>
      </w:tr>
      <w:tr w:rsidR="00D405F9" w:rsidTr="00D405F9">
        <w:tc>
          <w:tcPr>
            <w:tcW w:w="930" w:type="dxa"/>
            <w:vAlign w:val="center"/>
          </w:tcPr>
          <w:p w:rsidR="00D405F9" w:rsidRDefault="00D405F9" w:rsidP="00D02EBC">
            <w:pPr>
              <w:jc w:val="center"/>
            </w:pPr>
            <w:r>
              <w:t>13</w:t>
            </w:r>
          </w:p>
        </w:tc>
        <w:tc>
          <w:tcPr>
            <w:tcW w:w="1560" w:type="dxa"/>
            <w:vAlign w:val="center"/>
          </w:tcPr>
          <w:p w:rsidR="00D405F9" w:rsidRDefault="00D405F9" w:rsidP="00D02EBC">
            <w:pPr>
              <w:jc w:val="center"/>
            </w:pPr>
            <w:r>
              <w:t>49</w:t>
            </w:r>
          </w:p>
        </w:tc>
        <w:tc>
          <w:tcPr>
            <w:tcW w:w="1922" w:type="dxa"/>
            <w:vAlign w:val="center"/>
          </w:tcPr>
          <w:p w:rsidR="00D405F9" w:rsidRDefault="00D405F9" w:rsidP="00D02EBC">
            <w:pPr>
              <w:jc w:val="center"/>
            </w:pPr>
            <w:r>
              <w:t>57°44'38"</w:t>
            </w:r>
          </w:p>
        </w:tc>
        <w:tc>
          <w:tcPr>
            <w:tcW w:w="1560" w:type="dxa"/>
            <w:vAlign w:val="center"/>
          </w:tcPr>
          <w:p w:rsidR="00D405F9" w:rsidRDefault="00D405F9" w:rsidP="00D02EBC">
            <w:pPr>
              <w:jc w:val="center"/>
            </w:pPr>
            <w:r>
              <w:t>28,82</w:t>
            </w:r>
          </w:p>
        </w:tc>
        <w:tc>
          <w:tcPr>
            <w:tcW w:w="1871" w:type="dxa"/>
            <w:vAlign w:val="center"/>
          </w:tcPr>
          <w:p w:rsidR="00D405F9" w:rsidRDefault="00D405F9" w:rsidP="00D02EBC">
            <w:pPr>
              <w:jc w:val="center"/>
            </w:pPr>
            <w:r>
              <w:t>2219596,84</w:t>
            </w:r>
          </w:p>
        </w:tc>
        <w:tc>
          <w:tcPr>
            <w:tcW w:w="1871" w:type="dxa"/>
            <w:vAlign w:val="center"/>
          </w:tcPr>
          <w:p w:rsidR="00D405F9" w:rsidRDefault="00D405F9" w:rsidP="00D02EBC">
            <w:pPr>
              <w:jc w:val="center"/>
            </w:pPr>
            <w:r>
              <w:t>444938,58</w:t>
            </w:r>
          </w:p>
        </w:tc>
      </w:tr>
      <w:tr w:rsidR="00D405F9" w:rsidTr="00D405F9">
        <w:tc>
          <w:tcPr>
            <w:tcW w:w="930" w:type="dxa"/>
            <w:vAlign w:val="center"/>
          </w:tcPr>
          <w:p w:rsidR="00D405F9" w:rsidRDefault="00D405F9" w:rsidP="00D02EBC">
            <w:pPr>
              <w:jc w:val="center"/>
            </w:pPr>
            <w:r>
              <w:t>14</w:t>
            </w:r>
          </w:p>
        </w:tc>
        <w:tc>
          <w:tcPr>
            <w:tcW w:w="1560" w:type="dxa"/>
            <w:vAlign w:val="center"/>
          </w:tcPr>
          <w:p w:rsidR="00D405F9" w:rsidRDefault="00D405F9" w:rsidP="00D02EBC">
            <w:pPr>
              <w:jc w:val="center"/>
            </w:pPr>
            <w:r>
              <w:t>50</w:t>
            </w:r>
          </w:p>
        </w:tc>
        <w:tc>
          <w:tcPr>
            <w:tcW w:w="1922" w:type="dxa"/>
            <w:vAlign w:val="center"/>
          </w:tcPr>
          <w:p w:rsidR="00D405F9" w:rsidRDefault="00D405F9" w:rsidP="00D02EBC">
            <w:pPr>
              <w:jc w:val="center"/>
            </w:pPr>
            <w:r>
              <w:t>57°43'39"</w:t>
            </w:r>
          </w:p>
        </w:tc>
        <w:tc>
          <w:tcPr>
            <w:tcW w:w="1560" w:type="dxa"/>
            <w:vAlign w:val="center"/>
          </w:tcPr>
          <w:p w:rsidR="00D405F9" w:rsidRDefault="00D405F9" w:rsidP="00D02EBC">
            <w:pPr>
              <w:jc w:val="center"/>
            </w:pPr>
            <w:r>
              <w:t>50,23</w:t>
            </w:r>
          </w:p>
        </w:tc>
        <w:tc>
          <w:tcPr>
            <w:tcW w:w="1871" w:type="dxa"/>
            <w:vAlign w:val="center"/>
          </w:tcPr>
          <w:p w:rsidR="00D405F9" w:rsidRDefault="00D405F9" w:rsidP="00D02EBC">
            <w:pPr>
              <w:jc w:val="center"/>
            </w:pPr>
            <w:r>
              <w:t>2219612,22</w:t>
            </w:r>
          </w:p>
        </w:tc>
        <w:tc>
          <w:tcPr>
            <w:tcW w:w="1871" w:type="dxa"/>
            <w:vAlign w:val="center"/>
          </w:tcPr>
          <w:p w:rsidR="00D405F9" w:rsidRDefault="00D405F9" w:rsidP="00D02EBC">
            <w:pPr>
              <w:jc w:val="center"/>
            </w:pPr>
            <w:r>
              <w:t>444962,95</w:t>
            </w:r>
          </w:p>
        </w:tc>
      </w:tr>
      <w:tr w:rsidR="00D405F9" w:rsidTr="00D405F9">
        <w:tc>
          <w:tcPr>
            <w:tcW w:w="930" w:type="dxa"/>
            <w:vAlign w:val="center"/>
          </w:tcPr>
          <w:p w:rsidR="00D405F9" w:rsidRDefault="00D405F9" w:rsidP="00D02EBC">
            <w:pPr>
              <w:jc w:val="center"/>
            </w:pPr>
            <w:r>
              <w:t>15</w:t>
            </w:r>
          </w:p>
        </w:tc>
        <w:tc>
          <w:tcPr>
            <w:tcW w:w="1560" w:type="dxa"/>
            <w:vAlign w:val="center"/>
          </w:tcPr>
          <w:p w:rsidR="00D405F9" w:rsidRDefault="00D405F9" w:rsidP="00D02EBC">
            <w:pPr>
              <w:jc w:val="center"/>
            </w:pPr>
            <w:r>
              <w:t>51</w:t>
            </w:r>
          </w:p>
        </w:tc>
        <w:tc>
          <w:tcPr>
            <w:tcW w:w="1922" w:type="dxa"/>
            <w:vAlign w:val="center"/>
          </w:tcPr>
          <w:p w:rsidR="00D405F9" w:rsidRDefault="00D405F9" w:rsidP="00D02EBC">
            <w:pPr>
              <w:jc w:val="center"/>
            </w:pPr>
            <w:r>
              <w:t>75°20'31"</w:t>
            </w:r>
          </w:p>
        </w:tc>
        <w:tc>
          <w:tcPr>
            <w:tcW w:w="1560" w:type="dxa"/>
            <w:vAlign w:val="center"/>
          </w:tcPr>
          <w:p w:rsidR="00D405F9" w:rsidRDefault="00D405F9" w:rsidP="00D02EBC">
            <w:pPr>
              <w:jc w:val="center"/>
            </w:pPr>
            <w:r>
              <w:t>6,48</w:t>
            </w:r>
          </w:p>
        </w:tc>
        <w:tc>
          <w:tcPr>
            <w:tcW w:w="1871" w:type="dxa"/>
            <w:vAlign w:val="center"/>
          </w:tcPr>
          <w:p w:rsidR="00D405F9" w:rsidRDefault="00D405F9" w:rsidP="00D02EBC">
            <w:pPr>
              <w:jc w:val="center"/>
            </w:pPr>
            <w:r>
              <w:t>2219639,04</w:t>
            </w:r>
          </w:p>
        </w:tc>
        <w:tc>
          <w:tcPr>
            <w:tcW w:w="1871" w:type="dxa"/>
            <w:vAlign w:val="center"/>
          </w:tcPr>
          <w:p w:rsidR="00D405F9" w:rsidRDefault="00D405F9" w:rsidP="00D02EBC">
            <w:pPr>
              <w:jc w:val="center"/>
            </w:pPr>
            <w:r>
              <w:t>445005,42</w:t>
            </w:r>
          </w:p>
        </w:tc>
      </w:tr>
      <w:tr w:rsidR="00D405F9" w:rsidTr="00D405F9">
        <w:tc>
          <w:tcPr>
            <w:tcW w:w="930" w:type="dxa"/>
            <w:vAlign w:val="center"/>
          </w:tcPr>
          <w:p w:rsidR="00D405F9" w:rsidRDefault="00D405F9" w:rsidP="00D02EBC">
            <w:pPr>
              <w:jc w:val="center"/>
            </w:pPr>
            <w:r>
              <w:t>16</w:t>
            </w:r>
          </w:p>
        </w:tc>
        <w:tc>
          <w:tcPr>
            <w:tcW w:w="1560" w:type="dxa"/>
            <w:vAlign w:val="center"/>
          </w:tcPr>
          <w:p w:rsidR="00D405F9" w:rsidRDefault="00D405F9" w:rsidP="00D02EBC">
            <w:pPr>
              <w:jc w:val="center"/>
            </w:pPr>
            <w:r>
              <w:t>52</w:t>
            </w:r>
          </w:p>
        </w:tc>
        <w:tc>
          <w:tcPr>
            <w:tcW w:w="1922" w:type="dxa"/>
            <w:vAlign w:val="center"/>
          </w:tcPr>
          <w:p w:rsidR="00D405F9" w:rsidRDefault="00D405F9" w:rsidP="00D02EBC">
            <w:pPr>
              <w:jc w:val="center"/>
            </w:pPr>
            <w:r>
              <w:t>94°10'16"</w:t>
            </w:r>
          </w:p>
        </w:tc>
        <w:tc>
          <w:tcPr>
            <w:tcW w:w="1560" w:type="dxa"/>
            <w:vAlign w:val="center"/>
          </w:tcPr>
          <w:p w:rsidR="00D405F9" w:rsidRDefault="00D405F9" w:rsidP="00D02EBC">
            <w:pPr>
              <w:jc w:val="center"/>
            </w:pPr>
            <w:r>
              <w:t>9,07</w:t>
            </w:r>
          </w:p>
        </w:tc>
        <w:tc>
          <w:tcPr>
            <w:tcW w:w="1871" w:type="dxa"/>
            <w:vAlign w:val="center"/>
          </w:tcPr>
          <w:p w:rsidR="00D405F9" w:rsidRDefault="00D405F9" w:rsidP="00D02EBC">
            <w:pPr>
              <w:jc w:val="center"/>
            </w:pPr>
            <w:r>
              <w:t>2219640,68</w:t>
            </w:r>
          </w:p>
        </w:tc>
        <w:tc>
          <w:tcPr>
            <w:tcW w:w="1871" w:type="dxa"/>
            <w:vAlign w:val="center"/>
          </w:tcPr>
          <w:p w:rsidR="00D405F9" w:rsidRDefault="00D405F9" w:rsidP="00D02EBC">
            <w:pPr>
              <w:jc w:val="center"/>
            </w:pPr>
            <w:r>
              <w:t>445011,69</w:t>
            </w:r>
          </w:p>
        </w:tc>
      </w:tr>
      <w:tr w:rsidR="00D405F9" w:rsidTr="00D405F9">
        <w:tc>
          <w:tcPr>
            <w:tcW w:w="930" w:type="dxa"/>
            <w:vAlign w:val="center"/>
          </w:tcPr>
          <w:p w:rsidR="00D405F9" w:rsidRDefault="00D405F9" w:rsidP="00D02EBC">
            <w:pPr>
              <w:jc w:val="center"/>
            </w:pPr>
            <w:r>
              <w:t>17</w:t>
            </w:r>
          </w:p>
        </w:tc>
        <w:tc>
          <w:tcPr>
            <w:tcW w:w="1560" w:type="dxa"/>
            <w:vAlign w:val="center"/>
          </w:tcPr>
          <w:p w:rsidR="00D405F9" w:rsidRDefault="00D405F9" w:rsidP="00D02EBC">
            <w:pPr>
              <w:jc w:val="center"/>
            </w:pPr>
            <w:r>
              <w:t>53</w:t>
            </w:r>
          </w:p>
        </w:tc>
        <w:tc>
          <w:tcPr>
            <w:tcW w:w="1922" w:type="dxa"/>
            <w:vAlign w:val="center"/>
          </w:tcPr>
          <w:p w:rsidR="00D405F9" w:rsidRDefault="00D405F9" w:rsidP="00D02EBC">
            <w:pPr>
              <w:jc w:val="center"/>
            </w:pPr>
            <w:r>
              <w:t>156°6'28"</w:t>
            </w:r>
          </w:p>
        </w:tc>
        <w:tc>
          <w:tcPr>
            <w:tcW w:w="1560" w:type="dxa"/>
            <w:vAlign w:val="center"/>
          </w:tcPr>
          <w:p w:rsidR="00D405F9" w:rsidRDefault="00D405F9" w:rsidP="00D02EBC">
            <w:pPr>
              <w:jc w:val="center"/>
            </w:pPr>
            <w:r>
              <w:t>15,73</w:t>
            </w:r>
          </w:p>
        </w:tc>
        <w:tc>
          <w:tcPr>
            <w:tcW w:w="1871" w:type="dxa"/>
            <w:vAlign w:val="center"/>
          </w:tcPr>
          <w:p w:rsidR="00D405F9" w:rsidRDefault="00D405F9" w:rsidP="00D02EBC">
            <w:pPr>
              <w:jc w:val="center"/>
            </w:pPr>
            <w:r>
              <w:t>2219640,02</w:t>
            </w:r>
          </w:p>
        </w:tc>
        <w:tc>
          <w:tcPr>
            <w:tcW w:w="1871" w:type="dxa"/>
            <w:vAlign w:val="center"/>
          </w:tcPr>
          <w:p w:rsidR="00D405F9" w:rsidRDefault="00D405F9" w:rsidP="00D02EBC">
            <w:pPr>
              <w:jc w:val="center"/>
            </w:pPr>
            <w:r>
              <w:t>445020,74</w:t>
            </w:r>
          </w:p>
        </w:tc>
      </w:tr>
      <w:tr w:rsidR="00D405F9" w:rsidTr="00D405F9">
        <w:tc>
          <w:tcPr>
            <w:tcW w:w="930" w:type="dxa"/>
            <w:vAlign w:val="center"/>
          </w:tcPr>
          <w:p w:rsidR="00D405F9" w:rsidRDefault="00D405F9" w:rsidP="00D02EBC">
            <w:pPr>
              <w:jc w:val="center"/>
            </w:pPr>
            <w:r>
              <w:t>18</w:t>
            </w:r>
          </w:p>
        </w:tc>
        <w:tc>
          <w:tcPr>
            <w:tcW w:w="1560" w:type="dxa"/>
            <w:vAlign w:val="center"/>
          </w:tcPr>
          <w:p w:rsidR="00D405F9" w:rsidRDefault="00D405F9" w:rsidP="00D02EBC">
            <w:pPr>
              <w:jc w:val="center"/>
            </w:pPr>
            <w:r>
              <w:t>54</w:t>
            </w:r>
          </w:p>
        </w:tc>
        <w:tc>
          <w:tcPr>
            <w:tcW w:w="1922" w:type="dxa"/>
            <w:vAlign w:val="center"/>
          </w:tcPr>
          <w:p w:rsidR="00D405F9" w:rsidRDefault="00D405F9" w:rsidP="00D02EBC">
            <w:pPr>
              <w:jc w:val="center"/>
            </w:pPr>
            <w:r>
              <w:t>147°53'2"</w:t>
            </w:r>
          </w:p>
        </w:tc>
        <w:tc>
          <w:tcPr>
            <w:tcW w:w="1560" w:type="dxa"/>
            <w:vAlign w:val="center"/>
          </w:tcPr>
          <w:p w:rsidR="00D405F9" w:rsidRDefault="00D405F9" w:rsidP="00D02EBC">
            <w:pPr>
              <w:jc w:val="center"/>
            </w:pPr>
            <w:r>
              <w:t>31,3</w:t>
            </w:r>
          </w:p>
        </w:tc>
        <w:tc>
          <w:tcPr>
            <w:tcW w:w="1871" w:type="dxa"/>
            <w:vAlign w:val="center"/>
          </w:tcPr>
          <w:p w:rsidR="00D405F9" w:rsidRDefault="00D405F9" w:rsidP="00D02EBC">
            <w:pPr>
              <w:jc w:val="center"/>
            </w:pPr>
            <w:r>
              <w:t>2219625,64</w:t>
            </w:r>
          </w:p>
        </w:tc>
        <w:tc>
          <w:tcPr>
            <w:tcW w:w="1871" w:type="dxa"/>
            <w:vAlign w:val="center"/>
          </w:tcPr>
          <w:p w:rsidR="00D405F9" w:rsidRDefault="00D405F9" w:rsidP="00D02EBC">
            <w:pPr>
              <w:jc w:val="center"/>
            </w:pPr>
            <w:r>
              <w:t>445027,11</w:t>
            </w:r>
          </w:p>
        </w:tc>
      </w:tr>
      <w:tr w:rsidR="00D405F9" w:rsidTr="00D405F9">
        <w:tc>
          <w:tcPr>
            <w:tcW w:w="930" w:type="dxa"/>
            <w:vAlign w:val="center"/>
          </w:tcPr>
          <w:p w:rsidR="00D405F9" w:rsidRDefault="00D405F9" w:rsidP="00D02EBC">
            <w:pPr>
              <w:jc w:val="center"/>
            </w:pPr>
            <w:r>
              <w:t>19</w:t>
            </w:r>
          </w:p>
        </w:tc>
        <w:tc>
          <w:tcPr>
            <w:tcW w:w="1560" w:type="dxa"/>
            <w:vAlign w:val="center"/>
          </w:tcPr>
          <w:p w:rsidR="00D405F9" w:rsidRDefault="00D405F9" w:rsidP="00D02EBC">
            <w:pPr>
              <w:jc w:val="center"/>
            </w:pPr>
            <w:r>
              <w:t>55</w:t>
            </w:r>
          </w:p>
        </w:tc>
        <w:tc>
          <w:tcPr>
            <w:tcW w:w="1922" w:type="dxa"/>
            <w:vAlign w:val="center"/>
          </w:tcPr>
          <w:p w:rsidR="00D405F9" w:rsidRDefault="00D405F9" w:rsidP="00D02EBC">
            <w:pPr>
              <w:jc w:val="center"/>
            </w:pPr>
            <w:r>
              <w:t>147°58'8"</w:t>
            </w:r>
          </w:p>
        </w:tc>
        <w:tc>
          <w:tcPr>
            <w:tcW w:w="1560" w:type="dxa"/>
            <w:vAlign w:val="center"/>
          </w:tcPr>
          <w:p w:rsidR="00D405F9" w:rsidRDefault="00D405F9" w:rsidP="00D02EBC">
            <w:pPr>
              <w:jc w:val="center"/>
            </w:pPr>
            <w:r>
              <w:t>16,57</w:t>
            </w:r>
          </w:p>
        </w:tc>
        <w:tc>
          <w:tcPr>
            <w:tcW w:w="1871" w:type="dxa"/>
            <w:vAlign w:val="center"/>
          </w:tcPr>
          <w:p w:rsidR="00D405F9" w:rsidRDefault="00D405F9" w:rsidP="00D02EBC">
            <w:pPr>
              <w:jc w:val="center"/>
            </w:pPr>
            <w:r>
              <w:t>2219599,13</w:t>
            </w:r>
          </w:p>
        </w:tc>
        <w:tc>
          <w:tcPr>
            <w:tcW w:w="1871" w:type="dxa"/>
            <w:vAlign w:val="center"/>
          </w:tcPr>
          <w:p w:rsidR="00D405F9" w:rsidRDefault="00D405F9" w:rsidP="00D02EBC">
            <w:pPr>
              <w:jc w:val="center"/>
            </w:pPr>
            <w:r>
              <w:t>445043,75</w:t>
            </w:r>
          </w:p>
        </w:tc>
      </w:tr>
      <w:tr w:rsidR="00D405F9" w:rsidTr="00D405F9">
        <w:tc>
          <w:tcPr>
            <w:tcW w:w="930" w:type="dxa"/>
            <w:vAlign w:val="center"/>
          </w:tcPr>
          <w:p w:rsidR="00D405F9" w:rsidRDefault="00D405F9" w:rsidP="00D02EBC">
            <w:pPr>
              <w:jc w:val="center"/>
            </w:pPr>
            <w:r>
              <w:t>20</w:t>
            </w:r>
          </w:p>
        </w:tc>
        <w:tc>
          <w:tcPr>
            <w:tcW w:w="1560" w:type="dxa"/>
            <w:vAlign w:val="center"/>
          </w:tcPr>
          <w:p w:rsidR="00D405F9" w:rsidRDefault="00D405F9" w:rsidP="00D02EBC">
            <w:pPr>
              <w:jc w:val="center"/>
            </w:pPr>
            <w:r>
              <w:t>56</w:t>
            </w:r>
          </w:p>
        </w:tc>
        <w:tc>
          <w:tcPr>
            <w:tcW w:w="1922" w:type="dxa"/>
            <w:vAlign w:val="center"/>
          </w:tcPr>
          <w:p w:rsidR="00D405F9" w:rsidRDefault="00D405F9" w:rsidP="00D02EBC">
            <w:pPr>
              <w:jc w:val="center"/>
            </w:pPr>
            <w:r>
              <w:t>146°15'38"</w:t>
            </w:r>
          </w:p>
        </w:tc>
        <w:tc>
          <w:tcPr>
            <w:tcW w:w="1560" w:type="dxa"/>
            <w:vAlign w:val="center"/>
          </w:tcPr>
          <w:p w:rsidR="00D405F9" w:rsidRDefault="00D405F9" w:rsidP="00D02EBC">
            <w:pPr>
              <w:jc w:val="center"/>
            </w:pPr>
            <w:r>
              <w:t>9,63</w:t>
            </w:r>
          </w:p>
        </w:tc>
        <w:tc>
          <w:tcPr>
            <w:tcW w:w="1871" w:type="dxa"/>
            <w:vAlign w:val="center"/>
          </w:tcPr>
          <w:p w:rsidR="00D405F9" w:rsidRDefault="00D405F9" w:rsidP="00D02EBC">
            <w:pPr>
              <w:jc w:val="center"/>
            </w:pPr>
            <w:r>
              <w:t>2219585,08</w:t>
            </w:r>
          </w:p>
        </w:tc>
        <w:tc>
          <w:tcPr>
            <w:tcW w:w="1871" w:type="dxa"/>
            <w:vAlign w:val="center"/>
          </w:tcPr>
          <w:p w:rsidR="00D405F9" w:rsidRDefault="00D405F9" w:rsidP="00D02EBC">
            <w:pPr>
              <w:jc w:val="center"/>
            </w:pPr>
            <w:r>
              <w:t>445052,54</w:t>
            </w:r>
          </w:p>
        </w:tc>
      </w:tr>
      <w:tr w:rsidR="00D405F9" w:rsidTr="00D405F9">
        <w:tc>
          <w:tcPr>
            <w:tcW w:w="930" w:type="dxa"/>
            <w:vAlign w:val="center"/>
          </w:tcPr>
          <w:p w:rsidR="00D405F9" w:rsidRDefault="00D405F9" w:rsidP="00D02EBC">
            <w:pPr>
              <w:jc w:val="center"/>
            </w:pPr>
            <w:r>
              <w:lastRenderedPageBreak/>
              <w:t>21</w:t>
            </w:r>
          </w:p>
        </w:tc>
        <w:tc>
          <w:tcPr>
            <w:tcW w:w="1560" w:type="dxa"/>
            <w:vAlign w:val="center"/>
          </w:tcPr>
          <w:p w:rsidR="00D405F9" w:rsidRDefault="00D405F9" w:rsidP="00D02EBC">
            <w:pPr>
              <w:jc w:val="center"/>
            </w:pPr>
            <w:r>
              <w:t>57</w:t>
            </w:r>
          </w:p>
        </w:tc>
        <w:tc>
          <w:tcPr>
            <w:tcW w:w="1922" w:type="dxa"/>
            <w:vAlign w:val="center"/>
          </w:tcPr>
          <w:p w:rsidR="00D405F9" w:rsidRDefault="00D405F9" w:rsidP="00D02EBC">
            <w:pPr>
              <w:jc w:val="center"/>
            </w:pPr>
            <w:r>
              <w:t>150°46'31"</w:t>
            </w:r>
          </w:p>
        </w:tc>
        <w:tc>
          <w:tcPr>
            <w:tcW w:w="1560" w:type="dxa"/>
            <w:vAlign w:val="center"/>
          </w:tcPr>
          <w:p w:rsidR="00D405F9" w:rsidRDefault="00D405F9" w:rsidP="00D02EBC">
            <w:pPr>
              <w:jc w:val="center"/>
            </w:pPr>
            <w:r>
              <w:t>10,79</w:t>
            </w:r>
          </w:p>
        </w:tc>
        <w:tc>
          <w:tcPr>
            <w:tcW w:w="1871" w:type="dxa"/>
            <w:vAlign w:val="center"/>
          </w:tcPr>
          <w:p w:rsidR="00D405F9" w:rsidRDefault="00D405F9" w:rsidP="00D02EBC">
            <w:pPr>
              <w:jc w:val="center"/>
            </w:pPr>
            <w:r>
              <w:t>2219577,07</w:t>
            </w:r>
          </w:p>
        </w:tc>
        <w:tc>
          <w:tcPr>
            <w:tcW w:w="1871" w:type="dxa"/>
            <w:vAlign w:val="center"/>
          </w:tcPr>
          <w:p w:rsidR="00D405F9" w:rsidRDefault="00D405F9" w:rsidP="00D02EBC">
            <w:pPr>
              <w:jc w:val="center"/>
            </w:pPr>
            <w:r>
              <w:t>445057,89</w:t>
            </w:r>
          </w:p>
        </w:tc>
      </w:tr>
      <w:tr w:rsidR="00D405F9" w:rsidTr="00D405F9">
        <w:tc>
          <w:tcPr>
            <w:tcW w:w="930" w:type="dxa"/>
            <w:vAlign w:val="center"/>
          </w:tcPr>
          <w:p w:rsidR="00D405F9" w:rsidRDefault="00D405F9" w:rsidP="00D02EBC">
            <w:pPr>
              <w:jc w:val="center"/>
            </w:pPr>
            <w:r>
              <w:t>22</w:t>
            </w:r>
          </w:p>
        </w:tc>
        <w:tc>
          <w:tcPr>
            <w:tcW w:w="1560" w:type="dxa"/>
            <w:vAlign w:val="center"/>
          </w:tcPr>
          <w:p w:rsidR="00D405F9" w:rsidRDefault="00D405F9" w:rsidP="00D02EBC">
            <w:pPr>
              <w:jc w:val="center"/>
            </w:pPr>
            <w:r>
              <w:t>58</w:t>
            </w:r>
          </w:p>
        </w:tc>
        <w:tc>
          <w:tcPr>
            <w:tcW w:w="1922" w:type="dxa"/>
            <w:vAlign w:val="center"/>
          </w:tcPr>
          <w:p w:rsidR="00D405F9" w:rsidRDefault="00D405F9" w:rsidP="00D02EBC">
            <w:pPr>
              <w:jc w:val="center"/>
            </w:pPr>
            <w:r>
              <w:t>159°29'58"</w:t>
            </w:r>
          </w:p>
        </w:tc>
        <w:tc>
          <w:tcPr>
            <w:tcW w:w="1560" w:type="dxa"/>
            <w:vAlign w:val="center"/>
          </w:tcPr>
          <w:p w:rsidR="00D405F9" w:rsidRDefault="00D405F9" w:rsidP="00D02EBC">
            <w:pPr>
              <w:jc w:val="center"/>
            </w:pPr>
            <w:r>
              <w:t>30,27</w:t>
            </w:r>
          </w:p>
        </w:tc>
        <w:tc>
          <w:tcPr>
            <w:tcW w:w="1871" w:type="dxa"/>
            <w:vAlign w:val="center"/>
          </w:tcPr>
          <w:p w:rsidR="00D405F9" w:rsidRDefault="00D405F9" w:rsidP="00D02EBC">
            <w:pPr>
              <w:jc w:val="center"/>
            </w:pPr>
            <w:r>
              <w:t>2219567,65</w:t>
            </w:r>
          </w:p>
        </w:tc>
        <w:tc>
          <w:tcPr>
            <w:tcW w:w="1871" w:type="dxa"/>
            <w:vAlign w:val="center"/>
          </w:tcPr>
          <w:p w:rsidR="00D405F9" w:rsidRDefault="00D405F9" w:rsidP="00D02EBC">
            <w:pPr>
              <w:jc w:val="center"/>
            </w:pPr>
            <w:r>
              <w:t>445063,16</w:t>
            </w:r>
          </w:p>
        </w:tc>
      </w:tr>
      <w:tr w:rsidR="00D405F9" w:rsidTr="00D405F9">
        <w:tc>
          <w:tcPr>
            <w:tcW w:w="930" w:type="dxa"/>
            <w:vAlign w:val="center"/>
          </w:tcPr>
          <w:p w:rsidR="00D405F9" w:rsidRDefault="00D405F9" w:rsidP="00D02EBC">
            <w:pPr>
              <w:jc w:val="center"/>
            </w:pPr>
            <w:r>
              <w:t>23</w:t>
            </w:r>
          </w:p>
        </w:tc>
        <w:tc>
          <w:tcPr>
            <w:tcW w:w="1560" w:type="dxa"/>
            <w:vAlign w:val="center"/>
          </w:tcPr>
          <w:p w:rsidR="00D405F9" w:rsidRDefault="00D405F9" w:rsidP="00D02EBC">
            <w:pPr>
              <w:jc w:val="center"/>
            </w:pPr>
            <w:r>
              <w:t>59</w:t>
            </w:r>
          </w:p>
        </w:tc>
        <w:tc>
          <w:tcPr>
            <w:tcW w:w="1922" w:type="dxa"/>
            <w:vAlign w:val="center"/>
          </w:tcPr>
          <w:p w:rsidR="00D405F9" w:rsidRDefault="00D405F9" w:rsidP="00D02EBC">
            <w:pPr>
              <w:jc w:val="center"/>
            </w:pPr>
            <w:r>
              <w:t>163°28'53"</w:t>
            </w:r>
          </w:p>
        </w:tc>
        <w:tc>
          <w:tcPr>
            <w:tcW w:w="1560" w:type="dxa"/>
            <w:vAlign w:val="center"/>
          </w:tcPr>
          <w:p w:rsidR="00D405F9" w:rsidRDefault="00D405F9" w:rsidP="00D02EBC">
            <w:pPr>
              <w:jc w:val="center"/>
            </w:pPr>
            <w:r>
              <w:t>56,17</w:t>
            </w:r>
          </w:p>
        </w:tc>
        <w:tc>
          <w:tcPr>
            <w:tcW w:w="1871" w:type="dxa"/>
            <w:vAlign w:val="center"/>
          </w:tcPr>
          <w:p w:rsidR="00D405F9" w:rsidRDefault="00D405F9" w:rsidP="00D02EBC">
            <w:pPr>
              <w:jc w:val="center"/>
            </w:pPr>
            <w:r>
              <w:t>2219539,30</w:t>
            </w:r>
          </w:p>
        </w:tc>
        <w:tc>
          <w:tcPr>
            <w:tcW w:w="1871" w:type="dxa"/>
            <w:vAlign w:val="center"/>
          </w:tcPr>
          <w:p w:rsidR="00D405F9" w:rsidRDefault="00D405F9" w:rsidP="00D02EBC">
            <w:pPr>
              <w:jc w:val="center"/>
            </w:pPr>
            <w:r>
              <w:t>445073,76</w:t>
            </w:r>
          </w:p>
        </w:tc>
      </w:tr>
      <w:tr w:rsidR="00D405F9" w:rsidTr="00D405F9">
        <w:tc>
          <w:tcPr>
            <w:tcW w:w="930" w:type="dxa"/>
            <w:vAlign w:val="center"/>
          </w:tcPr>
          <w:p w:rsidR="00D405F9" w:rsidRDefault="00D405F9" w:rsidP="00D02EBC">
            <w:pPr>
              <w:jc w:val="center"/>
            </w:pPr>
            <w:r>
              <w:t>24</w:t>
            </w:r>
          </w:p>
        </w:tc>
        <w:tc>
          <w:tcPr>
            <w:tcW w:w="1560" w:type="dxa"/>
            <w:vAlign w:val="center"/>
          </w:tcPr>
          <w:p w:rsidR="00D405F9" w:rsidRDefault="00D405F9" w:rsidP="00D02EBC">
            <w:pPr>
              <w:jc w:val="center"/>
            </w:pPr>
            <w:r>
              <w:t>60</w:t>
            </w:r>
          </w:p>
        </w:tc>
        <w:tc>
          <w:tcPr>
            <w:tcW w:w="1922" w:type="dxa"/>
            <w:vAlign w:val="center"/>
          </w:tcPr>
          <w:p w:rsidR="00D405F9" w:rsidRDefault="00D405F9" w:rsidP="00D02EBC">
            <w:pPr>
              <w:jc w:val="center"/>
            </w:pPr>
            <w:r>
              <w:t>165°39'36"</w:t>
            </w:r>
          </w:p>
        </w:tc>
        <w:tc>
          <w:tcPr>
            <w:tcW w:w="1560" w:type="dxa"/>
            <w:vAlign w:val="center"/>
          </w:tcPr>
          <w:p w:rsidR="00D405F9" w:rsidRDefault="00D405F9" w:rsidP="00D02EBC">
            <w:pPr>
              <w:jc w:val="center"/>
            </w:pPr>
            <w:r>
              <w:t>172</w:t>
            </w:r>
          </w:p>
        </w:tc>
        <w:tc>
          <w:tcPr>
            <w:tcW w:w="1871" w:type="dxa"/>
            <w:vAlign w:val="center"/>
          </w:tcPr>
          <w:p w:rsidR="00D405F9" w:rsidRDefault="00D405F9" w:rsidP="00D02EBC">
            <w:pPr>
              <w:jc w:val="center"/>
            </w:pPr>
            <w:r>
              <w:t>2219485,45</w:t>
            </w:r>
          </w:p>
        </w:tc>
        <w:tc>
          <w:tcPr>
            <w:tcW w:w="1871" w:type="dxa"/>
            <w:vAlign w:val="center"/>
          </w:tcPr>
          <w:p w:rsidR="00D405F9" w:rsidRDefault="00D405F9" w:rsidP="00D02EBC">
            <w:pPr>
              <w:jc w:val="center"/>
            </w:pPr>
            <w:r>
              <w:t>445089,73</w:t>
            </w:r>
          </w:p>
        </w:tc>
      </w:tr>
      <w:tr w:rsidR="00D405F9" w:rsidTr="00D405F9">
        <w:tc>
          <w:tcPr>
            <w:tcW w:w="930" w:type="dxa"/>
            <w:vAlign w:val="center"/>
          </w:tcPr>
          <w:p w:rsidR="00D405F9" w:rsidRDefault="00D405F9" w:rsidP="00D02EBC">
            <w:pPr>
              <w:jc w:val="center"/>
            </w:pPr>
            <w:r>
              <w:t>25</w:t>
            </w:r>
          </w:p>
        </w:tc>
        <w:tc>
          <w:tcPr>
            <w:tcW w:w="1560" w:type="dxa"/>
            <w:vAlign w:val="center"/>
          </w:tcPr>
          <w:p w:rsidR="00D405F9" w:rsidRDefault="00D405F9" w:rsidP="00D02EBC">
            <w:pPr>
              <w:jc w:val="center"/>
            </w:pPr>
            <w:r>
              <w:t>61</w:t>
            </w:r>
          </w:p>
        </w:tc>
        <w:tc>
          <w:tcPr>
            <w:tcW w:w="1922" w:type="dxa"/>
            <w:vAlign w:val="center"/>
          </w:tcPr>
          <w:p w:rsidR="00D405F9" w:rsidRDefault="00D405F9" w:rsidP="00D02EBC">
            <w:pPr>
              <w:jc w:val="center"/>
            </w:pPr>
            <w:r>
              <w:t>162°51'44"</w:t>
            </w:r>
          </w:p>
        </w:tc>
        <w:tc>
          <w:tcPr>
            <w:tcW w:w="1560" w:type="dxa"/>
            <w:vAlign w:val="center"/>
          </w:tcPr>
          <w:p w:rsidR="00D405F9" w:rsidRDefault="00D405F9" w:rsidP="00D02EBC">
            <w:pPr>
              <w:jc w:val="center"/>
            </w:pPr>
            <w:r>
              <w:t>48,19</w:t>
            </w:r>
          </w:p>
        </w:tc>
        <w:tc>
          <w:tcPr>
            <w:tcW w:w="1871" w:type="dxa"/>
            <w:vAlign w:val="center"/>
          </w:tcPr>
          <w:p w:rsidR="00D405F9" w:rsidRDefault="00D405F9" w:rsidP="00D02EBC">
            <w:pPr>
              <w:jc w:val="center"/>
            </w:pPr>
            <w:r>
              <w:t>2219318,81</w:t>
            </w:r>
          </w:p>
        </w:tc>
        <w:tc>
          <w:tcPr>
            <w:tcW w:w="1871" w:type="dxa"/>
            <w:vAlign w:val="center"/>
          </w:tcPr>
          <w:p w:rsidR="00D405F9" w:rsidRDefault="00D405F9" w:rsidP="00D02EBC">
            <w:pPr>
              <w:jc w:val="center"/>
            </w:pPr>
            <w:r>
              <w:t>445132,33</w:t>
            </w:r>
          </w:p>
        </w:tc>
      </w:tr>
      <w:tr w:rsidR="00D405F9" w:rsidTr="00D405F9">
        <w:tc>
          <w:tcPr>
            <w:tcW w:w="930" w:type="dxa"/>
            <w:vAlign w:val="center"/>
          </w:tcPr>
          <w:p w:rsidR="00D405F9" w:rsidRDefault="00D405F9" w:rsidP="00D02EBC">
            <w:pPr>
              <w:jc w:val="center"/>
            </w:pPr>
            <w:r>
              <w:t>26</w:t>
            </w:r>
          </w:p>
        </w:tc>
        <w:tc>
          <w:tcPr>
            <w:tcW w:w="1560" w:type="dxa"/>
            <w:vAlign w:val="center"/>
          </w:tcPr>
          <w:p w:rsidR="00D405F9" w:rsidRDefault="00D405F9" w:rsidP="00D02EBC">
            <w:pPr>
              <w:jc w:val="center"/>
            </w:pPr>
            <w:r>
              <w:t>62</w:t>
            </w:r>
          </w:p>
        </w:tc>
        <w:tc>
          <w:tcPr>
            <w:tcW w:w="1922" w:type="dxa"/>
            <w:vAlign w:val="center"/>
          </w:tcPr>
          <w:p w:rsidR="00D405F9" w:rsidRDefault="00D405F9" w:rsidP="00D02EBC">
            <w:pPr>
              <w:jc w:val="center"/>
            </w:pPr>
            <w:r>
              <w:t>151°24'30"</w:t>
            </w:r>
          </w:p>
        </w:tc>
        <w:tc>
          <w:tcPr>
            <w:tcW w:w="1560" w:type="dxa"/>
            <w:vAlign w:val="center"/>
          </w:tcPr>
          <w:p w:rsidR="00D405F9" w:rsidRDefault="00D405F9" w:rsidP="00D02EBC">
            <w:pPr>
              <w:jc w:val="center"/>
            </w:pPr>
            <w:r>
              <w:t>43,88</w:t>
            </w:r>
          </w:p>
        </w:tc>
        <w:tc>
          <w:tcPr>
            <w:tcW w:w="1871" w:type="dxa"/>
            <w:vAlign w:val="center"/>
          </w:tcPr>
          <w:p w:rsidR="00D405F9" w:rsidRDefault="00D405F9" w:rsidP="00D02EBC">
            <w:pPr>
              <w:jc w:val="center"/>
            </w:pPr>
            <w:r>
              <w:t>2219272,76</w:t>
            </w:r>
          </w:p>
        </w:tc>
        <w:tc>
          <w:tcPr>
            <w:tcW w:w="1871" w:type="dxa"/>
            <w:vAlign w:val="center"/>
          </w:tcPr>
          <w:p w:rsidR="00D405F9" w:rsidRDefault="00D405F9" w:rsidP="00D02EBC">
            <w:pPr>
              <w:jc w:val="center"/>
            </w:pPr>
            <w:r>
              <w:t>445146,53</w:t>
            </w:r>
          </w:p>
        </w:tc>
      </w:tr>
      <w:tr w:rsidR="00D405F9" w:rsidTr="00D405F9">
        <w:tc>
          <w:tcPr>
            <w:tcW w:w="930" w:type="dxa"/>
            <w:vAlign w:val="center"/>
          </w:tcPr>
          <w:p w:rsidR="00D405F9" w:rsidRDefault="00D405F9" w:rsidP="00D02EBC">
            <w:pPr>
              <w:jc w:val="center"/>
            </w:pPr>
            <w:r>
              <w:t>27</w:t>
            </w:r>
          </w:p>
        </w:tc>
        <w:tc>
          <w:tcPr>
            <w:tcW w:w="1560" w:type="dxa"/>
            <w:vAlign w:val="center"/>
          </w:tcPr>
          <w:p w:rsidR="00D405F9" w:rsidRDefault="00D405F9" w:rsidP="00D02EBC">
            <w:pPr>
              <w:jc w:val="center"/>
            </w:pPr>
            <w:r>
              <w:t>63</w:t>
            </w:r>
          </w:p>
        </w:tc>
        <w:tc>
          <w:tcPr>
            <w:tcW w:w="1922" w:type="dxa"/>
            <w:vAlign w:val="center"/>
          </w:tcPr>
          <w:p w:rsidR="00D405F9" w:rsidRDefault="00D405F9" w:rsidP="00D02EBC">
            <w:pPr>
              <w:jc w:val="center"/>
            </w:pPr>
            <w:r>
              <w:t>149°56'26"</w:t>
            </w:r>
          </w:p>
        </w:tc>
        <w:tc>
          <w:tcPr>
            <w:tcW w:w="1560" w:type="dxa"/>
            <w:vAlign w:val="center"/>
          </w:tcPr>
          <w:p w:rsidR="00D405F9" w:rsidRDefault="00D405F9" w:rsidP="00D02EBC">
            <w:pPr>
              <w:jc w:val="center"/>
            </w:pPr>
            <w:r>
              <w:t>88,34</w:t>
            </w:r>
          </w:p>
        </w:tc>
        <w:tc>
          <w:tcPr>
            <w:tcW w:w="1871" w:type="dxa"/>
            <w:vAlign w:val="center"/>
          </w:tcPr>
          <w:p w:rsidR="00D405F9" w:rsidRDefault="00D405F9" w:rsidP="00D02EBC">
            <w:pPr>
              <w:jc w:val="center"/>
            </w:pPr>
            <w:r>
              <w:t>2219234,23</w:t>
            </w:r>
          </w:p>
        </w:tc>
        <w:tc>
          <w:tcPr>
            <w:tcW w:w="1871" w:type="dxa"/>
            <w:vAlign w:val="center"/>
          </w:tcPr>
          <w:p w:rsidR="00D405F9" w:rsidRDefault="00D405F9" w:rsidP="00D02EBC">
            <w:pPr>
              <w:jc w:val="center"/>
            </w:pPr>
            <w:r>
              <w:t>445167,53</w:t>
            </w:r>
          </w:p>
        </w:tc>
      </w:tr>
      <w:tr w:rsidR="00D405F9" w:rsidTr="00D405F9">
        <w:tc>
          <w:tcPr>
            <w:tcW w:w="930" w:type="dxa"/>
            <w:vAlign w:val="center"/>
          </w:tcPr>
          <w:p w:rsidR="00D405F9" w:rsidRDefault="00D405F9" w:rsidP="00D02EBC">
            <w:pPr>
              <w:jc w:val="center"/>
            </w:pPr>
            <w:r>
              <w:t>28</w:t>
            </w:r>
          </w:p>
        </w:tc>
        <w:tc>
          <w:tcPr>
            <w:tcW w:w="1560" w:type="dxa"/>
            <w:vAlign w:val="center"/>
          </w:tcPr>
          <w:p w:rsidR="00D405F9" w:rsidRDefault="00D405F9" w:rsidP="00D02EBC">
            <w:pPr>
              <w:jc w:val="center"/>
            </w:pPr>
            <w:r>
              <w:t>64</w:t>
            </w:r>
          </w:p>
        </w:tc>
        <w:tc>
          <w:tcPr>
            <w:tcW w:w="1922" w:type="dxa"/>
            <w:vAlign w:val="center"/>
          </w:tcPr>
          <w:p w:rsidR="00D405F9" w:rsidRDefault="00D405F9" w:rsidP="00D02EBC">
            <w:pPr>
              <w:jc w:val="center"/>
            </w:pPr>
            <w:r>
              <w:t>148°56'45"</w:t>
            </w:r>
          </w:p>
        </w:tc>
        <w:tc>
          <w:tcPr>
            <w:tcW w:w="1560" w:type="dxa"/>
            <w:vAlign w:val="center"/>
          </w:tcPr>
          <w:p w:rsidR="00D405F9" w:rsidRDefault="00D405F9" w:rsidP="00D02EBC">
            <w:pPr>
              <w:jc w:val="center"/>
            </w:pPr>
            <w:r>
              <w:t>1,09</w:t>
            </w:r>
          </w:p>
        </w:tc>
        <w:tc>
          <w:tcPr>
            <w:tcW w:w="1871" w:type="dxa"/>
            <w:vAlign w:val="center"/>
          </w:tcPr>
          <w:p w:rsidR="00D405F9" w:rsidRDefault="00D405F9" w:rsidP="00D02EBC">
            <w:pPr>
              <w:jc w:val="center"/>
            </w:pPr>
            <w:r>
              <w:t>2219157,77</w:t>
            </w:r>
          </w:p>
        </w:tc>
        <w:tc>
          <w:tcPr>
            <w:tcW w:w="1871" w:type="dxa"/>
            <w:vAlign w:val="center"/>
          </w:tcPr>
          <w:p w:rsidR="00D405F9" w:rsidRDefault="00D405F9" w:rsidP="00D02EBC">
            <w:pPr>
              <w:jc w:val="center"/>
            </w:pPr>
            <w:r>
              <w:t>445211,78</w:t>
            </w:r>
          </w:p>
        </w:tc>
      </w:tr>
      <w:tr w:rsidR="00D405F9" w:rsidTr="00D405F9">
        <w:tc>
          <w:tcPr>
            <w:tcW w:w="930" w:type="dxa"/>
            <w:vAlign w:val="center"/>
          </w:tcPr>
          <w:p w:rsidR="00D405F9" w:rsidRDefault="00D405F9" w:rsidP="00D02EBC">
            <w:pPr>
              <w:jc w:val="center"/>
            </w:pPr>
            <w:r>
              <w:t>29</w:t>
            </w:r>
          </w:p>
        </w:tc>
        <w:tc>
          <w:tcPr>
            <w:tcW w:w="1560" w:type="dxa"/>
            <w:vAlign w:val="center"/>
          </w:tcPr>
          <w:p w:rsidR="00D405F9" w:rsidRDefault="00D405F9" w:rsidP="00D02EBC">
            <w:pPr>
              <w:jc w:val="center"/>
            </w:pPr>
            <w:r>
              <w:t>65</w:t>
            </w:r>
          </w:p>
        </w:tc>
        <w:tc>
          <w:tcPr>
            <w:tcW w:w="1922" w:type="dxa"/>
            <w:vAlign w:val="center"/>
          </w:tcPr>
          <w:p w:rsidR="00D405F9" w:rsidRDefault="00D405F9" w:rsidP="00D02EBC">
            <w:pPr>
              <w:jc w:val="center"/>
            </w:pPr>
            <w:r>
              <w:t>68°52'24"</w:t>
            </w:r>
          </w:p>
        </w:tc>
        <w:tc>
          <w:tcPr>
            <w:tcW w:w="1560" w:type="dxa"/>
            <w:vAlign w:val="center"/>
          </w:tcPr>
          <w:p w:rsidR="00D405F9" w:rsidRDefault="00D405F9" w:rsidP="00D02EBC">
            <w:pPr>
              <w:jc w:val="center"/>
            </w:pPr>
            <w:r>
              <w:t>6,46</w:t>
            </w:r>
          </w:p>
        </w:tc>
        <w:tc>
          <w:tcPr>
            <w:tcW w:w="1871" w:type="dxa"/>
            <w:vAlign w:val="center"/>
          </w:tcPr>
          <w:p w:rsidR="00D405F9" w:rsidRDefault="00D405F9" w:rsidP="00D02EBC">
            <w:pPr>
              <w:jc w:val="center"/>
            </w:pPr>
            <w:r>
              <w:t>2219156,84</w:t>
            </w:r>
          </w:p>
        </w:tc>
        <w:tc>
          <w:tcPr>
            <w:tcW w:w="1871" w:type="dxa"/>
            <w:vAlign w:val="center"/>
          </w:tcPr>
          <w:p w:rsidR="00D405F9" w:rsidRDefault="00D405F9" w:rsidP="00D02EBC">
            <w:pPr>
              <w:jc w:val="center"/>
            </w:pPr>
            <w:r>
              <w:t>445212,34</w:t>
            </w:r>
          </w:p>
        </w:tc>
      </w:tr>
      <w:tr w:rsidR="00D405F9" w:rsidTr="00D405F9">
        <w:tc>
          <w:tcPr>
            <w:tcW w:w="930" w:type="dxa"/>
            <w:vAlign w:val="center"/>
          </w:tcPr>
          <w:p w:rsidR="00D405F9" w:rsidRDefault="00D405F9" w:rsidP="00D02EBC">
            <w:pPr>
              <w:jc w:val="center"/>
            </w:pPr>
            <w:r>
              <w:t>30</w:t>
            </w:r>
          </w:p>
        </w:tc>
        <w:tc>
          <w:tcPr>
            <w:tcW w:w="1560" w:type="dxa"/>
            <w:vAlign w:val="center"/>
          </w:tcPr>
          <w:p w:rsidR="00D405F9" w:rsidRDefault="00D405F9" w:rsidP="00D02EBC">
            <w:pPr>
              <w:jc w:val="center"/>
            </w:pPr>
            <w:r>
              <w:t>66</w:t>
            </w:r>
          </w:p>
        </w:tc>
        <w:tc>
          <w:tcPr>
            <w:tcW w:w="1922" w:type="dxa"/>
            <w:vAlign w:val="center"/>
          </w:tcPr>
          <w:p w:rsidR="00D405F9" w:rsidRDefault="00D405F9" w:rsidP="00D02EBC">
            <w:pPr>
              <w:jc w:val="center"/>
            </w:pPr>
            <w:r>
              <w:t>236°57'40"</w:t>
            </w:r>
          </w:p>
        </w:tc>
        <w:tc>
          <w:tcPr>
            <w:tcW w:w="1560" w:type="dxa"/>
            <w:vAlign w:val="center"/>
          </w:tcPr>
          <w:p w:rsidR="00D405F9" w:rsidRDefault="00D405F9" w:rsidP="00D02EBC">
            <w:pPr>
              <w:jc w:val="center"/>
            </w:pPr>
            <w:r>
              <w:t>6,35</w:t>
            </w:r>
          </w:p>
        </w:tc>
        <w:tc>
          <w:tcPr>
            <w:tcW w:w="1871" w:type="dxa"/>
            <w:vAlign w:val="center"/>
          </w:tcPr>
          <w:p w:rsidR="00D405F9" w:rsidRDefault="00D405F9" w:rsidP="00D02EBC">
            <w:pPr>
              <w:jc w:val="center"/>
            </w:pPr>
            <w:r>
              <w:t>2219159,17</w:t>
            </w:r>
          </w:p>
        </w:tc>
        <w:tc>
          <w:tcPr>
            <w:tcW w:w="1871" w:type="dxa"/>
            <w:vAlign w:val="center"/>
          </w:tcPr>
          <w:p w:rsidR="00D405F9" w:rsidRDefault="00D405F9" w:rsidP="00D02EBC">
            <w:pPr>
              <w:jc w:val="center"/>
            </w:pPr>
            <w:r>
              <w:t>445218,37</w:t>
            </w:r>
          </w:p>
        </w:tc>
      </w:tr>
      <w:tr w:rsidR="00D405F9" w:rsidTr="00D405F9">
        <w:tc>
          <w:tcPr>
            <w:tcW w:w="930" w:type="dxa"/>
            <w:vAlign w:val="center"/>
          </w:tcPr>
          <w:p w:rsidR="00D405F9" w:rsidRDefault="00D405F9" w:rsidP="00D02EBC">
            <w:pPr>
              <w:jc w:val="center"/>
            </w:pPr>
            <w:r>
              <w:t>31</w:t>
            </w:r>
          </w:p>
        </w:tc>
        <w:tc>
          <w:tcPr>
            <w:tcW w:w="1560" w:type="dxa"/>
            <w:vAlign w:val="center"/>
          </w:tcPr>
          <w:p w:rsidR="00D405F9" w:rsidRDefault="00D405F9" w:rsidP="00D02EBC">
            <w:pPr>
              <w:jc w:val="center"/>
            </w:pPr>
            <w:r>
              <w:t>67</w:t>
            </w:r>
          </w:p>
        </w:tc>
        <w:tc>
          <w:tcPr>
            <w:tcW w:w="1922" w:type="dxa"/>
            <w:vAlign w:val="center"/>
          </w:tcPr>
          <w:p w:rsidR="00D405F9" w:rsidRDefault="00D405F9" w:rsidP="00D02EBC">
            <w:pPr>
              <w:jc w:val="center"/>
            </w:pPr>
            <w:r>
              <w:t>147°51'33"</w:t>
            </w:r>
          </w:p>
        </w:tc>
        <w:tc>
          <w:tcPr>
            <w:tcW w:w="1560" w:type="dxa"/>
            <w:vAlign w:val="center"/>
          </w:tcPr>
          <w:p w:rsidR="00D405F9" w:rsidRDefault="00D405F9" w:rsidP="00D02EBC">
            <w:pPr>
              <w:jc w:val="center"/>
            </w:pPr>
            <w:r>
              <w:t>43,91</w:t>
            </w:r>
          </w:p>
        </w:tc>
        <w:tc>
          <w:tcPr>
            <w:tcW w:w="1871" w:type="dxa"/>
            <w:vAlign w:val="center"/>
          </w:tcPr>
          <w:p w:rsidR="00D405F9" w:rsidRDefault="00D405F9" w:rsidP="00D02EBC">
            <w:pPr>
              <w:jc w:val="center"/>
            </w:pPr>
            <w:r>
              <w:t>2219155,71</w:t>
            </w:r>
          </w:p>
        </w:tc>
        <w:tc>
          <w:tcPr>
            <w:tcW w:w="1871" w:type="dxa"/>
            <w:vAlign w:val="center"/>
          </w:tcPr>
          <w:p w:rsidR="00D405F9" w:rsidRDefault="00D405F9" w:rsidP="00D02EBC">
            <w:pPr>
              <w:jc w:val="center"/>
            </w:pPr>
            <w:r>
              <w:t>445213,05</w:t>
            </w:r>
          </w:p>
        </w:tc>
      </w:tr>
      <w:tr w:rsidR="00D405F9" w:rsidTr="00D405F9">
        <w:tc>
          <w:tcPr>
            <w:tcW w:w="930" w:type="dxa"/>
            <w:vAlign w:val="center"/>
          </w:tcPr>
          <w:p w:rsidR="00D405F9" w:rsidRDefault="00D405F9" w:rsidP="00D02EBC">
            <w:pPr>
              <w:jc w:val="center"/>
            </w:pPr>
            <w:r>
              <w:t>32</w:t>
            </w:r>
          </w:p>
        </w:tc>
        <w:tc>
          <w:tcPr>
            <w:tcW w:w="1560" w:type="dxa"/>
            <w:vAlign w:val="center"/>
          </w:tcPr>
          <w:p w:rsidR="00D405F9" w:rsidRDefault="00D405F9" w:rsidP="00D02EBC">
            <w:pPr>
              <w:jc w:val="center"/>
            </w:pPr>
            <w:r>
              <w:t>68</w:t>
            </w:r>
          </w:p>
        </w:tc>
        <w:tc>
          <w:tcPr>
            <w:tcW w:w="1922" w:type="dxa"/>
            <w:vAlign w:val="center"/>
          </w:tcPr>
          <w:p w:rsidR="00D405F9" w:rsidRDefault="00D405F9" w:rsidP="00D02EBC">
            <w:pPr>
              <w:jc w:val="center"/>
            </w:pPr>
            <w:r>
              <w:t>136°29'34"</w:t>
            </w:r>
          </w:p>
        </w:tc>
        <w:tc>
          <w:tcPr>
            <w:tcW w:w="1560" w:type="dxa"/>
            <w:vAlign w:val="center"/>
          </w:tcPr>
          <w:p w:rsidR="00D405F9" w:rsidRDefault="00D405F9" w:rsidP="00D02EBC">
            <w:pPr>
              <w:jc w:val="center"/>
            </w:pPr>
            <w:r>
              <w:t>18,19</w:t>
            </w:r>
          </w:p>
        </w:tc>
        <w:tc>
          <w:tcPr>
            <w:tcW w:w="1871" w:type="dxa"/>
            <w:vAlign w:val="center"/>
          </w:tcPr>
          <w:p w:rsidR="00D405F9" w:rsidRDefault="00D405F9" w:rsidP="00D02EBC">
            <w:pPr>
              <w:jc w:val="center"/>
            </w:pPr>
            <w:r>
              <w:t>2219118,53</w:t>
            </w:r>
          </w:p>
        </w:tc>
        <w:tc>
          <w:tcPr>
            <w:tcW w:w="1871" w:type="dxa"/>
            <w:vAlign w:val="center"/>
          </w:tcPr>
          <w:p w:rsidR="00D405F9" w:rsidRDefault="00D405F9" w:rsidP="00D02EBC">
            <w:pPr>
              <w:jc w:val="center"/>
            </w:pPr>
            <w:r>
              <w:t>445236,41</w:t>
            </w:r>
          </w:p>
        </w:tc>
      </w:tr>
      <w:tr w:rsidR="00D405F9" w:rsidTr="00D405F9">
        <w:tc>
          <w:tcPr>
            <w:tcW w:w="930" w:type="dxa"/>
            <w:vAlign w:val="center"/>
          </w:tcPr>
          <w:p w:rsidR="00D405F9" w:rsidRDefault="00D405F9" w:rsidP="00D02EBC">
            <w:pPr>
              <w:jc w:val="center"/>
            </w:pPr>
            <w:r>
              <w:t>33</w:t>
            </w:r>
          </w:p>
        </w:tc>
        <w:tc>
          <w:tcPr>
            <w:tcW w:w="1560" w:type="dxa"/>
            <w:vAlign w:val="center"/>
          </w:tcPr>
          <w:p w:rsidR="00D405F9" w:rsidRDefault="00D405F9" w:rsidP="00D02EBC">
            <w:pPr>
              <w:jc w:val="center"/>
            </w:pPr>
            <w:r>
              <w:t>69</w:t>
            </w:r>
          </w:p>
        </w:tc>
        <w:tc>
          <w:tcPr>
            <w:tcW w:w="1922" w:type="dxa"/>
            <w:vAlign w:val="center"/>
          </w:tcPr>
          <w:p w:rsidR="00D405F9" w:rsidRDefault="00D405F9" w:rsidP="00D02EBC">
            <w:pPr>
              <w:jc w:val="center"/>
            </w:pPr>
            <w:r>
              <w:t>120°41'48"</w:t>
            </w:r>
          </w:p>
        </w:tc>
        <w:tc>
          <w:tcPr>
            <w:tcW w:w="1560" w:type="dxa"/>
            <w:vAlign w:val="center"/>
          </w:tcPr>
          <w:p w:rsidR="00D405F9" w:rsidRDefault="00D405F9" w:rsidP="00D02EBC">
            <w:pPr>
              <w:jc w:val="center"/>
            </w:pPr>
            <w:r>
              <w:t>15,83</w:t>
            </w:r>
          </w:p>
        </w:tc>
        <w:tc>
          <w:tcPr>
            <w:tcW w:w="1871" w:type="dxa"/>
            <w:vAlign w:val="center"/>
          </w:tcPr>
          <w:p w:rsidR="00D405F9" w:rsidRDefault="00D405F9" w:rsidP="00D02EBC">
            <w:pPr>
              <w:jc w:val="center"/>
            </w:pPr>
            <w:r>
              <w:t>2219105,34</w:t>
            </w:r>
          </w:p>
        </w:tc>
        <w:tc>
          <w:tcPr>
            <w:tcW w:w="1871" w:type="dxa"/>
            <w:vAlign w:val="center"/>
          </w:tcPr>
          <w:p w:rsidR="00D405F9" w:rsidRDefault="00D405F9" w:rsidP="00D02EBC">
            <w:pPr>
              <w:jc w:val="center"/>
            </w:pPr>
            <w:r>
              <w:t>445248,93</w:t>
            </w:r>
          </w:p>
        </w:tc>
      </w:tr>
      <w:tr w:rsidR="00D405F9" w:rsidTr="00D405F9">
        <w:tc>
          <w:tcPr>
            <w:tcW w:w="930" w:type="dxa"/>
            <w:vAlign w:val="center"/>
          </w:tcPr>
          <w:p w:rsidR="00D405F9" w:rsidRDefault="00D405F9" w:rsidP="00D02EBC">
            <w:pPr>
              <w:jc w:val="center"/>
            </w:pPr>
            <w:r>
              <w:t>34</w:t>
            </w:r>
          </w:p>
        </w:tc>
        <w:tc>
          <w:tcPr>
            <w:tcW w:w="1560" w:type="dxa"/>
            <w:vAlign w:val="center"/>
          </w:tcPr>
          <w:p w:rsidR="00D405F9" w:rsidRDefault="00D405F9" w:rsidP="00D02EBC">
            <w:pPr>
              <w:jc w:val="center"/>
            </w:pPr>
            <w:r>
              <w:t>70</w:t>
            </w:r>
          </w:p>
        </w:tc>
        <w:tc>
          <w:tcPr>
            <w:tcW w:w="1922" w:type="dxa"/>
            <w:vAlign w:val="center"/>
          </w:tcPr>
          <w:p w:rsidR="00D405F9" w:rsidRDefault="00D405F9" w:rsidP="00D02EBC">
            <w:pPr>
              <w:jc w:val="center"/>
            </w:pPr>
            <w:r>
              <w:t>114°55'1"</w:t>
            </w:r>
          </w:p>
        </w:tc>
        <w:tc>
          <w:tcPr>
            <w:tcW w:w="1560" w:type="dxa"/>
            <w:vAlign w:val="center"/>
          </w:tcPr>
          <w:p w:rsidR="00D405F9" w:rsidRDefault="00D405F9" w:rsidP="00D02EBC">
            <w:pPr>
              <w:jc w:val="center"/>
            </w:pPr>
            <w:r>
              <w:t>16,95</w:t>
            </w:r>
          </w:p>
        </w:tc>
        <w:tc>
          <w:tcPr>
            <w:tcW w:w="1871" w:type="dxa"/>
            <w:vAlign w:val="center"/>
          </w:tcPr>
          <w:p w:rsidR="00D405F9" w:rsidRDefault="00D405F9" w:rsidP="00D02EBC">
            <w:pPr>
              <w:jc w:val="center"/>
            </w:pPr>
            <w:r>
              <w:t>2219097,26</w:t>
            </w:r>
          </w:p>
        </w:tc>
        <w:tc>
          <w:tcPr>
            <w:tcW w:w="1871" w:type="dxa"/>
            <w:vAlign w:val="center"/>
          </w:tcPr>
          <w:p w:rsidR="00D405F9" w:rsidRDefault="00D405F9" w:rsidP="00D02EBC">
            <w:pPr>
              <w:jc w:val="center"/>
            </w:pPr>
            <w:r>
              <w:t>445262,54</w:t>
            </w:r>
          </w:p>
        </w:tc>
      </w:tr>
      <w:tr w:rsidR="00D405F9" w:rsidTr="00D405F9">
        <w:tc>
          <w:tcPr>
            <w:tcW w:w="930" w:type="dxa"/>
            <w:vAlign w:val="center"/>
          </w:tcPr>
          <w:p w:rsidR="00D405F9" w:rsidRDefault="00D405F9" w:rsidP="00D02EBC">
            <w:pPr>
              <w:jc w:val="center"/>
            </w:pPr>
            <w:r>
              <w:t>35</w:t>
            </w:r>
          </w:p>
        </w:tc>
        <w:tc>
          <w:tcPr>
            <w:tcW w:w="1560" w:type="dxa"/>
            <w:vAlign w:val="center"/>
          </w:tcPr>
          <w:p w:rsidR="00D405F9" w:rsidRDefault="00D405F9" w:rsidP="00D02EBC">
            <w:pPr>
              <w:jc w:val="center"/>
            </w:pPr>
            <w:r>
              <w:t>71</w:t>
            </w:r>
          </w:p>
        </w:tc>
        <w:tc>
          <w:tcPr>
            <w:tcW w:w="1922" w:type="dxa"/>
            <w:vAlign w:val="center"/>
          </w:tcPr>
          <w:p w:rsidR="00D405F9" w:rsidRDefault="00D405F9" w:rsidP="00D02EBC">
            <w:pPr>
              <w:jc w:val="center"/>
            </w:pPr>
            <w:r>
              <w:t>108°45'25"</w:t>
            </w:r>
          </w:p>
        </w:tc>
        <w:tc>
          <w:tcPr>
            <w:tcW w:w="1560" w:type="dxa"/>
            <w:vAlign w:val="center"/>
          </w:tcPr>
          <w:p w:rsidR="00D405F9" w:rsidRDefault="00D405F9" w:rsidP="00D02EBC">
            <w:pPr>
              <w:jc w:val="center"/>
            </w:pPr>
            <w:r>
              <w:t>6,19</w:t>
            </w:r>
          </w:p>
        </w:tc>
        <w:tc>
          <w:tcPr>
            <w:tcW w:w="1871" w:type="dxa"/>
            <w:vAlign w:val="center"/>
          </w:tcPr>
          <w:p w:rsidR="00D405F9" w:rsidRDefault="00D405F9" w:rsidP="00D02EBC">
            <w:pPr>
              <w:jc w:val="center"/>
            </w:pPr>
            <w:r>
              <w:t>2219090,12</w:t>
            </w:r>
          </w:p>
        </w:tc>
        <w:tc>
          <w:tcPr>
            <w:tcW w:w="1871" w:type="dxa"/>
            <w:vAlign w:val="center"/>
          </w:tcPr>
          <w:p w:rsidR="00D405F9" w:rsidRDefault="00D405F9" w:rsidP="00D02EBC">
            <w:pPr>
              <w:jc w:val="center"/>
            </w:pPr>
            <w:r>
              <w:t>445277,91</w:t>
            </w:r>
          </w:p>
        </w:tc>
      </w:tr>
      <w:tr w:rsidR="00D405F9" w:rsidTr="00D405F9">
        <w:tc>
          <w:tcPr>
            <w:tcW w:w="930" w:type="dxa"/>
            <w:vAlign w:val="center"/>
          </w:tcPr>
          <w:p w:rsidR="00D405F9" w:rsidRDefault="00D405F9" w:rsidP="00D02EBC">
            <w:pPr>
              <w:jc w:val="center"/>
            </w:pPr>
            <w:r>
              <w:t>36</w:t>
            </w:r>
          </w:p>
        </w:tc>
        <w:tc>
          <w:tcPr>
            <w:tcW w:w="1560" w:type="dxa"/>
            <w:vAlign w:val="center"/>
          </w:tcPr>
          <w:p w:rsidR="00D405F9" w:rsidRDefault="00D405F9" w:rsidP="00D02EBC">
            <w:pPr>
              <w:jc w:val="center"/>
            </w:pPr>
            <w:r>
              <w:t>72</w:t>
            </w:r>
          </w:p>
        </w:tc>
        <w:tc>
          <w:tcPr>
            <w:tcW w:w="1922" w:type="dxa"/>
            <w:vAlign w:val="center"/>
          </w:tcPr>
          <w:p w:rsidR="00D405F9" w:rsidRDefault="00D405F9" w:rsidP="00D02EBC">
            <w:pPr>
              <w:jc w:val="center"/>
            </w:pPr>
            <w:r>
              <w:t>100°55'6"</w:t>
            </w:r>
          </w:p>
        </w:tc>
        <w:tc>
          <w:tcPr>
            <w:tcW w:w="1560" w:type="dxa"/>
            <w:vAlign w:val="center"/>
          </w:tcPr>
          <w:p w:rsidR="00D405F9" w:rsidRDefault="00D405F9" w:rsidP="00D02EBC">
            <w:pPr>
              <w:jc w:val="center"/>
            </w:pPr>
            <w:r>
              <w:t>11,19</w:t>
            </w:r>
          </w:p>
        </w:tc>
        <w:tc>
          <w:tcPr>
            <w:tcW w:w="1871" w:type="dxa"/>
            <w:vAlign w:val="center"/>
          </w:tcPr>
          <w:p w:rsidR="00D405F9" w:rsidRDefault="00D405F9" w:rsidP="00D02EBC">
            <w:pPr>
              <w:jc w:val="center"/>
            </w:pPr>
            <w:r>
              <w:t>2219088,13</w:t>
            </w:r>
          </w:p>
        </w:tc>
        <w:tc>
          <w:tcPr>
            <w:tcW w:w="1871" w:type="dxa"/>
            <w:vAlign w:val="center"/>
          </w:tcPr>
          <w:p w:rsidR="00D405F9" w:rsidRDefault="00D405F9" w:rsidP="00D02EBC">
            <w:pPr>
              <w:jc w:val="center"/>
            </w:pPr>
            <w:r>
              <w:t>445283,77</w:t>
            </w:r>
          </w:p>
        </w:tc>
      </w:tr>
      <w:tr w:rsidR="00D405F9" w:rsidTr="00D405F9">
        <w:tc>
          <w:tcPr>
            <w:tcW w:w="930" w:type="dxa"/>
            <w:vAlign w:val="center"/>
          </w:tcPr>
          <w:p w:rsidR="00D405F9" w:rsidRDefault="00D405F9" w:rsidP="00D02EBC">
            <w:pPr>
              <w:jc w:val="center"/>
            </w:pPr>
            <w:r>
              <w:t>37</w:t>
            </w:r>
          </w:p>
        </w:tc>
        <w:tc>
          <w:tcPr>
            <w:tcW w:w="1560" w:type="dxa"/>
            <w:vAlign w:val="center"/>
          </w:tcPr>
          <w:p w:rsidR="00D405F9" w:rsidRDefault="00D405F9" w:rsidP="00D02EBC">
            <w:pPr>
              <w:jc w:val="center"/>
            </w:pPr>
            <w:r>
              <w:t>73</w:t>
            </w:r>
          </w:p>
        </w:tc>
        <w:tc>
          <w:tcPr>
            <w:tcW w:w="1922" w:type="dxa"/>
            <w:vAlign w:val="center"/>
          </w:tcPr>
          <w:p w:rsidR="00D405F9" w:rsidRDefault="00D405F9" w:rsidP="00D02EBC">
            <w:pPr>
              <w:jc w:val="center"/>
            </w:pPr>
            <w:r>
              <w:t>96°53'54"</w:t>
            </w:r>
          </w:p>
        </w:tc>
        <w:tc>
          <w:tcPr>
            <w:tcW w:w="1560" w:type="dxa"/>
            <w:vAlign w:val="center"/>
          </w:tcPr>
          <w:p w:rsidR="00D405F9" w:rsidRDefault="00D405F9" w:rsidP="00D02EBC">
            <w:pPr>
              <w:jc w:val="center"/>
            </w:pPr>
            <w:r>
              <w:t>5,33</w:t>
            </w:r>
          </w:p>
        </w:tc>
        <w:tc>
          <w:tcPr>
            <w:tcW w:w="1871" w:type="dxa"/>
            <w:vAlign w:val="center"/>
          </w:tcPr>
          <w:p w:rsidR="00D405F9" w:rsidRDefault="00D405F9" w:rsidP="00D02EBC">
            <w:pPr>
              <w:jc w:val="center"/>
            </w:pPr>
            <w:r>
              <w:t>2219086,01</w:t>
            </w:r>
          </w:p>
        </w:tc>
        <w:tc>
          <w:tcPr>
            <w:tcW w:w="1871" w:type="dxa"/>
            <w:vAlign w:val="center"/>
          </w:tcPr>
          <w:p w:rsidR="00D405F9" w:rsidRDefault="00D405F9" w:rsidP="00D02EBC">
            <w:pPr>
              <w:jc w:val="center"/>
            </w:pPr>
            <w:r>
              <w:t>445294,76</w:t>
            </w:r>
          </w:p>
        </w:tc>
      </w:tr>
      <w:tr w:rsidR="00D405F9" w:rsidTr="00D405F9">
        <w:tc>
          <w:tcPr>
            <w:tcW w:w="930" w:type="dxa"/>
            <w:vAlign w:val="center"/>
          </w:tcPr>
          <w:p w:rsidR="00D405F9" w:rsidRDefault="00D405F9" w:rsidP="00D02EBC">
            <w:pPr>
              <w:jc w:val="center"/>
            </w:pPr>
            <w:r>
              <w:t>38</w:t>
            </w:r>
          </w:p>
        </w:tc>
        <w:tc>
          <w:tcPr>
            <w:tcW w:w="1560" w:type="dxa"/>
            <w:vAlign w:val="center"/>
          </w:tcPr>
          <w:p w:rsidR="00D405F9" w:rsidRDefault="00D405F9" w:rsidP="00D02EBC">
            <w:pPr>
              <w:jc w:val="center"/>
            </w:pPr>
            <w:r>
              <w:t>74</w:t>
            </w:r>
          </w:p>
        </w:tc>
        <w:tc>
          <w:tcPr>
            <w:tcW w:w="1922" w:type="dxa"/>
            <w:vAlign w:val="center"/>
          </w:tcPr>
          <w:p w:rsidR="00D405F9" w:rsidRDefault="00D405F9" w:rsidP="00D02EBC">
            <w:pPr>
              <w:jc w:val="center"/>
            </w:pPr>
            <w:r>
              <w:t>94°7'39"</w:t>
            </w:r>
          </w:p>
        </w:tc>
        <w:tc>
          <w:tcPr>
            <w:tcW w:w="1560" w:type="dxa"/>
            <w:vAlign w:val="center"/>
          </w:tcPr>
          <w:p w:rsidR="00D405F9" w:rsidRDefault="00D405F9" w:rsidP="00D02EBC">
            <w:pPr>
              <w:jc w:val="center"/>
            </w:pPr>
            <w:r>
              <w:t>3,89</w:t>
            </w:r>
          </w:p>
        </w:tc>
        <w:tc>
          <w:tcPr>
            <w:tcW w:w="1871" w:type="dxa"/>
            <w:vAlign w:val="center"/>
          </w:tcPr>
          <w:p w:rsidR="00D405F9" w:rsidRDefault="00D405F9" w:rsidP="00D02EBC">
            <w:pPr>
              <w:jc w:val="center"/>
            </w:pPr>
            <w:r>
              <w:t>2219085,37</w:t>
            </w:r>
          </w:p>
        </w:tc>
        <w:tc>
          <w:tcPr>
            <w:tcW w:w="1871" w:type="dxa"/>
            <w:vAlign w:val="center"/>
          </w:tcPr>
          <w:p w:rsidR="00D405F9" w:rsidRDefault="00D405F9" w:rsidP="00D02EBC">
            <w:pPr>
              <w:jc w:val="center"/>
            </w:pPr>
            <w:r>
              <w:t>445300,05</w:t>
            </w:r>
          </w:p>
        </w:tc>
      </w:tr>
      <w:tr w:rsidR="00D405F9" w:rsidTr="00D405F9">
        <w:tc>
          <w:tcPr>
            <w:tcW w:w="930" w:type="dxa"/>
            <w:vAlign w:val="center"/>
          </w:tcPr>
          <w:p w:rsidR="00D405F9" w:rsidRDefault="00D405F9" w:rsidP="00D02EBC">
            <w:pPr>
              <w:jc w:val="center"/>
            </w:pPr>
            <w:r>
              <w:t>39</w:t>
            </w:r>
          </w:p>
        </w:tc>
        <w:tc>
          <w:tcPr>
            <w:tcW w:w="1560" w:type="dxa"/>
            <w:vAlign w:val="center"/>
          </w:tcPr>
          <w:p w:rsidR="00D405F9" w:rsidRDefault="00D405F9" w:rsidP="00D02EBC">
            <w:pPr>
              <w:jc w:val="center"/>
            </w:pPr>
            <w:r>
              <w:t>75</w:t>
            </w:r>
          </w:p>
        </w:tc>
        <w:tc>
          <w:tcPr>
            <w:tcW w:w="1922" w:type="dxa"/>
            <w:vAlign w:val="center"/>
          </w:tcPr>
          <w:p w:rsidR="00D405F9" w:rsidRDefault="00D405F9" w:rsidP="00D02EBC">
            <w:pPr>
              <w:jc w:val="center"/>
            </w:pPr>
            <w:r>
              <w:t>68°17'36"</w:t>
            </w:r>
          </w:p>
        </w:tc>
        <w:tc>
          <w:tcPr>
            <w:tcW w:w="1560" w:type="dxa"/>
            <w:vAlign w:val="center"/>
          </w:tcPr>
          <w:p w:rsidR="00D405F9" w:rsidRDefault="00D405F9" w:rsidP="00D02EBC">
            <w:pPr>
              <w:jc w:val="center"/>
            </w:pPr>
            <w:r>
              <w:t>21,33</w:t>
            </w:r>
          </w:p>
        </w:tc>
        <w:tc>
          <w:tcPr>
            <w:tcW w:w="1871" w:type="dxa"/>
            <w:vAlign w:val="center"/>
          </w:tcPr>
          <w:p w:rsidR="00D405F9" w:rsidRDefault="00D405F9" w:rsidP="00D02EBC">
            <w:pPr>
              <w:jc w:val="center"/>
            </w:pPr>
            <w:r>
              <w:t>2219085,09</w:t>
            </w:r>
          </w:p>
        </w:tc>
        <w:tc>
          <w:tcPr>
            <w:tcW w:w="1871" w:type="dxa"/>
            <w:vAlign w:val="center"/>
          </w:tcPr>
          <w:p w:rsidR="00D405F9" w:rsidRDefault="00D405F9" w:rsidP="00D02EBC">
            <w:pPr>
              <w:jc w:val="center"/>
            </w:pPr>
            <w:r>
              <w:t>445303,93</w:t>
            </w:r>
          </w:p>
        </w:tc>
      </w:tr>
      <w:tr w:rsidR="00D405F9" w:rsidTr="00D405F9">
        <w:tc>
          <w:tcPr>
            <w:tcW w:w="930" w:type="dxa"/>
            <w:vAlign w:val="center"/>
          </w:tcPr>
          <w:p w:rsidR="00D405F9" w:rsidRDefault="00D405F9" w:rsidP="00D02EBC">
            <w:pPr>
              <w:jc w:val="center"/>
            </w:pPr>
            <w:r>
              <w:t>40</w:t>
            </w:r>
          </w:p>
        </w:tc>
        <w:tc>
          <w:tcPr>
            <w:tcW w:w="1560" w:type="dxa"/>
            <w:vAlign w:val="center"/>
          </w:tcPr>
          <w:p w:rsidR="00D405F9" w:rsidRDefault="00D405F9" w:rsidP="00D02EBC">
            <w:pPr>
              <w:jc w:val="center"/>
            </w:pPr>
            <w:r>
              <w:t>76</w:t>
            </w:r>
          </w:p>
        </w:tc>
        <w:tc>
          <w:tcPr>
            <w:tcW w:w="1922" w:type="dxa"/>
            <w:vAlign w:val="center"/>
          </w:tcPr>
          <w:p w:rsidR="00D405F9" w:rsidRDefault="00D405F9" w:rsidP="00D02EBC">
            <w:pPr>
              <w:jc w:val="center"/>
            </w:pPr>
            <w:r>
              <w:t>338°17'5"</w:t>
            </w:r>
          </w:p>
        </w:tc>
        <w:tc>
          <w:tcPr>
            <w:tcW w:w="1560" w:type="dxa"/>
            <w:vAlign w:val="center"/>
          </w:tcPr>
          <w:p w:rsidR="00D405F9" w:rsidRDefault="00D405F9" w:rsidP="00D02EBC">
            <w:pPr>
              <w:jc w:val="center"/>
            </w:pPr>
            <w:r>
              <w:t>30,89</w:t>
            </w:r>
          </w:p>
        </w:tc>
        <w:tc>
          <w:tcPr>
            <w:tcW w:w="1871" w:type="dxa"/>
            <w:vAlign w:val="center"/>
          </w:tcPr>
          <w:p w:rsidR="00D405F9" w:rsidRDefault="00D405F9" w:rsidP="00D02EBC">
            <w:pPr>
              <w:jc w:val="center"/>
            </w:pPr>
            <w:r>
              <w:t>2219092,98</w:t>
            </w:r>
          </w:p>
        </w:tc>
        <w:tc>
          <w:tcPr>
            <w:tcW w:w="1871" w:type="dxa"/>
            <w:vAlign w:val="center"/>
          </w:tcPr>
          <w:p w:rsidR="00D405F9" w:rsidRDefault="00D405F9" w:rsidP="00D02EBC">
            <w:pPr>
              <w:jc w:val="center"/>
            </w:pPr>
            <w:r>
              <w:t>445323,75</w:t>
            </w:r>
          </w:p>
        </w:tc>
      </w:tr>
      <w:tr w:rsidR="00D405F9" w:rsidTr="00D405F9">
        <w:tc>
          <w:tcPr>
            <w:tcW w:w="930" w:type="dxa"/>
            <w:vAlign w:val="center"/>
          </w:tcPr>
          <w:p w:rsidR="00D405F9" w:rsidRDefault="00D405F9" w:rsidP="00D02EBC">
            <w:pPr>
              <w:jc w:val="center"/>
            </w:pPr>
            <w:r>
              <w:t>41</w:t>
            </w:r>
          </w:p>
        </w:tc>
        <w:tc>
          <w:tcPr>
            <w:tcW w:w="1560" w:type="dxa"/>
            <w:vAlign w:val="center"/>
          </w:tcPr>
          <w:p w:rsidR="00D405F9" w:rsidRDefault="00D405F9" w:rsidP="00D02EBC">
            <w:pPr>
              <w:jc w:val="center"/>
            </w:pPr>
            <w:r>
              <w:t>77</w:t>
            </w:r>
          </w:p>
        </w:tc>
        <w:tc>
          <w:tcPr>
            <w:tcW w:w="1922" w:type="dxa"/>
            <w:vAlign w:val="center"/>
          </w:tcPr>
          <w:p w:rsidR="00D405F9" w:rsidRDefault="00D405F9" w:rsidP="00D02EBC">
            <w:pPr>
              <w:jc w:val="center"/>
            </w:pPr>
            <w:r>
              <w:t>267°1'47"</w:t>
            </w:r>
          </w:p>
        </w:tc>
        <w:tc>
          <w:tcPr>
            <w:tcW w:w="1560" w:type="dxa"/>
            <w:vAlign w:val="center"/>
          </w:tcPr>
          <w:p w:rsidR="00D405F9" w:rsidRDefault="00D405F9" w:rsidP="00D02EBC">
            <w:pPr>
              <w:jc w:val="center"/>
            </w:pPr>
            <w:r>
              <w:t>2,12</w:t>
            </w:r>
          </w:p>
        </w:tc>
        <w:tc>
          <w:tcPr>
            <w:tcW w:w="1871" w:type="dxa"/>
            <w:vAlign w:val="center"/>
          </w:tcPr>
          <w:p w:rsidR="00D405F9" w:rsidRDefault="00D405F9" w:rsidP="00D02EBC">
            <w:pPr>
              <w:jc w:val="center"/>
            </w:pPr>
            <w:r>
              <w:t>2219121,68</w:t>
            </w:r>
          </w:p>
        </w:tc>
        <w:tc>
          <w:tcPr>
            <w:tcW w:w="1871" w:type="dxa"/>
            <w:vAlign w:val="center"/>
          </w:tcPr>
          <w:p w:rsidR="00D405F9" w:rsidRDefault="00D405F9" w:rsidP="00D02EBC">
            <w:pPr>
              <w:jc w:val="center"/>
            </w:pPr>
            <w:r>
              <w:t>445312,32</w:t>
            </w:r>
          </w:p>
        </w:tc>
      </w:tr>
      <w:tr w:rsidR="00D405F9" w:rsidTr="00D405F9">
        <w:tc>
          <w:tcPr>
            <w:tcW w:w="930" w:type="dxa"/>
            <w:vAlign w:val="center"/>
          </w:tcPr>
          <w:p w:rsidR="00D405F9" w:rsidRDefault="00D405F9" w:rsidP="00D02EBC">
            <w:pPr>
              <w:jc w:val="center"/>
            </w:pPr>
            <w:r>
              <w:t>42</w:t>
            </w:r>
          </w:p>
        </w:tc>
        <w:tc>
          <w:tcPr>
            <w:tcW w:w="1560" w:type="dxa"/>
            <w:vAlign w:val="center"/>
          </w:tcPr>
          <w:p w:rsidR="00D405F9" w:rsidRDefault="00D405F9" w:rsidP="00D02EBC">
            <w:pPr>
              <w:jc w:val="center"/>
            </w:pPr>
            <w:r>
              <w:t>78</w:t>
            </w:r>
          </w:p>
        </w:tc>
        <w:tc>
          <w:tcPr>
            <w:tcW w:w="1922" w:type="dxa"/>
            <w:vAlign w:val="center"/>
          </w:tcPr>
          <w:p w:rsidR="00D405F9" w:rsidRDefault="00D405F9" w:rsidP="00D02EBC">
            <w:pPr>
              <w:jc w:val="center"/>
            </w:pPr>
            <w:r>
              <w:t>267°19'17"</w:t>
            </w:r>
          </w:p>
        </w:tc>
        <w:tc>
          <w:tcPr>
            <w:tcW w:w="1560" w:type="dxa"/>
            <w:vAlign w:val="center"/>
          </w:tcPr>
          <w:p w:rsidR="00D405F9" w:rsidRDefault="00D405F9" w:rsidP="00D02EBC">
            <w:pPr>
              <w:jc w:val="center"/>
            </w:pPr>
            <w:r>
              <w:t>3,42</w:t>
            </w:r>
          </w:p>
        </w:tc>
        <w:tc>
          <w:tcPr>
            <w:tcW w:w="1871" w:type="dxa"/>
            <w:vAlign w:val="center"/>
          </w:tcPr>
          <w:p w:rsidR="00D405F9" w:rsidRDefault="00D405F9" w:rsidP="00D02EBC">
            <w:pPr>
              <w:jc w:val="center"/>
            </w:pPr>
            <w:r>
              <w:t>2219121,57</w:t>
            </w:r>
          </w:p>
        </w:tc>
        <w:tc>
          <w:tcPr>
            <w:tcW w:w="1871" w:type="dxa"/>
            <w:vAlign w:val="center"/>
          </w:tcPr>
          <w:p w:rsidR="00D405F9" w:rsidRDefault="00D405F9" w:rsidP="00D02EBC">
            <w:pPr>
              <w:jc w:val="center"/>
            </w:pPr>
            <w:r>
              <w:t>445310,20</w:t>
            </w:r>
          </w:p>
        </w:tc>
      </w:tr>
      <w:tr w:rsidR="00D405F9" w:rsidTr="00D405F9">
        <w:tc>
          <w:tcPr>
            <w:tcW w:w="930" w:type="dxa"/>
            <w:vAlign w:val="center"/>
          </w:tcPr>
          <w:p w:rsidR="00D405F9" w:rsidRDefault="00D405F9" w:rsidP="00D02EBC">
            <w:pPr>
              <w:jc w:val="center"/>
            </w:pPr>
            <w:r>
              <w:t>43</w:t>
            </w:r>
          </w:p>
        </w:tc>
        <w:tc>
          <w:tcPr>
            <w:tcW w:w="1560" w:type="dxa"/>
            <w:vAlign w:val="center"/>
          </w:tcPr>
          <w:p w:rsidR="00D405F9" w:rsidRDefault="00D405F9" w:rsidP="00D02EBC">
            <w:pPr>
              <w:jc w:val="center"/>
            </w:pPr>
            <w:r>
              <w:t>79</w:t>
            </w:r>
          </w:p>
        </w:tc>
        <w:tc>
          <w:tcPr>
            <w:tcW w:w="1922" w:type="dxa"/>
            <w:vAlign w:val="center"/>
          </w:tcPr>
          <w:p w:rsidR="00D405F9" w:rsidRDefault="00D405F9" w:rsidP="00D02EBC">
            <w:pPr>
              <w:jc w:val="center"/>
            </w:pPr>
            <w:r>
              <w:t>263°2'44"</w:t>
            </w:r>
          </w:p>
        </w:tc>
        <w:tc>
          <w:tcPr>
            <w:tcW w:w="1560" w:type="dxa"/>
            <w:vAlign w:val="center"/>
          </w:tcPr>
          <w:p w:rsidR="00D405F9" w:rsidRDefault="00D405F9" w:rsidP="00D02EBC">
            <w:pPr>
              <w:jc w:val="center"/>
            </w:pPr>
            <w:r>
              <w:t>9,99</w:t>
            </w:r>
          </w:p>
        </w:tc>
        <w:tc>
          <w:tcPr>
            <w:tcW w:w="1871" w:type="dxa"/>
            <w:vAlign w:val="center"/>
          </w:tcPr>
          <w:p w:rsidR="00D405F9" w:rsidRDefault="00D405F9" w:rsidP="00D02EBC">
            <w:pPr>
              <w:jc w:val="center"/>
            </w:pPr>
            <w:r>
              <w:t>2219121,41</w:t>
            </w:r>
          </w:p>
        </w:tc>
        <w:tc>
          <w:tcPr>
            <w:tcW w:w="1871" w:type="dxa"/>
            <w:vAlign w:val="center"/>
          </w:tcPr>
          <w:p w:rsidR="00D405F9" w:rsidRDefault="00D405F9" w:rsidP="00D02EBC">
            <w:pPr>
              <w:jc w:val="center"/>
            </w:pPr>
            <w:r>
              <w:t>445306,78</w:t>
            </w:r>
          </w:p>
        </w:tc>
      </w:tr>
      <w:tr w:rsidR="00D405F9" w:rsidTr="00D405F9">
        <w:tc>
          <w:tcPr>
            <w:tcW w:w="930" w:type="dxa"/>
            <w:vAlign w:val="center"/>
          </w:tcPr>
          <w:p w:rsidR="00D405F9" w:rsidRDefault="00D405F9" w:rsidP="00D02EBC">
            <w:pPr>
              <w:jc w:val="center"/>
            </w:pPr>
            <w:r>
              <w:t>44</w:t>
            </w:r>
          </w:p>
        </w:tc>
        <w:tc>
          <w:tcPr>
            <w:tcW w:w="1560" w:type="dxa"/>
            <w:vAlign w:val="center"/>
          </w:tcPr>
          <w:p w:rsidR="00D405F9" w:rsidRDefault="00D405F9" w:rsidP="00D02EBC">
            <w:pPr>
              <w:jc w:val="center"/>
            </w:pPr>
            <w:r>
              <w:t>80</w:t>
            </w:r>
          </w:p>
        </w:tc>
        <w:tc>
          <w:tcPr>
            <w:tcW w:w="1922" w:type="dxa"/>
            <w:vAlign w:val="center"/>
          </w:tcPr>
          <w:p w:rsidR="00D405F9" w:rsidRDefault="00D405F9" w:rsidP="00D02EBC">
            <w:pPr>
              <w:jc w:val="center"/>
            </w:pPr>
            <w:r>
              <w:t>273°31'13"</w:t>
            </w:r>
          </w:p>
        </w:tc>
        <w:tc>
          <w:tcPr>
            <w:tcW w:w="1560" w:type="dxa"/>
            <w:vAlign w:val="center"/>
          </w:tcPr>
          <w:p w:rsidR="00D405F9" w:rsidRDefault="00D405F9" w:rsidP="00D02EBC">
            <w:pPr>
              <w:jc w:val="center"/>
            </w:pPr>
            <w:r>
              <w:t>7</w:t>
            </w:r>
          </w:p>
        </w:tc>
        <w:tc>
          <w:tcPr>
            <w:tcW w:w="1871" w:type="dxa"/>
            <w:vAlign w:val="center"/>
          </w:tcPr>
          <w:p w:rsidR="00D405F9" w:rsidRDefault="00D405F9" w:rsidP="00D02EBC">
            <w:pPr>
              <w:jc w:val="center"/>
            </w:pPr>
            <w:r>
              <w:t>2219120,20</w:t>
            </w:r>
          </w:p>
        </w:tc>
        <w:tc>
          <w:tcPr>
            <w:tcW w:w="1871" w:type="dxa"/>
            <w:vAlign w:val="center"/>
          </w:tcPr>
          <w:p w:rsidR="00D405F9" w:rsidRDefault="00D405F9" w:rsidP="00D02EBC">
            <w:pPr>
              <w:jc w:val="center"/>
            </w:pPr>
            <w:r>
              <w:t>445296,86</w:t>
            </w:r>
          </w:p>
        </w:tc>
      </w:tr>
      <w:tr w:rsidR="00D405F9" w:rsidTr="00D405F9">
        <w:tc>
          <w:tcPr>
            <w:tcW w:w="930" w:type="dxa"/>
            <w:vAlign w:val="center"/>
          </w:tcPr>
          <w:p w:rsidR="00D405F9" w:rsidRDefault="00D405F9" w:rsidP="00D02EBC">
            <w:pPr>
              <w:jc w:val="center"/>
            </w:pPr>
            <w:r>
              <w:t>45</w:t>
            </w:r>
          </w:p>
        </w:tc>
        <w:tc>
          <w:tcPr>
            <w:tcW w:w="1560" w:type="dxa"/>
            <w:vAlign w:val="center"/>
          </w:tcPr>
          <w:p w:rsidR="00D405F9" w:rsidRDefault="00D405F9" w:rsidP="00D02EBC">
            <w:pPr>
              <w:jc w:val="center"/>
            </w:pPr>
            <w:r>
              <w:t>81</w:t>
            </w:r>
          </w:p>
        </w:tc>
        <w:tc>
          <w:tcPr>
            <w:tcW w:w="1922" w:type="dxa"/>
            <w:vAlign w:val="center"/>
          </w:tcPr>
          <w:p w:rsidR="00D405F9" w:rsidRDefault="00D405F9" w:rsidP="00D02EBC">
            <w:pPr>
              <w:jc w:val="center"/>
            </w:pPr>
            <w:r>
              <w:t>282°59'41"</w:t>
            </w:r>
          </w:p>
        </w:tc>
        <w:tc>
          <w:tcPr>
            <w:tcW w:w="1560" w:type="dxa"/>
            <w:vAlign w:val="center"/>
          </w:tcPr>
          <w:p w:rsidR="00D405F9" w:rsidRDefault="00D405F9" w:rsidP="00D02EBC">
            <w:pPr>
              <w:jc w:val="center"/>
            </w:pPr>
            <w:r>
              <w:t>6,94</w:t>
            </w:r>
          </w:p>
        </w:tc>
        <w:tc>
          <w:tcPr>
            <w:tcW w:w="1871" w:type="dxa"/>
            <w:vAlign w:val="center"/>
          </w:tcPr>
          <w:p w:rsidR="00D405F9" w:rsidRDefault="00D405F9" w:rsidP="00D02EBC">
            <w:pPr>
              <w:jc w:val="center"/>
            </w:pPr>
            <w:r>
              <w:t>2219120,63</w:t>
            </w:r>
          </w:p>
        </w:tc>
        <w:tc>
          <w:tcPr>
            <w:tcW w:w="1871" w:type="dxa"/>
            <w:vAlign w:val="center"/>
          </w:tcPr>
          <w:p w:rsidR="00D405F9" w:rsidRDefault="00D405F9" w:rsidP="00D02EBC">
            <w:pPr>
              <w:jc w:val="center"/>
            </w:pPr>
            <w:r>
              <w:t>445289,87</w:t>
            </w:r>
          </w:p>
        </w:tc>
      </w:tr>
      <w:tr w:rsidR="00D405F9" w:rsidTr="00D405F9">
        <w:tc>
          <w:tcPr>
            <w:tcW w:w="930" w:type="dxa"/>
            <w:vAlign w:val="center"/>
          </w:tcPr>
          <w:p w:rsidR="00D405F9" w:rsidRDefault="00D405F9" w:rsidP="00D02EBC">
            <w:pPr>
              <w:jc w:val="center"/>
            </w:pPr>
            <w:r>
              <w:t>46</w:t>
            </w:r>
          </w:p>
        </w:tc>
        <w:tc>
          <w:tcPr>
            <w:tcW w:w="1560" w:type="dxa"/>
            <w:vAlign w:val="center"/>
          </w:tcPr>
          <w:p w:rsidR="00D405F9" w:rsidRDefault="00D405F9" w:rsidP="00D02EBC">
            <w:pPr>
              <w:jc w:val="center"/>
            </w:pPr>
            <w:r>
              <w:t>82</w:t>
            </w:r>
          </w:p>
        </w:tc>
        <w:tc>
          <w:tcPr>
            <w:tcW w:w="1922" w:type="dxa"/>
            <w:vAlign w:val="center"/>
          </w:tcPr>
          <w:p w:rsidR="00D405F9" w:rsidRDefault="00D405F9" w:rsidP="00D02EBC">
            <w:pPr>
              <w:jc w:val="center"/>
            </w:pPr>
            <w:r>
              <w:t>292°40'57"</w:t>
            </w:r>
          </w:p>
        </w:tc>
        <w:tc>
          <w:tcPr>
            <w:tcW w:w="1560" w:type="dxa"/>
            <w:vAlign w:val="center"/>
          </w:tcPr>
          <w:p w:rsidR="00D405F9" w:rsidRDefault="00D405F9" w:rsidP="00D02EBC">
            <w:pPr>
              <w:jc w:val="center"/>
            </w:pPr>
            <w:r>
              <w:t>7,73</w:t>
            </w:r>
          </w:p>
        </w:tc>
        <w:tc>
          <w:tcPr>
            <w:tcW w:w="1871" w:type="dxa"/>
            <w:vAlign w:val="center"/>
          </w:tcPr>
          <w:p w:rsidR="00D405F9" w:rsidRDefault="00D405F9" w:rsidP="00D02EBC">
            <w:pPr>
              <w:jc w:val="center"/>
            </w:pPr>
            <w:r>
              <w:t>2219122,19</w:t>
            </w:r>
          </w:p>
        </w:tc>
        <w:tc>
          <w:tcPr>
            <w:tcW w:w="1871" w:type="dxa"/>
            <w:vAlign w:val="center"/>
          </w:tcPr>
          <w:p w:rsidR="00D405F9" w:rsidRDefault="00D405F9" w:rsidP="00D02EBC">
            <w:pPr>
              <w:jc w:val="center"/>
            </w:pPr>
            <w:r>
              <w:t>445283,11</w:t>
            </w:r>
          </w:p>
        </w:tc>
      </w:tr>
      <w:tr w:rsidR="00D405F9" w:rsidTr="00D405F9">
        <w:tc>
          <w:tcPr>
            <w:tcW w:w="930" w:type="dxa"/>
            <w:vAlign w:val="center"/>
          </w:tcPr>
          <w:p w:rsidR="00D405F9" w:rsidRDefault="00D405F9" w:rsidP="00D02EBC">
            <w:pPr>
              <w:jc w:val="center"/>
            </w:pPr>
            <w:r>
              <w:t>47</w:t>
            </w:r>
          </w:p>
        </w:tc>
        <w:tc>
          <w:tcPr>
            <w:tcW w:w="1560" w:type="dxa"/>
            <w:vAlign w:val="center"/>
          </w:tcPr>
          <w:p w:rsidR="00D405F9" w:rsidRDefault="00D405F9" w:rsidP="00D02EBC">
            <w:pPr>
              <w:jc w:val="center"/>
            </w:pPr>
            <w:r>
              <w:t>83</w:t>
            </w:r>
          </w:p>
        </w:tc>
        <w:tc>
          <w:tcPr>
            <w:tcW w:w="1922" w:type="dxa"/>
            <w:vAlign w:val="center"/>
          </w:tcPr>
          <w:p w:rsidR="00D405F9" w:rsidRDefault="00D405F9" w:rsidP="00D02EBC">
            <w:pPr>
              <w:jc w:val="center"/>
            </w:pPr>
            <w:r>
              <w:t>307°20'58"</w:t>
            </w:r>
          </w:p>
        </w:tc>
        <w:tc>
          <w:tcPr>
            <w:tcW w:w="1560" w:type="dxa"/>
            <w:vAlign w:val="center"/>
          </w:tcPr>
          <w:p w:rsidR="00D405F9" w:rsidRDefault="00D405F9" w:rsidP="00D02EBC">
            <w:pPr>
              <w:jc w:val="center"/>
            </w:pPr>
            <w:r>
              <w:t>8,6</w:t>
            </w:r>
          </w:p>
        </w:tc>
        <w:tc>
          <w:tcPr>
            <w:tcW w:w="1871" w:type="dxa"/>
            <w:vAlign w:val="center"/>
          </w:tcPr>
          <w:p w:rsidR="00D405F9" w:rsidRDefault="00D405F9" w:rsidP="00D02EBC">
            <w:pPr>
              <w:jc w:val="center"/>
            </w:pPr>
            <w:r>
              <w:t>2219125,17</w:t>
            </w:r>
          </w:p>
        </w:tc>
        <w:tc>
          <w:tcPr>
            <w:tcW w:w="1871" w:type="dxa"/>
            <w:vAlign w:val="center"/>
          </w:tcPr>
          <w:p w:rsidR="00D405F9" w:rsidRDefault="00D405F9" w:rsidP="00D02EBC">
            <w:pPr>
              <w:jc w:val="center"/>
            </w:pPr>
            <w:r>
              <w:t>445275,98</w:t>
            </w:r>
          </w:p>
        </w:tc>
      </w:tr>
      <w:tr w:rsidR="00D405F9" w:rsidTr="00D405F9">
        <w:tc>
          <w:tcPr>
            <w:tcW w:w="930" w:type="dxa"/>
            <w:vAlign w:val="center"/>
          </w:tcPr>
          <w:p w:rsidR="00D405F9" w:rsidRDefault="00D405F9" w:rsidP="00D02EBC">
            <w:pPr>
              <w:jc w:val="center"/>
            </w:pPr>
            <w:r>
              <w:t>48</w:t>
            </w:r>
          </w:p>
        </w:tc>
        <w:tc>
          <w:tcPr>
            <w:tcW w:w="1560" w:type="dxa"/>
            <w:vAlign w:val="center"/>
          </w:tcPr>
          <w:p w:rsidR="00D405F9" w:rsidRDefault="00D405F9" w:rsidP="00D02EBC">
            <w:pPr>
              <w:jc w:val="center"/>
            </w:pPr>
            <w:r>
              <w:t>84</w:t>
            </w:r>
          </w:p>
        </w:tc>
        <w:tc>
          <w:tcPr>
            <w:tcW w:w="1922" w:type="dxa"/>
            <w:vAlign w:val="center"/>
          </w:tcPr>
          <w:p w:rsidR="00D405F9" w:rsidRDefault="00D405F9" w:rsidP="00D02EBC">
            <w:pPr>
              <w:jc w:val="center"/>
            </w:pPr>
            <w:r>
              <w:t>319°28'5"</w:t>
            </w:r>
          </w:p>
        </w:tc>
        <w:tc>
          <w:tcPr>
            <w:tcW w:w="1560" w:type="dxa"/>
            <w:vAlign w:val="center"/>
          </w:tcPr>
          <w:p w:rsidR="00D405F9" w:rsidRDefault="00D405F9" w:rsidP="00D02EBC">
            <w:pPr>
              <w:jc w:val="center"/>
            </w:pPr>
            <w:r>
              <w:t>12,53</w:t>
            </w:r>
          </w:p>
        </w:tc>
        <w:tc>
          <w:tcPr>
            <w:tcW w:w="1871" w:type="dxa"/>
            <w:vAlign w:val="center"/>
          </w:tcPr>
          <w:p w:rsidR="00D405F9" w:rsidRDefault="00D405F9" w:rsidP="00D02EBC">
            <w:pPr>
              <w:jc w:val="center"/>
            </w:pPr>
            <w:r>
              <w:t>2219130,39</w:t>
            </w:r>
          </w:p>
        </w:tc>
        <w:tc>
          <w:tcPr>
            <w:tcW w:w="1871" w:type="dxa"/>
            <w:vAlign w:val="center"/>
          </w:tcPr>
          <w:p w:rsidR="00D405F9" w:rsidRDefault="00D405F9" w:rsidP="00D02EBC">
            <w:pPr>
              <w:jc w:val="center"/>
            </w:pPr>
            <w:r>
              <w:t>445269,14</w:t>
            </w:r>
          </w:p>
        </w:tc>
      </w:tr>
      <w:tr w:rsidR="00D405F9" w:rsidTr="00D405F9">
        <w:tc>
          <w:tcPr>
            <w:tcW w:w="930" w:type="dxa"/>
            <w:vAlign w:val="center"/>
          </w:tcPr>
          <w:p w:rsidR="00D405F9" w:rsidRDefault="00D405F9" w:rsidP="00D02EBC">
            <w:pPr>
              <w:jc w:val="center"/>
            </w:pPr>
            <w:r>
              <w:t>49</w:t>
            </w:r>
          </w:p>
        </w:tc>
        <w:tc>
          <w:tcPr>
            <w:tcW w:w="1560" w:type="dxa"/>
            <w:vAlign w:val="center"/>
          </w:tcPr>
          <w:p w:rsidR="00D405F9" w:rsidRDefault="00D405F9" w:rsidP="00D02EBC">
            <w:pPr>
              <w:jc w:val="center"/>
            </w:pPr>
            <w:r>
              <w:t>85</w:t>
            </w:r>
          </w:p>
        </w:tc>
        <w:tc>
          <w:tcPr>
            <w:tcW w:w="1922" w:type="dxa"/>
            <w:vAlign w:val="center"/>
          </w:tcPr>
          <w:p w:rsidR="00D405F9" w:rsidRDefault="00D405F9" w:rsidP="00D02EBC">
            <w:pPr>
              <w:jc w:val="center"/>
            </w:pPr>
            <w:r>
              <w:t>327°34'12"</w:t>
            </w:r>
          </w:p>
        </w:tc>
        <w:tc>
          <w:tcPr>
            <w:tcW w:w="1560" w:type="dxa"/>
            <w:vAlign w:val="center"/>
          </w:tcPr>
          <w:p w:rsidR="00D405F9" w:rsidRDefault="00D405F9" w:rsidP="00D02EBC">
            <w:pPr>
              <w:jc w:val="center"/>
            </w:pPr>
            <w:r>
              <w:t>26,74</w:t>
            </w:r>
          </w:p>
        </w:tc>
        <w:tc>
          <w:tcPr>
            <w:tcW w:w="1871" w:type="dxa"/>
            <w:vAlign w:val="center"/>
          </w:tcPr>
          <w:p w:rsidR="00D405F9" w:rsidRDefault="00D405F9" w:rsidP="00D02EBC">
            <w:pPr>
              <w:jc w:val="center"/>
            </w:pPr>
            <w:r>
              <w:t>2219139,91</w:t>
            </w:r>
          </w:p>
        </w:tc>
        <w:tc>
          <w:tcPr>
            <w:tcW w:w="1871" w:type="dxa"/>
            <w:vAlign w:val="center"/>
          </w:tcPr>
          <w:p w:rsidR="00D405F9" w:rsidRDefault="00D405F9" w:rsidP="00D02EBC">
            <w:pPr>
              <w:jc w:val="center"/>
            </w:pPr>
            <w:r>
              <w:t>445261,00</w:t>
            </w:r>
          </w:p>
        </w:tc>
      </w:tr>
      <w:tr w:rsidR="00D405F9" w:rsidTr="00D405F9">
        <w:tc>
          <w:tcPr>
            <w:tcW w:w="930" w:type="dxa"/>
            <w:vAlign w:val="center"/>
          </w:tcPr>
          <w:p w:rsidR="00D405F9" w:rsidRDefault="00D405F9" w:rsidP="00D02EBC">
            <w:pPr>
              <w:jc w:val="center"/>
            </w:pPr>
            <w:r>
              <w:t>50</w:t>
            </w:r>
          </w:p>
        </w:tc>
        <w:tc>
          <w:tcPr>
            <w:tcW w:w="1560" w:type="dxa"/>
            <w:vAlign w:val="center"/>
          </w:tcPr>
          <w:p w:rsidR="00D405F9" w:rsidRDefault="00D405F9" w:rsidP="00D02EBC">
            <w:pPr>
              <w:jc w:val="center"/>
            </w:pPr>
            <w:r>
              <w:t>86</w:t>
            </w:r>
          </w:p>
        </w:tc>
        <w:tc>
          <w:tcPr>
            <w:tcW w:w="1922" w:type="dxa"/>
            <w:vAlign w:val="center"/>
          </w:tcPr>
          <w:p w:rsidR="00D405F9" w:rsidRDefault="00D405F9" w:rsidP="00D02EBC">
            <w:pPr>
              <w:jc w:val="center"/>
            </w:pPr>
            <w:r>
              <w:t>330°41'60"</w:t>
            </w:r>
          </w:p>
        </w:tc>
        <w:tc>
          <w:tcPr>
            <w:tcW w:w="1560" w:type="dxa"/>
            <w:vAlign w:val="center"/>
          </w:tcPr>
          <w:p w:rsidR="00D405F9" w:rsidRDefault="00D405F9" w:rsidP="00D02EBC">
            <w:pPr>
              <w:jc w:val="center"/>
            </w:pPr>
            <w:r>
              <w:t>7,03</w:t>
            </w:r>
          </w:p>
        </w:tc>
        <w:tc>
          <w:tcPr>
            <w:tcW w:w="1871" w:type="dxa"/>
            <w:vAlign w:val="center"/>
          </w:tcPr>
          <w:p w:rsidR="00D405F9" w:rsidRDefault="00D405F9" w:rsidP="00D02EBC">
            <w:pPr>
              <w:jc w:val="center"/>
            </w:pPr>
            <w:r>
              <w:t>2219162,48</w:t>
            </w:r>
          </w:p>
        </w:tc>
        <w:tc>
          <w:tcPr>
            <w:tcW w:w="1871" w:type="dxa"/>
            <w:vAlign w:val="center"/>
          </w:tcPr>
          <w:p w:rsidR="00D405F9" w:rsidRDefault="00D405F9" w:rsidP="00D02EBC">
            <w:pPr>
              <w:jc w:val="center"/>
            </w:pPr>
            <w:r>
              <w:t>445246,66</w:t>
            </w:r>
          </w:p>
        </w:tc>
      </w:tr>
      <w:tr w:rsidR="00D405F9" w:rsidTr="00D405F9">
        <w:tc>
          <w:tcPr>
            <w:tcW w:w="930" w:type="dxa"/>
            <w:vAlign w:val="center"/>
          </w:tcPr>
          <w:p w:rsidR="00D405F9" w:rsidRDefault="00D405F9" w:rsidP="00D02EBC">
            <w:pPr>
              <w:jc w:val="center"/>
            </w:pPr>
            <w:r>
              <w:t>51</w:t>
            </w:r>
          </w:p>
        </w:tc>
        <w:tc>
          <w:tcPr>
            <w:tcW w:w="1560" w:type="dxa"/>
            <w:vAlign w:val="center"/>
          </w:tcPr>
          <w:p w:rsidR="00D405F9" w:rsidRDefault="00D405F9" w:rsidP="00D02EBC">
            <w:pPr>
              <w:jc w:val="center"/>
            </w:pPr>
            <w:r>
              <w:t>87</w:t>
            </w:r>
          </w:p>
        </w:tc>
        <w:tc>
          <w:tcPr>
            <w:tcW w:w="1922" w:type="dxa"/>
            <w:vAlign w:val="center"/>
          </w:tcPr>
          <w:p w:rsidR="00D405F9" w:rsidRDefault="00D405F9" w:rsidP="00D02EBC">
            <w:pPr>
              <w:jc w:val="center"/>
            </w:pPr>
            <w:r>
              <w:t>326°8'38"</w:t>
            </w:r>
          </w:p>
        </w:tc>
        <w:tc>
          <w:tcPr>
            <w:tcW w:w="1560" w:type="dxa"/>
            <w:vAlign w:val="center"/>
          </w:tcPr>
          <w:p w:rsidR="00D405F9" w:rsidRDefault="00D405F9" w:rsidP="00D02EBC">
            <w:pPr>
              <w:jc w:val="center"/>
            </w:pPr>
            <w:r>
              <w:t>89,89</w:t>
            </w:r>
          </w:p>
        </w:tc>
        <w:tc>
          <w:tcPr>
            <w:tcW w:w="1871" w:type="dxa"/>
            <w:vAlign w:val="center"/>
          </w:tcPr>
          <w:p w:rsidR="00D405F9" w:rsidRDefault="00D405F9" w:rsidP="00D02EBC">
            <w:pPr>
              <w:jc w:val="center"/>
            </w:pPr>
            <w:r>
              <w:t>2219168,61</w:t>
            </w:r>
          </w:p>
        </w:tc>
        <w:tc>
          <w:tcPr>
            <w:tcW w:w="1871" w:type="dxa"/>
            <w:vAlign w:val="center"/>
          </w:tcPr>
          <w:p w:rsidR="00D405F9" w:rsidRDefault="00D405F9" w:rsidP="00D02EBC">
            <w:pPr>
              <w:jc w:val="center"/>
            </w:pPr>
            <w:r>
              <w:t>445243,22</w:t>
            </w:r>
          </w:p>
        </w:tc>
      </w:tr>
      <w:tr w:rsidR="00D405F9" w:rsidTr="00D405F9">
        <w:tc>
          <w:tcPr>
            <w:tcW w:w="930" w:type="dxa"/>
            <w:vAlign w:val="center"/>
          </w:tcPr>
          <w:p w:rsidR="00D405F9" w:rsidRDefault="00D405F9" w:rsidP="00D02EBC">
            <w:pPr>
              <w:jc w:val="center"/>
            </w:pPr>
            <w:r>
              <w:t>52</w:t>
            </w:r>
          </w:p>
        </w:tc>
        <w:tc>
          <w:tcPr>
            <w:tcW w:w="1560" w:type="dxa"/>
            <w:vAlign w:val="center"/>
          </w:tcPr>
          <w:p w:rsidR="00D405F9" w:rsidRDefault="00D405F9" w:rsidP="00D02EBC">
            <w:pPr>
              <w:jc w:val="center"/>
            </w:pPr>
            <w:r>
              <w:t>88</w:t>
            </w:r>
          </w:p>
        </w:tc>
        <w:tc>
          <w:tcPr>
            <w:tcW w:w="1922" w:type="dxa"/>
            <w:vAlign w:val="center"/>
          </w:tcPr>
          <w:p w:rsidR="00D405F9" w:rsidRDefault="00D405F9" w:rsidP="00D02EBC">
            <w:pPr>
              <w:jc w:val="center"/>
            </w:pPr>
            <w:r>
              <w:t>334°21'12"</w:t>
            </w:r>
          </w:p>
        </w:tc>
        <w:tc>
          <w:tcPr>
            <w:tcW w:w="1560" w:type="dxa"/>
            <w:vAlign w:val="center"/>
          </w:tcPr>
          <w:p w:rsidR="00D405F9" w:rsidRDefault="00D405F9" w:rsidP="00D02EBC">
            <w:pPr>
              <w:jc w:val="center"/>
            </w:pPr>
            <w:r>
              <w:t>43,53</w:t>
            </w:r>
          </w:p>
        </w:tc>
        <w:tc>
          <w:tcPr>
            <w:tcW w:w="1871" w:type="dxa"/>
            <w:vAlign w:val="center"/>
          </w:tcPr>
          <w:p w:rsidR="00D405F9" w:rsidRDefault="00D405F9" w:rsidP="00D02EBC">
            <w:pPr>
              <w:jc w:val="center"/>
            </w:pPr>
            <w:r>
              <w:t>2219243,26</w:t>
            </w:r>
          </w:p>
        </w:tc>
        <w:tc>
          <w:tcPr>
            <w:tcW w:w="1871" w:type="dxa"/>
            <w:vAlign w:val="center"/>
          </w:tcPr>
          <w:p w:rsidR="00D405F9" w:rsidRDefault="00D405F9" w:rsidP="00D02EBC">
            <w:pPr>
              <w:jc w:val="center"/>
            </w:pPr>
            <w:r>
              <w:t>445193,14</w:t>
            </w:r>
          </w:p>
        </w:tc>
      </w:tr>
      <w:tr w:rsidR="00D405F9" w:rsidTr="00D405F9">
        <w:tc>
          <w:tcPr>
            <w:tcW w:w="930" w:type="dxa"/>
            <w:vAlign w:val="center"/>
          </w:tcPr>
          <w:p w:rsidR="00D405F9" w:rsidRDefault="00D405F9" w:rsidP="00D02EBC">
            <w:pPr>
              <w:jc w:val="center"/>
            </w:pPr>
            <w:r>
              <w:t>53</w:t>
            </w:r>
          </w:p>
        </w:tc>
        <w:tc>
          <w:tcPr>
            <w:tcW w:w="1560" w:type="dxa"/>
            <w:vAlign w:val="center"/>
          </w:tcPr>
          <w:p w:rsidR="00D405F9" w:rsidRDefault="00D405F9" w:rsidP="00D02EBC">
            <w:pPr>
              <w:jc w:val="center"/>
            </w:pPr>
            <w:r>
              <w:t>89</w:t>
            </w:r>
          </w:p>
        </w:tc>
        <w:tc>
          <w:tcPr>
            <w:tcW w:w="1922" w:type="dxa"/>
            <w:vAlign w:val="center"/>
          </w:tcPr>
          <w:p w:rsidR="00D405F9" w:rsidRDefault="00D405F9" w:rsidP="00D02EBC">
            <w:pPr>
              <w:jc w:val="center"/>
            </w:pPr>
            <w:r>
              <w:t>341°5'55"</w:t>
            </w:r>
          </w:p>
        </w:tc>
        <w:tc>
          <w:tcPr>
            <w:tcW w:w="1560" w:type="dxa"/>
            <w:vAlign w:val="center"/>
          </w:tcPr>
          <w:p w:rsidR="00D405F9" w:rsidRDefault="00D405F9" w:rsidP="00D02EBC">
            <w:pPr>
              <w:jc w:val="center"/>
            </w:pPr>
            <w:r>
              <w:t>44,67</w:t>
            </w:r>
          </w:p>
        </w:tc>
        <w:tc>
          <w:tcPr>
            <w:tcW w:w="1871" w:type="dxa"/>
            <w:vAlign w:val="center"/>
          </w:tcPr>
          <w:p w:rsidR="00D405F9" w:rsidRDefault="00D405F9" w:rsidP="00D02EBC">
            <w:pPr>
              <w:jc w:val="center"/>
            </w:pPr>
            <w:r>
              <w:t>2219282,50</w:t>
            </w:r>
          </w:p>
        </w:tc>
        <w:tc>
          <w:tcPr>
            <w:tcW w:w="1871" w:type="dxa"/>
            <w:vAlign w:val="center"/>
          </w:tcPr>
          <w:p w:rsidR="00D405F9" w:rsidRDefault="00D405F9" w:rsidP="00D02EBC">
            <w:pPr>
              <w:jc w:val="center"/>
            </w:pPr>
            <w:r>
              <w:t>445174,30</w:t>
            </w:r>
          </w:p>
        </w:tc>
      </w:tr>
      <w:tr w:rsidR="00D405F9" w:rsidTr="00D405F9">
        <w:tc>
          <w:tcPr>
            <w:tcW w:w="930" w:type="dxa"/>
            <w:vAlign w:val="center"/>
          </w:tcPr>
          <w:p w:rsidR="00D405F9" w:rsidRDefault="00D405F9" w:rsidP="00D02EBC">
            <w:pPr>
              <w:jc w:val="center"/>
            </w:pPr>
            <w:r>
              <w:t>54</w:t>
            </w:r>
          </w:p>
        </w:tc>
        <w:tc>
          <w:tcPr>
            <w:tcW w:w="1560" w:type="dxa"/>
            <w:vAlign w:val="center"/>
          </w:tcPr>
          <w:p w:rsidR="00D405F9" w:rsidRDefault="00D405F9" w:rsidP="00D02EBC">
            <w:pPr>
              <w:jc w:val="center"/>
            </w:pPr>
            <w:r>
              <w:t>90</w:t>
            </w:r>
          </w:p>
        </w:tc>
        <w:tc>
          <w:tcPr>
            <w:tcW w:w="1922" w:type="dxa"/>
            <w:vAlign w:val="center"/>
          </w:tcPr>
          <w:p w:rsidR="00D405F9" w:rsidRDefault="00D405F9" w:rsidP="00D02EBC">
            <w:pPr>
              <w:jc w:val="center"/>
            </w:pPr>
            <w:r>
              <w:t>345°55'25"</w:t>
            </w:r>
          </w:p>
        </w:tc>
        <w:tc>
          <w:tcPr>
            <w:tcW w:w="1560" w:type="dxa"/>
            <w:vAlign w:val="center"/>
          </w:tcPr>
          <w:p w:rsidR="00D405F9" w:rsidRDefault="00D405F9" w:rsidP="00D02EBC">
            <w:pPr>
              <w:jc w:val="center"/>
            </w:pPr>
            <w:r>
              <w:t>172,93</w:t>
            </w:r>
          </w:p>
        </w:tc>
        <w:tc>
          <w:tcPr>
            <w:tcW w:w="1871" w:type="dxa"/>
            <w:vAlign w:val="center"/>
          </w:tcPr>
          <w:p w:rsidR="00D405F9" w:rsidRDefault="00D405F9" w:rsidP="00D02EBC">
            <w:pPr>
              <w:jc w:val="center"/>
            </w:pPr>
            <w:r>
              <w:t>2219324,76</w:t>
            </w:r>
          </w:p>
        </w:tc>
        <w:tc>
          <w:tcPr>
            <w:tcW w:w="1871" w:type="dxa"/>
            <w:vAlign w:val="center"/>
          </w:tcPr>
          <w:p w:rsidR="00D405F9" w:rsidRDefault="00D405F9" w:rsidP="00D02EBC">
            <w:pPr>
              <w:jc w:val="center"/>
            </w:pPr>
            <w:r>
              <w:t>445159,83</w:t>
            </w:r>
          </w:p>
        </w:tc>
      </w:tr>
      <w:tr w:rsidR="00D405F9" w:rsidTr="00D405F9">
        <w:tc>
          <w:tcPr>
            <w:tcW w:w="930" w:type="dxa"/>
            <w:vAlign w:val="center"/>
          </w:tcPr>
          <w:p w:rsidR="00D405F9" w:rsidRDefault="00D405F9" w:rsidP="00D02EBC">
            <w:pPr>
              <w:jc w:val="center"/>
            </w:pPr>
            <w:r>
              <w:t>55</w:t>
            </w:r>
          </w:p>
        </w:tc>
        <w:tc>
          <w:tcPr>
            <w:tcW w:w="1560" w:type="dxa"/>
            <w:vAlign w:val="center"/>
          </w:tcPr>
          <w:p w:rsidR="00D405F9" w:rsidRDefault="00D405F9" w:rsidP="00D02EBC">
            <w:pPr>
              <w:jc w:val="center"/>
            </w:pPr>
            <w:r>
              <w:t>91</w:t>
            </w:r>
          </w:p>
        </w:tc>
        <w:tc>
          <w:tcPr>
            <w:tcW w:w="1922" w:type="dxa"/>
            <w:vAlign w:val="center"/>
          </w:tcPr>
          <w:p w:rsidR="00D405F9" w:rsidRDefault="00D405F9" w:rsidP="00D02EBC">
            <w:pPr>
              <w:jc w:val="center"/>
            </w:pPr>
            <w:r>
              <w:t>348°46'16"</w:t>
            </w:r>
          </w:p>
        </w:tc>
        <w:tc>
          <w:tcPr>
            <w:tcW w:w="1560" w:type="dxa"/>
            <w:vAlign w:val="center"/>
          </w:tcPr>
          <w:p w:rsidR="00D405F9" w:rsidRDefault="00D405F9" w:rsidP="00D02EBC">
            <w:pPr>
              <w:jc w:val="center"/>
            </w:pPr>
            <w:r>
              <w:t>48,48</w:t>
            </w:r>
          </w:p>
        </w:tc>
        <w:tc>
          <w:tcPr>
            <w:tcW w:w="1871" w:type="dxa"/>
            <w:vAlign w:val="center"/>
          </w:tcPr>
          <w:p w:rsidR="00D405F9" w:rsidRDefault="00D405F9" w:rsidP="00D02EBC">
            <w:pPr>
              <w:jc w:val="center"/>
            </w:pPr>
            <w:r>
              <w:t>2219492,50</w:t>
            </w:r>
          </w:p>
        </w:tc>
        <w:tc>
          <w:tcPr>
            <w:tcW w:w="1871" w:type="dxa"/>
            <w:vAlign w:val="center"/>
          </w:tcPr>
          <w:p w:rsidR="00D405F9" w:rsidRDefault="00D405F9" w:rsidP="00D02EBC">
            <w:pPr>
              <w:jc w:val="center"/>
            </w:pPr>
            <w:r>
              <w:t>445117,77</w:t>
            </w:r>
          </w:p>
        </w:tc>
      </w:tr>
      <w:tr w:rsidR="00D405F9" w:rsidTr="00D405F9">
        <w:tc>
          <w:tcPr>
            <w:tcW w:w="930" w:type="dxa"/>
            <w:vAlign w:val="center"/>
          </w:tcPr>
          <w:p w:rsidR="00D405F9" w:rsidRDefault="00D405F9" w:rsidP="00D02EBC">
            <w:pPr>
              <w:jc w:val="center"/>
            </w:pPr>
            <w:r>
              <w:t>56</w:t>
            </w:r>
          </w:p>
        </w:tc>
        <w:tc>
          <w:tcPr>
            <w:tcW w:w="1560" w:type="dxa"/>
            <w:vAlign w:val="center"/>
          </w:tcPr>
          <w:p w:rsidR="00D405F9" w:rsidRDefault="00D405F9" w:rsidP="00D02EBC">
            <w:pPr>
              <w:jc w:val="center"/>
            </w:pPr>
            <w:r>
              <w:t>92</w:t>
            </w:r>
          </w:p>
        </w:tc>
        <w:tc>
          <w:tcPr>
            <w:tcW w:w="1922" w:type="dxa"/>
            <w:vAlign w:val="center"/>
          </w:tcPr>
          <w:p w:rsidR="00D405F9" w:rsidRDefault="00D405F9" w:rsidP="00D02EBC">
            <w:pPr>
              <w:jc w:val="center"/>
            </w:pPr>
            <w:r>
              <w:t>348°46'2"</w:t>
            </w:r>
          </w:p>
        </w:tc>
        <w:tc>
          <w:tcPr>
            <w:tcW w:w="1560" w:type="dxa"/>
            <w:vAlign w:val="center"/>
          </w:tcPr>
          <w:p w:rsidR="00D405F9" w:rsidRDefault="00D405F9" w:rsidP="00D02EBC">
            <w:pPr>
              <w:jc w:val="center"/>
            </w:pPr>
            <w:r>
              <w:t>4,36</w:t>
            </w:r>
          </w:p>
        </w:tc>
        <w:tc>
          <w:tcPr>
            <w:tcW w:w="1871" w:type="dxa"/>
            <w:vAlign w:val="center"/>
          </w:tcPr>
          <w:p w:rsidR="00D405F9" w:rsidRDefault="00D405F9" w:rsidP="00D02EBC">
            <w:pPr>
              <w:jc w:val="center"/>
            </w:pPr>
            <w:r>
              <w:t>2219540,05</w:t>
            </w:r>
          </w:p>
        </w:tc>
        <w:tc>
          <w:tcPr>
            <w:tcW w:w="1871" w:type="dxa"/>
            <w:vAlign w:val="center"/>
          </w:tcPr>
          <w:p w:rsidR="00D405F9" w:rsidRDefault="00D405F9" w:rsidP="00D02EBC">
            <w:pPr>
              <w:jc w:val="center"/>
            </w:pPr>
            <w:r>
              <w:t>445108,33</w:t>
            </w:r>
          </w:p>
        </w:tc>
      </w:tr>
      <w:tr w:rsidR="00D405F9" w:rsidTr="00D405F9">
        <w:tc>
          <w:tcPr>
            <w:tcW w:w="930" w:type="dxa"/>
            <w:vAlign w:val="center"/>
          </w:tcPr>
          <w:p w:rsidR="00D405F9" w:rsidRDefault="00D405F9" w:rsidP="00D02EBC">
            <w:pPr>
              <w:jc w:val="center"/>
            </w:pPr>
            <w:r>
              <w:t>57</w:t>
            </w:r>
          </w:p>
        </w:tc>
        <w:tc>
          <w:tcPr>
            <w:tcW w:w="1560" w:type="dxa"/>
            <w:vAlign w:val="center"/>
          </w:tcPr>
          <w:p w:rsidR="00D405F9" w:rsidRDefault="00D405F9" w:rsidP="00D02EBC">
            <w:pPr>
              <w:jc w:val="center"/>
            </w:pPr>
            <w:r>
              <w:t>93</w:t>
            </w:r>
          </w:p>
        </w:tc>
        <w:tc>
          <w:tcPr>
            <w:tcW w:w="1922" w:type="dxa"/>
            <w:vAlign w:val="center"/>
          </w:tcPr>
          <w:p w:rsidR="00D405F9" w:rsidRDefault="00D405F9" w:rsidP="00D02EBC">
            <w:pPr>
              <w:jc w:val="center"/>
            </w:pPr>
            <w:r>
              <w:t>340°14'38"</w:t>
            </w:r>
          </w:p>
        </w:tc>
        <w:tc>
          <w:tcPr>
            <w:tcW w:w="1560" w:type="dxa"/>
            <w:vAlign w:val="center"/>
          </w:tcPr>
          <w:p w:rsidR="00D405F9" w:rsidRDefault="00D405F9" w:rsidP="00D02EBC">
            <w:pPr>
              <w:jc w:val="center"/>
            </w:pPr>
            <w:r>
              <w:t>15,09</w:t>
            </w:r>
          </w:p>
        </w:tc>
        <w:tc>
          <w:tcPr>
            <w:tcW w:w="1871" w:type="dxa"/>
            <w:vAlign w:val="center"/>
          </w:tcPr>
          <w:p w:rsidR="00D405F9" w:rsidRDefault="00D405F9" w:rsidP="00D02EBC">
            <w:pPr>
              <w:jc w:val="center"/>
            </w:pPr>
            <w:r>
              <w:t>2219544,33</w:t>
            </w:r>
          </w:p>
        </w:tc>
        <w:tc>
          <w:tcPr>
            <w:tcW w:w="1871" w:type="dxa"/>
            <w:vAlign w:val="center"/>
          </w:tcPr>
          <w:p w:rsidR="00D405F9" w:rsidRDefault="00D405F9" w:rsidP="00D02EBC">
            <w:pPr>
              <w:jc w:val="center"/>
            </w:pPr>
            <w:r>
              <w:t>445107,48</w:t>
            </w:r>
          </w:p>
        </w:tc>
      </w:tr>
      <w:tr w:rsidR="00D405F9" w:rsidTr="00D405F9">
        <w:tc>
          <w:tcPr>
            <w:tcW w:w="930" w:type="dxa"/>
            <w:vAlign w:val="center"/>
          </w:tcPr>
          <w:p w:rsidR="00D405F9" w:rsidRDefault="00D405F9" w:rsidP="00D02EBC">
            <w:pPr>
              <w:jc w:val="center"/>
            </w:pPr>
            <w:r>
              <w:t>58</w:t>
            </w:r>
          </w:p>
        </w:tc>
        <w:tc>
          <w:tcPr>
            <w:tcW w:w="1560" w:type="dxa"/>
            <w:vAlign w:val="center"/>
          </w:tcPr>
          <w:p w:rsidR="00D405F9" w:rsidRDefault="00D405F9" w:rsidP="00D02EBC">
            <w:pPr>
              <w:jc w:val="center"/>
            </w:pPr>
            <w:r>
              <w:t>94</w:t>
            </w:r>
          </w:p>
        </w:tc>
        <w:tc>
          <w:tcPr>
            <w:tcW w:w="1922" w:type="dxa"/>
            <w:vAlign w:val="center"/>
          </w:tcPr>
          <w:p w:rsidR="00D405F9" w:rsidRDefault="00D405F9" w:rsidP="00D02EBC">
            <w:pPr>
              <w:jc w:val="center"/>
            </w:pPr>
            <w:r>
              <w:t>336°43'51"</w:t>
            </w:r>
          </w:p>
        </w:tc>
        <w:tc>
          <w:tcPr>
            <w:tcW w:w="1560" w:type="dxa"/>
            <w:vAlign w:val="center"/>
          </w:tcPr>
          <w:p w:rsidR="00D405F9" w:rsidRDefault="00D405F9" w:rsidP="00D02EBC">
            <w:pPr>
              <w:jc w:val="center"/>
            </w:pPr>
            <w:r>
              <w:t>14,93</w:t>
            </w:r>
          </w:p>
        </w:tc>
        <w:tc>
          <w:tcPr>
            <w:tcW w:w="1871" w:type="dxa"/>
            <w:vAlign w:val="center"/>
          </w:tcPr>
          <w:p w:rsidR="00D405F9" w:rsidRDefault="00D405F9" w:rsidP="00D02EBC">
            <w:pPr>
              <w:jc w:val="center"/>
            </w:pPr>
            <w:r>
              <w:t>2219558,53</w:t>
            </w:r>
          </w:p>
        </w:tc>
        <w:tc>
          <w:tcPr>
            <w:tcW w:w="1871" w:type="dxa"/>
            <w:vAlign w:val="center"/>
          </w:tcPr>
          <w:p w:rsidR="00D405F9" w:rsidRDefault="00D405F9" w:rsidP="00D02EBC">
            <w:pPr>
              <w:jc w:val="center"/>
            </w:pPr>
            <w:r>
              <w:t>445102,38</w:t>
            </w:r>
          </w:p>
        </w:tc>
      </w:tr>
      <w:tr w:rsidR="00D405F9" w:rsidTr="00D405F9">
        <w:tc>
          <w:tcPr>
            <w:tcW w:w="930" w:type="dxa"/>
            <w:vAlign w:val="center"/>
          </w:tcPr>
          <w:p w:rsidR="00D405F9" w:rsidRDefault="00D405F9" w:rsidP="00D02EBC">
            <w:pPr>
              <w:jc w:val="center"/>
            </w:pPr>
            <w:r>
              <w:t>59</w:t>
            </w:r>
          </w:p>
        </w:tc>
        <w:tc>
          <w:tcPr>
            <w:tcW w:w="1560" w:type="dxa"/>
            <w:vAlign w:val="center"/>
          </w:tcPr>
          <w:p w:rsidR="00D405F9" w:rsidRDefault="00D405F9" w:rsidP="00D02EBC">
            <w:pPr>
              <w:jc w:val="center"/>
            </w:pPr>
            <w:r>
              <w:t>95</w:t>
            </w:r>
          </w:p>
        </w:tc>
        <w:tc>
          <w:tcPr>
            <w:tcW w:w="1922" w:type="dxa"/>
            <w:vAlign w:val="center"/>
          </w:tcPr>
          <w:p w:rsidR="00D405F9" w:rsidRDefault="00D405F9" w:rsidP="00D02EBC">
            <w:pPr>
              <w:jc w:val="center"/>
            </w:pPr>
            <w:r>
              <w:t>335°4'9"</w:t>
            </w:r>
          </w:p>
        </w:tc>
        <w:tc>
          <w:tcPr>
            <w:tcW w:w="1560" w:type="dxa"/>
            <w:vAlign w:val="center"/>
          </w:tcPr>
          <w:p w:rsidR="00D405F9" w:rsidRDefault="00D405F9" w:rsidP="00D02EBC">
            <w:pPr>
              <w:jc w:val="center"/>
            </w:pPr>
            <w:r>
              <w:t>16,46</w:t>
            </w:r>
          </w:p>
        </w:tc>
        <w:tc>
          <w:tcPr>
            <w:tcW w:w="1871" w:type="dxa"/>
            <w:vAlign w:val="center"/>
          </w:tcPr>
          <w:p w:rsidR="00D405F9" w:rsidRDefault="00D405F9" w:rsidP="00D02EBC">
            <w:pPr>
              <w:jc w:val="center"/>
            </w:pPr>
            <w:r>
              <w:t>2219572,25</w:t>
            </w:r>
          </w:p>
        </w:tc>
        <w:tc>
          <w:tcPr>
            <w:tcW w:w="1871" w:type="dxa"/>
            <w:vAlign w:val="center"/>
          </w:tcPr>
          <w:p w:rsidR="00D405F9" w:rsidRDefault="00D405F9" w:rsidP="00D02EBC">
            <w:pPr>
              <w:jc w:val="center"/>
            </w:pPr>
            <w:r>
              <w:t>445096,48</w:t>
            </w:r>
          </w:p>
        </w:tc>
      </w:tr>
      <w:tr w:rsidR="00D405F9" w:rsidTr="00D405F9">
        <w:tc>
          <w:tcPr>
            <w:tcW w:w="930" w:type="dxa"/>
            <w:vAlign w:val="center"/>
          </w:tcPr>
          <w:p w:rsidR="00D405F9" w:rsidRDefault="00D405F9" w:rsidP="00D02EBC">
            <w:pPr>
              <w:jc w:val="center"/>
            </w:pPr>
            <w:r>
              <w:t>60</w:t>
            </w:r>
          </w:p>
        </w:tc>
        <w:tc>
          <w:tcPr>
            <w:tcW w:w="1560" w:type="dxa"/>
            <w:vAlign w:val="center"/>
          </w:tcPr>
          <w:p w:rsidR="00D405F9" w:rsidRDefault="00D405F9" w:rsidP="00D02EBC">
            <w:pPr>
              <w:jc w:val="center"/>
            </w:pPr>
            <w:r>
              <w:t>96</w:t>
            </w:r>
          </w:p>
        </w:tc>
        <w:tc>
          <w:tcPr>
            <w:tcW w:w="1922" w:type="dxa"/>
            <w:vAlign w:val="center"/>
          </w:tcPr>
          <w:p w:rsidR="00D405F9" w:rsidRDefault="00D405F9" w:rsidP="00D02EBC">
            <w:pPr>
              <w:jc w:val="center"/>
            </w:pPr>
            <w:r>
              <w:t>347°53'20"</w:t>
            </w:r>
          </w:p>
        </w:tc>
        <w:tc>
          <w:tcPr>
            <w:tcW w:w="1560" w:type="dxa"/>
            <w:vAlign w:val="center"/>
          </w:tcPr>
          <w:p w:rsidR="00D405F9" w:rsidRDefault="00D405F9" w:rsidP="00D02EBC">
            <w:pPr>
              <w:jc w:val="center"/>
            </w:pPr>
            <w:r>
              <w:t>14,73</w:t>
            </w:r>
          </w:p>
        </w:tc>
        <w:tc>
          <w:tcPr>
            <w:tcW w:w="1871" w:type="dxa"/>
            <w:vAlign w:val="center"/>
          </w:tcPr>
          <w:p w:rsidR="00D405F9" w:rsidRDefault="00D405F9" w:rsidP="00D02EBC">
            <w:pPr>
              <w:jc w:val="center"/>
            </w:pPr>
            <w:r>
              <w:t>2219587,18</w:t>
            </w:r>
          </w:p>
        </w:tc>
        <w:tc>
          <w:tcPr>
            <w:tcW w:w="1871" w:type="dxa"/>
            <w:vAlign w:val="center"/>
          </w:tcPr>
          <w:p w:rsidR="00D405F9" w:rsidRDefault="00D405F9" w:rsidP="00D02EBC">
            <w:pPr>
              <w:jc w:val="center"/>
            </w:pPr>
            <w:r>
              <w:t>445089,54</w:t>
            </w:r>
          </w:p>
        </w:tc>
      </w:tr>
      <w:tr w:rsidR="00D405F9" w:rsidTr="00D405F9">
        <w:tc>
          <w:tcPr>
            <w:tcW w:w="930" w:type="dxa"/>
            <w:vAlign w:val="center"/>
          </w:tcPr>
          <w:p w:rsidR="00D405F9" w:rsidRDefault="00D405F9" w:rsidP="00D02EBC">
            <w:pPr>
              <w:jc w:val="center"/>
            </w:pPr>
            <w:r>
              <w:t>61</w:t>
            </w:r>
          </w:p>
        </w:tc>
        <w:tc>
          <w:tcPr>
            <w:tcW w:w="1560" w:type="dxa"/>
            <w:vAlign w:val="center"/>
          </w:tcPr>
          <w:p w:rsidR="00D405F9" w:rsidRDefault="00D405F9" w:rsidP="00D02EBC">
            <w:pPr>
              <w:jc w:val="center"/>
            </w:pPr>
            <w:r>
              <w:t>97</w:t>
            </w:r>
          </w:p>
        </w:tc>
        <w:tc>
          <w:tcPr>
            <w:tcW w:w="1922" w:type="dxa"/>
            <w:vAlign w:val="center"/>
          </w:tcPr>
          <w:p w:rsidR="00D405F9" w:rsidRDefault="00D405F9" w:rsidP="00D02EBC">
            <w:pPr>
              <w:jc w:val="center"/>
            </w:pPr>
            <w:r>
              <w:t>329°26'45"</w:t>
            </w:r>
          </w:p>
        </w:tc>
        <w:tc>
          <w:tcPr>
            <w:tcW w:w="1560" w:type="dxa"/>
            <w:vAlign w:val="center"/>
          </w:tcPr>
          <w:p w:rsidR="00D405F9" w:rsidRDefault="00D405F9" w:rsidP="00D02EBC">
            <w:pPr>
              <w:jc w:val="center"/>
            </w:pPr>
            <w:r>
              <w:t>23,27</w:t>
            </w:r>
          </w:p>
        </w:tc>
        <w:tc>
          <w:tcPr>
            <w:tcW w:w="1871" w:type="dxa"/>
            <w:vAlign w:val="center"/>
          </w:tcPr>
          <w:p w:rsidR="00D405F9" w:rsidRDefault="00D405F9" w:rsidP="00D02EBC">
            <w:pPr>
              <w:jc w:val="center"/>
            </w:pPr>
            <w:r>
              <w:t>2219601,58</w:t>
            </w:r>
          </w:p>
        </w:tc>
        <w:tc>
          <w:tcPr>
            <w:tcW w:w="1871" w:type="dxa"/>
            <w:vAlign w:val="center"/>
          </w:tcPr>
          <w:p w:rsidR="00D405F9" w:rsidRDefault="00D405F9" w:rsidP="00D02EBC">
            <w:pPr>
              <w:jc w:val="center"/>
            </w:pPr>
            <w:r>
              <w:t>445086,45</w:t>
            </w:r>
          </w:p>
        </w:tc>
      </w:tr>
      <w:tr w:rsidR="00D405F9" w:rsidTr="00D405F9">
        <w:tc>
          <w:tcPr>
            <w:tcW w:w="930" w:type="dxa"/>
            <w:vAlign w:val="center"/>
          </w:tcPr>
          <w:p w:rsidR="00D405F9" w:rsidRDefault="00D405F9" w:rsidP="00D02EBC">
            <w:pPr>
              <w:jc w:val="center"/>
            </w:pPr>
            <w:r>
              <w:t>62</w:t>
            </w:r>
          </w:p>
        </w:tc>
        <w:tc>
          <w:tcPr>
            <w:tcW w:w="1560" w:type="dxa"/>
            <w:vAlign w:val="center"/>
          </w:tcPr>
          <w:p w:rsidR="00D405F9" w:rsidRDefault="00D405F9" w:rsidP="00D02EBC">
            <w:pPr>
              <w:jc w:val="center"/>
            </w:pPr>
            <w:r>
              <w:t>98</w:t>
            </w:r>
          </w:p>
        </w:tc>
        <w:tc>
          <w:tcPr>
            <w:tcW w:w="1922" w:type="dxa"/>
            <w:vAlign w:val="center"/>
          </w:tcPr>
          <w:p w:rsidR="00D405F9" w:rsidRDefault="00D405F9" w:rsidP="00D02EBC">
            <w:pPr>
              <w:jc w:val="center"/>
            </w:pPr>
            <w:r>
              <w:t>318°9'56"</w:t>
            </w:r>
          </w:p>
        </w:tc>
        <w:tc>
          <w:tcPr>
            <w:tcW w:w="1560" w:type="dxa"/>
            <w:vAlign w:val="center"/>
          </w:tcPr>
          <w:p w:rsidR="00D405F9" w:rsidRDefault="00D405F9" w:rsidP="00D02EBC">
            <w:pPr>
              <w:jc w:val="center"/>
            </w:pPr>
            <w:r>
              <w:t>20,36</w:t>
            </w:r>
          </w:p>
        </w:tc>
        <w:tc>
          <w:tcPr>
            <w:tcW w:w="1871" w:type="dxa"/>
            <w:vAlign w:val="center"/>
          </w:tcPr>
          <w:p w:rsidR="00D405F9" w:rsidRDefault="00D405F9" w:rsidP="00D02EBC">
            <w:pPr>
              <w:jc w:val="center"/>
            </w:pPr>
            <w:r>
              <w:t>2219621,62</w:t>
            </w:r>
          </w:p>
        </w:tc>
        <w:tc>
          <w:tcPr>
            <w:tcW w:w="1871" w:type="dxa"/>
            <w:vAlign w:val="center"/>
          </w:tcPr>
          <w:p w:rsidR="00D405F9" w:rsidRDefault="00D405F9" w:rsidP="00D02EBC">
            <w:pPr>
              <w:jc w:val="center"/>
            </w:pPr>
            <w:r>
              <w:t>445074,62</w:t>
            </w:r>
          </w:p>
        </w:tc>
      </w:tr>
      <w:tr w:rsidR="00D405F9" w:rsidTr="00D405F9">
        <w:tc>
          <w:tcPr>
            <w:tcW w:w="930" w:type="dxa"/>
            <w:vAlign w:val="center"/>
          </w:tcPr>
          <w:p w:rsidR="00D405F9" w:rsidRDefault="00D405F9" w:rsidP="00D02EBC">
            <w:pPr>
              <w:jc w:val="center"/>
            </w:pPr>
            <w:r>
              <w:t>63</w:t>
            </w:r>
          </w:p>
        </w:tc>
        <w:tc>
          <w:tcPr>
            <w:tcW w:w="1560" w:type="dxa"/>
            <w:vAlign w:val="center"/>
          </w:tcPr>
          <w:p w:rsidR="00D405F9" w:rsidRDefault="00D405F9" w:rsidP="00D02EBC">
            <w:pPr>
              <w:jc w:val="center"/>
            </w:pPr>
            <w:r>
              <w:t>99</w:t>
            </w:r>
          </w:p>
        </w:tc>
        <w:tc>
          <w:tcPr>
            <w:tcW w:w="1922" w:type="dxa"/>
            <w:vAlign w:val="center"/>
          </w:tcPr>
          <w:p w:rsidR="00D405F9" w:rsidRDefault="00D405F9" w:rsidP="00D02EBC">
            <w:pPr>
              <w:jc w:val="center"/>
            </w:pPr>
            <w:r>
              <w:t>333°10'24"</w:t>
            </w:r>
          </w:p>
        </w:tc>
        <w:tc>
          <w:tcPr>
            <w:tcW w:w="1560" w:type="dxa"/>
            <w:vAlign w:val="center"/>
          </w:tcPr>
          <w:p w:rsidR="00D405F9" w:rsidRDefault="00D405F9" w:rsidP="00D02EBC">
            <w:pPr>
              <w:jc w:val="center"/>
            </w:pPr>
            <w:r>
              <w:t>9,79</w:t>
            </w:r>
          </w:p>
        </w:tc>
        <w:tc>
          <w:tcPr>
            <w:tcW w:w="1871" w:type="dxa"/>
            <w:vAlign w:val="center"/>
          </w:tcPr>
          <w:p w:rsidR="00D405F9" w:rsidRDefault="00D405F9" w:rsidP="00D02EBC">
            <w:pPr>
              <w:jc w:val="center"/>
            </w:pPr>
            <w:r>
              <w:t>2219636,79</w:t>
            </w:r>
          </w:p>
        </w:tc>
        <w:tc>
          <w:tcPr>
            <w:tcW w:w="1871" w:type="dxa"/>
            <w:vAlign w:val="center"/>
          </w:tcPr>
          <w:p w:rsidR="00D405F9" w:rsidRDefault="00D405F9" w:rsidP="00D02EBC">
            <w:pPr>
              <w:jc w:val="center"/>
            </w:pPr>
            <w:r>
              <w:t>445061,04</w:t>
            </w:r>
          </w:p>
        </w:tc>
      </w:tr>
      <w:tr w:rsidR="00D405F9" w:rsidTr="00D405F9">
        <w:tc>
          <w:tcPr>
            <w:tcW w:w="930" w:type="dxa"/>
            <w:vAlign w:val="center"/>
          </w:tcPr>
          <w:p w:rsidR="00D405F9" w:rsidRDefault="00D405F9" w:rsidP="00D02EBC">
            <w:pPr>
              <w:jc w:val="center"/>
            </w:pPr>
            <w:r>
              <w:t>64</w:t>
            </w:r>
          </w:p>
        </w:tc>
        <w:tc>
          <w:tcPr>
            <w:tcW w:w="1560" w:type="dxa"/>
            <w:vAlign w:val="center"/>
          </w:tcPr>
          <w:p w:rsidR="00D405F9" w:rsidRDefault="00D405F9" w:rsidP="00D02EBC">
            <w:pPr>
              <w:jc w:val="center"/>
            </w:pPr>
            <w:r>
              <w:t>100</w:t>
            </w:r>
          </w:p>
        </w:tc>
        <w:tc>
          <w:tcPr>
            <w:tcW w:w="1922" w:type="dxa"/>
            <w:vAlign w:val="center"/>
          </w:tcPr>
          <w:p w:rsidR="00D405F9" w:rsidRDefault="00D405F9" w:rsidP="00D02EBC">
            <w:pPr>
              <w:jc w:val="center"/>
            </w:pPr>
            <w:r>
              <w:t>322°23'59"</w:t>
            </w:r>
          </w:p>
        </w:tc>
        <w:tc>
          <w:tcPr>
            <w:tcW w:w="1560" w:type="dxa"/>
            <w:vAlign w:val="center"/>
          </w:tcPr>
          <w:p w:rsidR="00D405F9" w:rsidRDefault="00D405F9" w:rsidP="00D02EBC">
            <w:pPr>
              <w:jc w:val="center"/>
            </w:pPr>
            <w:r>
              <w:t>6,59</w:t>
            </w:r>
          </w:p>
        </w:tc>
        <w:tc>
          <w:tcPr>
            <w:tcW w:w="1871" w:type="dxa"/>
            <w:vAlign w:val="center"/>
          </w:tcPr>
          <w:p w:rsidR="00D405F9" w:rsidRDefault="00D405F9" w:rsidP="00D02EBC">
            <w:pPr>
              <w:jc w:val="center"/>
            </w:pPr>
            <w:r>
              <w:t>2219645,53</w:t>
            </w:r>
          </w:p>
        </w:tc>
        <w:tc>
          <w:tcPr>
            <w:tcW w:w="1871" w:type="dxa"/>
            <w:vAlign w:val="center"/>
          </w:tcPr>
          <w:p w:rsidR="00D405F9" w:rsidRDefault="00D405F9" w:rsidP="00D02EBC">
            <w:pPr>
              <w:jc w:val="center"/>
            </w:pPr>
            <w:r>
              <w:t>445056,62</w:t>
            </w:r>
          </w:p>
        </w:tc>
      </w:tr>
      <w:tr w:rsidR="00D405F9" w:rsidTr="00D405F9">
        <w:tc>
          <w:tcPr>
            <w:tcW w:w="930" w:type="dxa"/>
            <w:vAlign w:val="center"/>
          </w:tcPr>
          <w:p w:rsidR="00D405F9" w:rsidRDefault="00D405F9" w:rsidP="00D02EBC">
            <w:pPr>
              <w:jc w:val="center"/>
            </w:pPr>
            <w:r>
              <w:t>65</w:t>
            </w:r>
          </w:p>
        </w:tc>
        <w:tc>
          <w:tcPr>
            <w:tcW w:w="1560" w:type="dxa"/>
            <w:vAlign w:val="center"/>
          </w:tcPr>
          <w:p w:rsidR="00D405F9" w:rsidRDefault="00D405F9" w:rsidP="00D02EBC">
            <w:pPr>
              <w:jc w:val="center"/>
            </w:pPr>
            <w:r>
              <w:t>101</w:t>
            </w:r>
          </w:p>
        </w:tc>
        <w:tc>
          <w:tcPr>
            <w:tcW w:w="1922" w:type="dxa"/>
            <w:vAlign w:val="center"/>
          </w:tcPr>
          <w:p w:rsidR="00D405F9" w:rsidRDefault="00D405F9" w:rsidP="00D02EBC">
            <w:pPr>
              <w:jc w:val="center"/>
            </w:pPr>
            <w:r>
              <w:t>236°2'12"</w:t>
            </w:r>
          </w:p>
        </w:tc>
        <w:tc>
          <w:tcPr>
            <w:tcW w:w="1560" w:type="dxa"/>
            <w:vAlign w:val="center"/>
          </w:tcPr>
          <w:p w:rsidR="00D405F9" w:rsidRDefault="00D405F9" w:rsidP="00D02EBC">
            <w:pPr>
              <w:jc w:val="center"/>
            </w:pPr>
            <w:r>
              <w:t>4,65</w:t>
            </w:r>
          </w:p>
        </w:tc>
        <w:tc>
          <w:tcPr>
            <w:tcW w:w="1871" w:type="dxa"/>
            <w:vAlign w:val="center"/>
          </w:tcPr>
          <w:p w:rsidR="00D405F9" w:rsidRDefault="00D405F9" w:rsidP="00D02EBC">
            <w:pPr>
              <w:jc w:val="center"/>
            </w:pPr>
            <w:r>
              <w:t>2219650,75</w:t>
            </w:r>
          </w:p>
        </w:tc>
        <w:tc>
          <w:tcPr>
            <w:tcW w:w="1871" w:type="dxa"/>
            <w:vAlign w:val="center"/>
          </w:tcPr>
          <w:p w:rsidR="00D405F9" w:rsidRDefault="00D405F9" w:rsidP="00D02EBC">
            <w:pPr>
              <w:jc w:val="center"/>
            </w:pPr>
            <w:r>
              <w:t>445052,60</w:t>
            </w:r>
          </w:p>
        </w:tc>
      </w:tr>
      <w:tr w:rsidR="00D405F9" w:rsidTr="00D405F9">
        <w:tc>
          <w:tcPr>
            <w:tcW w:w="930" w:type="dxa"/>
            <w:vAlign w:val="center"/>
          </w:tcPr>
          <w:p w:rsidR="00D405F9" w:rsidRDefault="00D405F9" w:rsidP="00D02EBC">
            <w:pPr>
              <w:jc w:val="center"/>
            </w:pPr>
            <w:r>
              <w:lastRenderedPageBreak/>
              <w:t>66</w:t>
            </w:r>
          </w:p>
        </w:tc>
        <w:tc>
          <w:tcPr>
            <w:tcW w:w="1560" w:type="dxa"/>
            <w:vAlign w:val="center"/>
          </w:tcPr>
          <w:p w:rsidR="00D405F9" w:rsidRDefault="00D405F9" w:rsidP="00D02EBC">
            <w:pPr>
              <w:jc w:val="center"/>
            </w:pPr>
            <w:r>
              <w:t>102</w:t>
            </w:r>
          </w:p>
        </w:tc>
        <w:tc>
          <w:tcPr>
            <w:tcW w:w="1922" w:type="dxa"/>
            <w:vAlign w:val="center"/>
          </w:tcPr>
          <w:p w:rsidR="00D405F9" w:rsidRDefault="00D405F9" w:rsidP="00D02EBC">
            <w:pPr>
              <w:jc w:val="center"/>
            </w:pPr>
            <w:r>
              <w:t>325°58'50"</w:t>
            </w:r>
          </w:p>
        </w:tc>
        <w:tc>
          <w:tcPr>
            <w:tcW w:w="1560" w:type="dxa"/>
            <w:vAlign w:val="center"/>
          </w:tcPr>
          <w:p w:rsidR="00D405F9" w:rsidRDefault="00D405F9" w:rsidP="00D02EBC">
            <w:pPr>
              <w:jc w:val="center"/>
            </w:pPr>
            <w:r>
              <w:t>5,79</w:t>
            </w:r>
          </w:p>
        </w:tc>
        <w:tc>
          <w:tcPr>
            <w:tcW w:w="1871" w:type="dxa"/>
            <w:vAlign w:val="center"/>
          </w:tcPr>
          <w:p w:rsidR="00D405F9" w:rsidRDefault="00D405F9" w:rsidP="00D02EBC">
            <w:pPr>
              <w:jc w:val="center"/>
            </w:pPr>
            <w:r>
              <w:t>2219648,15</w:t>
            </w:r>
          </w:p>
        </w:tc>
        <w:tc>
          <w:tcPr>
            <w:tcW w:w="1871" w:type="dxa"/>
            <w:vAlign w:val="center"/>
          </w:tcPr>
          <w:p w:rsidR="00D405F9" w:rsidRDefault="00D405F9" w:rsidP="00D02EBC">
            <w:pPr>
              <w:jc w:val="center"/>
            </w:pPr>
            <w:r>
              <w:t>445048,74</w:t>
            </w:r>
          </w:p>
        </w:tc>
      </w:tr>
      <w:tr w:rsidR="00D405F9" w:rsidTr="00D405F9">
        <w:tc>
          <w:tcPr>
            <w:tcW w:w="930" w:type="dxa"/>
            <w:vAlign w:val="center"/>
          </w:tcPr>
          <w:p w:rsidR="00D405F9" w:rsidRDefault="00D405F9" w:rsidP="00D02EBC">
            <w:pPr>
              <w:jc w:val="center"/>
            </w:pPr>
            <w:r>
              <w:t>67</w:t>
            </w:r>
          </w:p>
        </w:tc>
        <w:tc>
          <w:tcPr>
            <w:tcW w:w="1560" w:type="dxa"/>
            <w:vAlign w:val="center"/>
          </w:tcPr>
          <w:p w:rsidR="00D405F9" w:rsidRDefault="00D405F9" w:rsidP="00D02EBC">
            <w:pPr>
              <w:jc w:val="center"/>
            </w:pPr>
            <w:r>
              <w:t>103</w:t>
            </w:r>
          </w:p>
        </w:tc>
        <w:tc>
          <w:tcPr>
            <w:tcW w:w="1922" w:type="dxa"/>
            <w:vAlign w:val="center"/>
          </w:tcPr>
          <w:p w:rsidR="00D405F9" w:rsidRDefault="00D405F9" w:rsidP="00D02EBC">
            <w:pPr>
              <w:jc w:val="center"/>
            </w:pPr>
            <w:r>
              <w:t>55°58'40"</w:t>
            </w:r>
          </w:p>
        </w:tc>
        <w:tc>
          <w:tcPr>
            <w:tcW w:w="1560" w:type="dxa"/>
            <w:vAlign w:val="center"/>
          </w:tcPr>
          <w:p w:rsidR="00D405F9" w:rsidRDefault="00D405F9" w:rsidP="00D02EBC">
            <w:pPr>
              <w:jc w:val="center"/>
            </w:pPr>
            <w:r>
              <w:t>4,31</w:t>
            </w:r>
          </w:p>
        </w:tc>
        <w:tc>
          <w:tcPr>
            <w:tcW w:w="1871" w:type="dxa"/>
            <w:vAlign w:val="center"/>
          </w:tcPr>
          <w:p w:rsidR="00D405F9" w:rsidRDefault="00D405F9" w:rsidP="00D02EBC">
            <w:pPr>
              <w:jc w:val="center"/>
            </w:pPr>
            <w:r>
              <w:t>2219652,95</w:t>
            </w:r>
          </w:p>
        </w:tc>
        <w:tc>
          <w:tcPr>
            <w:tcW w:w="1871" w:type="dxa"/>
            <w:vAlign w:val="center"/>
          </w:tcPr>
          <w:p w:rsidR="00D405F9" w:rsidRDefault="00D405F9" w:rsidP="00D02EBC">
            <w:pPr>
              <w:jc w:val="center"/>
            </w:pPr>
            <w:r>
              <w:t>445045,50</w:t>
            </w:r>
          </w:p>
        </w:tc>
      </w:tr>
      <w:tr w:rsidR="00D405F9" w:rsidTr="00D405F9">
        <w:tc>
          <w:tcPr>
            <w:tcW w:w="930" w:type="dxa"/>
            <w:vAlign w:val="center"/>
          </w:tcPr>
          <w:p w:rsidR="00D405F9" w:rsidRDefault="00D405F9" w:rsidP="00D02EBC">
            <w:pPr>
              <w:jc w:val="center"/>
            </w:pPr>
            <w:r>
              <w:t>68</w:t>
            </w:r>
          </w:p>
        </w:tc>
        <w:tc>
          <w:tcPr>
            <w:tcW w:w="1560" w:type="dxa"/>
            <w:vAlign w:val="center"/>
          </w:tcPr>
          <w:p w:rsidR="00D405F9" w:rsidRDefault="00D405F9" w:rsidP="00D02EBC">
            <w:pPr>
              <w:jc w:val="center"/>
            </w:pPr>
            <w:r>
              <w:t>104</w:t>
            </w:r>
          </w:p>
        </w:tc>
        <w:tc>
          <w:tcPr>
            <w:tcW w:w="1922" w:type="dxa"/>
            <w:vAlign w:val="center"/>
          </w:tcPr>
          <w:p w:rsidR="00D405F9" w:rsidRDefault="00D405F9" w:rsidP="00D02EBC">
            <w:pPr>
              <w:jc w:val="center"/>
            </w:pPr>
            <w:r>
              <w:t>332°48'14"</w:t>
            </w:r>
          </w:p>
        </w:tc>
        <w:tc>
          <w:tcPr>
            <w:tcW w:w="1560" w:type="dxa"/>
            <w:vAlign w:val="center"/>
          </w:tcPr>
          <w:p w:rsidR="00D405F9" w:rsidRDefault="00D405F9" w:rsidP="00D02EBC">
            <w:pPr>
              <w:jc w:val="center"/>
            </w:pPr>
            <w:r>
              <w:t>7,31</w:t>
            </w:r>
          </w:p>
        </w:tc>
        <w:tc>
          <w:tcPr>
            <w:tcW w:w="1871" w:type="dxa"/>
            <w:vAlign w:val="center"/>
          </w:tcPr>
          <w:p w:rsidR="00D405F9" w:rsidRDefault="00D405F9" w:rsidP="00D02EBC">
            <w:pPr>
              <w:jc w:val="center"/>
            </w:pPr>
            <w:r>
              <w:t>2219655,36</w:t>
            </w:r>
          </w:p>
        </w:tc>
        <w:tc>
          <w:tcPr>
            <w:tcW w:w="1871" w:type="dxa"/>
            <w:vAlign w:val="center"/>
          </w:tcPr>
          <w:p w:rsidR="00D405F9" w:rsidRDefault="00D405F9" w:rsidP="00D02EBC">
            <w:pPr>
              <w:jc w:val="center"/>
            </w:pPr>
            <w:r>
              <w:t>445049,07</w:t>
            </w:r>
          </w:p>
        </w:tc>
      </w:tr>
      <w:tr w:rsidR="00D405F9" w:rsidTr="00D405F9">
        <w:tc>
          <w:tcPr>
            <w:tcW w:w="930" w:type="dxa"/>
            <w:vAlign w:val="center"/>
          </w:tcPr>
          <w:p w:rsidR="00D405F9" w:rsidRDefault="00D405F9" w:rsidP="00D02EBC">
            <w:pPr>
              <w:jc w:val="center"/>
            </w:pPr>
            <w:r>
              <w:t>69</w:t>
            </w:r>
          </w:p>
        </w:tc>
        <w:tc>
          <w:tcPr>
            <w:tcW w:w="1560" w:type="dxa"/>
            <w:vAlign w:val="center"/>
          </w:tcPr>
          <w:p w:rsidR="00D405F9" w:rsidRDefault="00D405F9" w:rsidP="00D02EBC">
            <w:pPr>
              <w:jc w:val="center"/>
            </w:pPr>
            <w:r>
              <w:t>105</w:t>
            </w:r>
          </w:p>
        </w:tc>
        <w:tc>
          <w:tcPr>
            <w:tcW w:w="1922" w:type="dxa"/>
            <w:vAlign w:val="center"/>
          </w:tcPr>
          <w:p w:rsidR="00D405F9" w:rsidRDefault="00D405F9" w:rsidP="00D02EBC">
            <w:pPr>
              <w:jc w:val="center"/>
            </w:pPr>
            <w:r>
              <w:t>0°0'0"</w:t>
            </w:r>
          </w:p>
        </w:tc>
        <w:tc>
          <w:tcPr>
            <w:tcW w:w="1560" w:type="dxa"/>
            <w:vAlign w:val="center"/>
          </w:tcPr>
          <w:p w:rsidR="00D405F9" w:rsidRDefault="00D405F9" w:rsidP="00D02EBC">
            <w:pPr>
              <w:jc w:val="center"/>
            </w:pPr>
            <w:r>
              <w:t>4,67</w:t>
            </w:r>
          </w:p>
        </w:tc>
        <w:tc>
          <w:tcPr>
            <w:tcW w:w="1871" w:type="dxa"/>
            <w:vAlign w:val="center"/>
          </w:tcPr>
          <w:p w:rsidR="00D405F9" w:rsidRDefault="00D405F9" w:rsidP="00D02EBC">
            <w:pPr>
              <w:jc w:val="center"/>
            </w:pPr>
            <w:r>
              <w:t>2219661,86</w:t>
            </w:r>
          </w:p>
        </w:tc>
        <w:tc>
          <w:tcPr>
            <w:tcW w:w="1871" w:type="dxa"/>
            <w:vAlign w:val="center"/>
          </w:tcPr>
          <w:p w:rsidR="00D405F9" w:rsidRDefault="00D405F9" w:rsidP="00D02EBC">
            <w:pPr>
              <w:jc w:val="center"/>
            </w:pPr>
            <w:r>
              <w:t>445045,73</w:t>
            </w:r>
          </w:p>
        </w:tc>
      </w:tr>
      <w:tr w:rsidR="00D405F9" w:rsidTr="00D405F9">
        <w:tc>
          <w:tcPr>
            <w:tcW w:w="930" w:type="dxa"/>
            <w:vAlign w:val="center"/>
          </w:tcPr>
          <w:p w:rsidR="00D405F9" w:rsidRDefault="00D405F9" w:rsidP="00D02EBC">
            <w:pPr>
              <w:jc w:val="center"/>
            </w:pPr>
            <w:r>
              <w:t>70</w:t>
            </w:r>
          </w:p>
        </w:tc>
        <w:tc>
          <w:tcPr>
            <w:tcW w:w="1560" w:type="dxa"/>
            <w:vAlign w:val="center"/>
          </w:tcPr>
          <w:p w:rsidR="00D405F9" w:rsidRDefault="00D405F9" w:rsidP="00D02EBC">
            <w:pPr>
              <w:jc w:val="center"/>
            </w:pPr>
            <w:r>
              <w:t>106</w:t>
            </w:r>
          </w:p>
        </w:tc>
        <w:tc>
          <w:tcPr>
            <w:tcW w:w="1922" w:type="dxa"/>
            <w:vAlign w:val="center"/>
          </w:tcPr>
          <w:p w:rsidR="00D405F9" w:rsidRDefault="00D405F9" w:rsidP="00D02EBC">
            <w:pPr>
              <w:jc w:val="center"/>
            </w:pPr>
            <w:r>
              <w:t>33°3'52"</w:t>
            </w:r>
          </w:p>
        </w:tc>
        <w:tc>
          <w:tcPr>
            <w:tcW w:w="1560" w:type="dxa"/>
            <w:vAlign w:val="center"/>
          </w:tcPr>
          <w:p w:rsidR="00D405F9" w:rsidRDefault="00D405F9" w:rsidP="00D02EBC">
            <w:pPr>
              <w:jc w:val="center"/>
            </w:pPr>
            <w:r>
              <w:t>5,33</w:t>
            </w:r>
          </w:p>
        </w:tc>
        <w:tc>
          <w:tcPr>
            <w:tcW w:w="1871" w:type="dxa"/>
            <w:vAlign w:val="center"/>
          </w:tcPr>
          <w:p w:rsidR="00D405F9" w:rsidRDefault="00D405F9" w:rsidP="00D02EBC">
            <w:pPr>
              <w:jc w:val="center"/>
            </w:pPr>
            <w:r>
              <w:t>2219666,53</w:t>
            </w:r>
          </w:p>
        </w:tc>
        <w:tc>
          <w:tcPr>
            <w:tcW w:w="1871" w:type="dxa"/>
            <w:vAlign w:val="center"/>
          </w:tcPr>
          <w:p w:rsidR="00D405F9" w:rsidRDefault="00D405F9" w:rsidP="00D02EBC">
            <w:pPr>
              <w:jc w:val="center"/>
            </w:pPr>
            <w:r>
              <w:t>445045,73</w:t>
            </w:r>
          </w:p>
        </w:tc>
      </w:tr>
      <w:tr w:rsidR="00D405F9" w:rsidTr="00D405F9">
        <w:tc>
          <w:tcPr>
            <w:tcW w:w="930" w:type="dxa"/>
            <w:vAlign w:val="center"/>
          </w:tcPr>
          <w:p w:rsidR="00D405F9" w:rsidRDefault="00D405F9" w:rsidP="00D02EBC">
            <w:pPr>
              <w:jc w:val="center"/>
            </w:pPr>
            <w:r>
              <w:t>71</w:t>
            </w:r>
          </w:p>
        </w:tc>
        <w:tc>
          <w:tcPr>
            <w:tcW w:w="1560" w:type="dxa"/>
            <w:vAlign w:val="center"/>
          </w:tcPr>
          <w:p w:rsidR="00D405F9" w:rsidRDefault="00D405F9" w:rsidP="00D02EBC">
            <w:pPr>
              <w:jc w:val="center"/>
            </w:pPr>
            <w:r>
              <w:t>107</w:t>
            </w:r>
          </w:p>
        </w:tc>
        <w:tc>
          <w:tcPr>
            <w:tcW w:w="1922" w:type="dxa"/>
            <w:vAlign w:val="center"/>
          </w:tcPr>
          <w:p w:rsidR="00D405F9" w:rsidRDefault="00D405F9" w:rsidP="00D02EBC">
            <w:pPr>
              <w:jc w:val="center"/>
            </w:pPr>
            <w:r>
              <w:t>53°40'26"</w:t>
            </w:r>
          </w:p>
        </w:tc>
        <w:tc>
          <w:tcPr>
            <w:tcW w:w="1560" w:type="dxa"/>
            <w:vAlign w:val="center"/>
          </w:tcPr>
          <w:p w:rsidR="00D405F9" w:rsidRDefault="00D405F9" w:rsidP="00D02EBC">
            <w:pPr>
              <w:jc w:val="center"/>
            </w:pPr>
            <w:r>
              <w:t>16,64</w:t>
            </w:r>
          </w:p>
        </w:tc>
        <w:tc>
          <w:tcPr>
            <w:tcW w:w="1871" w:type="dxa"/>
            <w:vAlign w:val="center"/>
          </w:tcPr>
          <w:p w:rsidR="00D405F9" w:rsidRDefault="00D405F9" w:rsidP="00D02EBC">
            <w:pPr>
              <w:jc w:val="center"/>
            </w:pPr>
            <w:r>
              <w:t>2219671,00</w:t>
            </w:r>
          </w:p>
        </w:tc>
        <w:tc>
          <w:tcPr>
            <w:tcW w:w="1871" w:type="dxa"/>
            <w:vAlign w:val="center"/>
          </w:tcPr>
          <w:p w:rsidR="00D405F9" w:rsidRDefault="00D405F9" w:rsidP="00D02EBC">
            <w:pPr>
              <w:jc w:val="center"/>
            </w:pPr>
            <w:r>
              <w:t>445048,64</w:t>
            </w:r>
          </w:p>
        </w:tc>
      </w:tr>
      <w:tr w:rsidR="00D405F9" w:rsidTr="00D405F9">
        <w:tc>
          <w:tcPr>
            <w:tcW w:w="930" w:type="dxa"/>
            <w:vAlign w:val="center"/>
          </w:tcPr>
          <w:p w:rsidR="00D405F9" w:rsidRDefault="00D405F9" w:rsidP="00D02EBC">
            <w:pPr>
              <w:jc w:val="center"/>
            </w:pPr>
            <w:r>
              <w:t>72</w:t>
            </w:r>
          </w:p>
        </w:tc>
        <w:tc>
          <w:tcPr>
            <w:tcW w:w="1560" w:type="dxa"/>
            <w:vAlign w:val="center"/>
          </w:tcPr>
          <w:p w:rsidR="00D405F9" w:rsidRDefault="00D405F9" w:rsidP="00D02EBC">
            <w:pPr>
              <w:jc w:val="center"/>
            </w:pPr>
            <w:r>
              <w:t>108</w:t>
            </w:r>
          </w:p>
        </w:tc>
        <w:tc>
          <w:tcPr>
            <w:tcW w:w="1922" w:type="dxa"/>
            <w:vAlign w:val="center"/>
          </w:tcPr>
          <w:p w:rsidR="00D405F9" w:rsidRDefault="00D405F9" w:rsidP="00D02EBC">
            <w:pPr>
              <w:jc w:val="center"/>
            </w:pPr>
            <w:r>
              <w:t>62°1'11"</w:t>
            </w:r>
          </w:p>
        </w:tc>
        <w:tc>
          <w:tcPr>
            <w:tcW w:w="1560" w:type="dxa"/>
            <w:vAlign w:val="center"/>
          </w:tcPr>
          <w:p w:rsidR="00D405F9" w:rsidRDefault="00D405F9" w:rsidP="00D02EBC">
            <w:pPr>
              <w:jc w:val="center"/>
            </w:pPr>
            <w:r>
              <w:t>90,54</w:t>
            </w:r>
          </w:p>
        </w:tc>
        <w:tc>
          <w:tcPr>
            <w:tcW w:w="1871" w:type="dxa"/>
            <w:vAlign w:val="center"/>
          </w:tcPr>
          <w:p w:rsidR="00D405F9" w:rsidRDefault="00D405F9" w:rsidP="00D02EBC">
            <w:pPr>
              <w:jc w:val="center"/>
            </w:pPr>
            <w:r>
              <w:t>2219680,86</w:t>
            </w:r>
          </w:p>
        </w:tc>
        <w:tc>
          <w:tcPr>
            <w:tcW w:w="1871" w:type="dxa"/>
            <w:vAlign w:val="center"/>
          </w:tcPr>
          <w:p w:rsidR="00D405F9" w:rsidRDefault="00D405F9" w:rsidP="00D02EBC">
            <w:pPr>
              <w:jc w:val="center"/>
            </w:pPr>
            <w:r>
              <w:t>445062,05</w:t>
            </w:r>
          </w:p>
        </w:tc>
      </w:tr>
      <w:tr w:rsidR="00D405F9" w:rsidTr="00D405F9">
        <w:tc>
          <w:tcPr>
            <w:tcW w:w="930" w:type="dxa"/>
            <w:vAlign w:val="center"/>
          </w:tcPr>
          <w:p w:rsidR="00D405F9" w:rsidRDefault="00D405F9" w:rsidP="00D02EBC">
            <w:pPr>
              <w:jc w:val="center"/>
            </w:pPr>
            <w:r>
              <w:t>73</w:t>
            </w:r>
          </w:p>
        </w:tc>
        <w:tc>
          <w:tcPr>
            <w:tcW w:w="1560" w:type="dxa"/>
            <w:vAlign w:val="center"/>
          </w:tcPr>
          <w:p w:rsidR="00D405F9" w:rsidRDefault="00D405F9" w:rsidP="00D02EBC">
            <w:pPr>
              <w:jc w:val="center"/>
            </w:pPr>
            <w:r>
              <w:t>109</w:t>
            </w:r>
          </w:p>
        </w:tc>
        <w:tc>
          <w:tcPr>
            <w:tcW w:w="1922" w:type="dxa"/>
            <w:vAlign w:val="center"/>
          </w:tcPr>
          <w:p w:rsidR="00D405F9" w:rsidRDefault="00D405F9" w:rsidP="00D02EBC">
            <w:pPr>
              <w:jc w:val="center"/>
            </w:pPr>
            <w:r>
              <w:t>52°23'32"</w:t>
            </w:r>
          </w:p>
        </w:tc>
        <w:tc>
          <w:tcPr>
            <w:tcW w:w="1560" w:type="dxa"/>
            <w:vAlign w:val="center"/>
          </w:tcPr>
          <w:p w:rsidR="00D405F9" w:rsidRDefault="00D405F9" w:rsidP="00D02EBC">
            <w:pPr>
              <w:jc w:val="center"/>
            </w:pPr>
            <w:r>
              <w:t>41</w:t>
            </w:r>
          </w:p>
        </w:tc>
        <w:tc>
          <w:tcPr>
            <w:tcW w:w="1871" w:type="dxa"/>
            <w:vAlign w:val="center"/>
          </w:tcPr>
          <w:p w:rsidR="00D405F9" w:rsidRDefault="00D405F9" w:rsidP="00D02EBC">
            <w:pPr>
              <w:jc w:val="center"/>
            </w:pPr>
            <w:r>
              <w:t>2219723,34</w:t>
            </w:r>
          </w:p>
        </w:tc>
        <w:tc>
          <w:tcPr>
            <w:tcW w:w="1871" w:type="dxa"/>
            <w:vAlign w:val="center"/>
          </w:tcPr>
          <w:p w:rsidR="00D405F9" w:rsidRDefault="00D405F9" w:rsidP="00D02EBC">
            <w:pPr>
              <w:jc w:val="center"/>
            </w:pPr>
            <w:r>
              <w:t>445142,01</w:t>
            </w:r>
          </w:p>
        </w:tc>
      </w:tr>
      <w:tr w:rsidR="00D405F9" w:rsidTr="00D405F9">
        <w:tc>
          <w:tcPr>
            <w:tcW w:w="930" w:type="dxa"/>
            <w:vAlign w:val="center"/>
          </w:tcPr>
          <w:p w:rsidR="00D405F9" w:rsidRDefault="00D405F9" w:rsidP="00D02EBC">
            <w:pPr>
              <w:jc w:val="center"/>
            </w:pPr>
            <w:r>
              <w:t>74</w:t>
            </w:r>
          </w:p>
        </w:tc>
        <w:tc>
          <w:tcPr>
            <w:tcW w:w="1560" w:type="dxa"/>
            <w:vAlign w:val="center"/>
          </w:tcPr>
          <w:p w:rsidR="00D405F9" w:rsidRDefault="00D405F9" w:rsidP="00D02EBC">
            <w:pPr>
              <w:jc w:val="center"/>
            </w:pPr>
            <w:r>
              <w:t>110</w:t>
            </w:r>
          </w:p>
        </w:tc>
        <w:tc>
          <w:tcPr>
            <w:tcW w:w="1922" w:type="dxa"/>
            <w:vAlign w:val="center"/>
          </w:tcPr>
          <w:p w:rsidR="00D405F9" w:rsidRDefault="00D405F9" w:rsidP="00D02EBC">
            <w:pPr>
              <w:jc w:val="center"/>
            </w:pPr>
            <w:r>
              <w:t>48°10'31"</w:t>
            </w:r>
          </w:p>
        </w:tc>
        <w:tc>
          <w:tcPr>
            <w:tcW w:w="1560" w:type="dxa"/>
            <w:vAlign w:val="center"/>
          </w:tcPr>
          <w:p w:rsidR="00D405F9" w:rsidRDefault="00D405F9" w:rsidP="00D02EBC">
            <w:pPr>
              <w:jc w:val="center"/>
            </w:pPr>
            <w:r>
              <w:t>30,13</w:t>
            </w:r>
          </w:p>
        </w:tc>
        <w:tc>
          <w:tcPr>
            <w:tcW w:w="1871" w:type="dxa"/>
            <w:vAlign w:val="center"/>
          </w:tcPr>
          <w:p w:rsidR="00D405F9" w:rsidRDefault="00D405F9" w:rsidP="00D02EBC">
            <w:pPr>
              <w:jc w:val="center"/>
            </w:pPr>
            <w:r>
              <w:t>2219748,36</w:t>
            </w:r>
          </w:p>
        </w:tc>
        <w:tc>
          <w:tcPr>
            <w:tcW w:w="1871" w:type="dxa"/>
            <w:vAlign w:val="center"/>
          </w:tcPr>
          <w:p w:rsidR="00D405F9" w:rsidRDefault="00D405F9" w:rsidP="00D02EBC">
            <w:pPr>
              <w:jc w:val="center"/>
            </w:pPr>
            <w:r>
              <w:t>445174,49</w:t>
            </w:r>
          </w:p>
        </w:tc>
      </w:tr>
      <w:tr w:rsidR="00D405F9" w:rsidTr="00D405F9">
        <w:tc>
          <w:tcPr>
            <w:tcW w:w="930" w:type="dxa"/>
            <w:vAlign w:val="center"/>
          </w:tcPr>
          <w:p w:rsidR="00D405F9" w:rsidRDefault="00D405F9" w:rsidP="00D02EBC">
            <w:pPr>
              <w:jc w:val="center"/>
            </w:pPr>
            <w:r>
              <w:t>75</w:t>
            </w:r>
          </w:p>
        </w:tc>
        <w:tc>
          <w:tcPr>
            <w:tcW w:w="1560" w:type="dxa"/>
            <w:vAlign w:val="center"/>
          </w:tcPr>
          <w:p w:rsidR="00D405F9" w:rsidRDefault="00D405F9" w:rsidP="00D02EBC">
            <w:pPr>
              <w:jc w:val="center"/>
            </w:pPr>
            <w:r>
              <w:t>111</w:t>
            </w:r>
          </w:p>
        </w:tc>
        <w:tc>
          <w:tcPr>
            <w:tcW w:w="1922" w:type="dxa"/>
            <w:vAlign w:val="center"/>
          </w:tcPr>
          <w:p w:rsidR="00D405F9" w:rsidRDefault="00D405F9" w:rsidP="00D02EBC">
            <w:pPr>
              <w:jc w:val="center"/>
            </w:pPr>
            <w:r>
              <w:t>46°38'57"</w:t>
            </w:r>
          </w:p>
        </w:tc>
        <w:tc>
          <w:tcPr>
            <w:tcW w:w="1560" w:type="dxa"/>
            <w:vAlign w:val="center"/>
          </w:tcPr>
          <w:p w:rsidR="00D405F9" w:rsidRDefault="00D405F9" w:rsidP="00D02EBC">
            <w:pPr>
              <w:jc w:val="center"/>
            </w:pPr>
            <w:r>
              <w:t>23,83</w:t>
            </w:r>
          </w:p>
        </w:tc>
        <w:tc>
          <w:tcPr>
            <w:tcW w:w="1871" w:type="dxa"/>
            <w:vAlign w:val="center"/>
          </w:tcPr>
          <w:p w:rsidR="00D405F9" w:rsidRDefault="00D405F9" w:rsidP="00D02EBC">
            <w:pPr>
              <w:jc w:val="center"/>
            </w:pPr>
            <w:r>
              <w:t>2219768,45</w:t>
            </w:r>
          </w:p>
        </w:tc>
        <w:tc>
          <w:tcPr>
            <w:tcW w:w="1871" w:type="dxa"/>
            <w:vAlign w:val="center"/>
          </w:tcPr>
          <w:p w:rsidR="00D405F9" w:rsidRDefault="00D405F9" w:rsidP="00D02EBC">
            <w:pPr>
              <w:jc w:val="center"/>
            </w:pPr>
            <w:r>
              <w:t>445196,94</w:t>
            </w:r>
          </w:p>
        </w:tc>
      </w:tr>
      <w:tr w:rsidR="00D405F9" w:rsidTr="00D405F9">
        <w:tc>
          <w:tcPr>
            <w:tcW w:w="930" w:type="dxa"/>
            <w:vAlign w:val="center"/>
          </w:tcPr>
          <w:p w:rsidR="00D405F9" w:rsidRDefault="00D405F9" w:rsidP="00D02EBC">
            <w:pPr>
              <w:jc w:val="center"/>
            </w:pPr>
            <w:r>
              <w:t>76</w:t>
            </w:r>
          </w:p>
        </w:tc>
        <w:tc>
          <w:tcPr>
            <w:tcW w:w="1560" w:type="dxa"/>
            <w:vAlign w:val="center"/>
          </w:tcPr>
          <w:p w:rsidR="00D405F9" w:rsidRDefault="00D405F9" w:rsidP="00D02EBC">
            <w:pPr>
              <w:jc w:val="center"/>
            </w:pPr>
            <w:r>
              <w:t>112</w:t>
            </w:r>
          </w:p>
        </w:tc>
        <w:tc>
          <w:tcPr>
            <w:tcW w:w="1922" w:type="dxa"/>
            <w:vAlign w:val="center"/>
          </w:tcPr>
          <w:p w:rsidR="00D405F9" w:rsidRDefault="00D405F9" w:rsidP="00D02EBC">
            <w:pPr>
              <w:jc w:val="center"/>
            </w:pPr>
            <w:r>
              <w:t>326°5'21"</w:t>
            </w:r>
          </w:p>
        </w:tc>
        <w:tc>
          <w:tcPr>
            <w:tcW w:w="1560" w:type="dxa"/>
            <w:vAlign w:val="center"/>
          </w:tcPr>
          <w:p w:rsidR="00D405F9" w:rsidRDefault="00D405F9" w:rsidP="00D02EBC">
            <w:pPr>
              <w:jc w:val="center"/>
            </w:pPr>
            <w:r>
              <w:t>5,04</w:t>
            </w:r>
          </w:p>
        </w:tc>
        <w:tc>
          <w:tcPr>
            <w:tcW w:w="1871" w:type="dxa"/>
            <w:vAlign w:val="center"/>
          </w:tcPr>
          <w:p w:rsidR="00D405F9" w:rsidRDefault="00D405F9" w:rsidP="00D02EBC">
            <w:pPr>
              <w:jc w:val="center"/>
            </w:pPr>
            <w:r>
              <w:t>2219784,81</w:t>
            </w:r>
          </w:p>
        </w:tc>
        <w:tc>
          <w:tcPr>
            <w:tcW w:w="1871" w:type="dxa"/>
            <w:vAlign w:val="center"/>
          </w:tcPr>
          <w:p w:rsidR="00D405F9" w:rsidRDefault="00D405F9" w:rsidP="00D02EBC">
            <w:pPr>
              <w:jc w:val="center"/>
            </w:pPr>
            <w:r>
              <w:t>445214,27</w:t>
            </w:r>
          </w:p>
        </w:tc>
      </w:tr>
      <w:tr w:rsidR="00D405F9" w:rsidTr="00D405F9">
        <w:tc>
          <w:tcPr>
            <w:tcW w:w="930" w:type="dxa"/>
            <w:vAlign w:val="center"/>
          </w:tcPr>
          <w:p w:rsidR="00D405F9" w:rsidRDefault="00D405F9" w:rsidP="00D02EBC">
            <w:pPr>
              <w:jc w:val="center"/>
            </w:pPr>
            <w:r>
              <w:t>77</w:t>
            </w:r>
          </w:p>
        </w:tc>
        <w:tc>
          <w:tcPr>
            <w:tcW w:w="1560" w:type="dxa"/>
            <w:vAlign w:val="center"/>
          </w:tcPr>
          <w:p w:rsidR="00D405F9" w:rsidRDefault="00D405F9" w:rsidP="00D02EBC">
            <w:pPr>
              <w:jc w:val="center"/>
            </w:pPr>
            <w:r>
              <w:t>37</w:t>
            </w:r>
          </w:p>
        </w:tc>
        <w:tc>
          <w:tcPr>
            <w:tcW w:w="1922" w:type="dxa"/>
            <w:vAlign w:val="center"/>
          </w:tcPr>
          <w:p w:rsidR="00D405F9" w:rsidRDefault="00D405F9" w:rsidP="00D02EBC">
            <w:pPr>
              <w:jc w:val="center"/>
            </w:pPr>
            <w:r>
              <w:t>236°0'35"</w:t>
            </w:r>
          </w:p>
        </w:tc>
        <w:tc>
          <w:tcPr>
            <w:tcW w:w="1560" w:type="dxa"/>
            <w:vAlign w:val="center"/>
          </w:tcPr>
          <w:p w:rsidR="00D405F9" w:rsidRDefault="00D405F9" w:rsidP="00D02EBC">
            <w:pPr>
              <w:jc w:val="center"/>
            </w:pPr>
            <w:r>
              <w:t>209,64</w:t>
            </w:r>
          </w:p>
        </w:tc>
        <w:tc>
          <w:tcPr>
            <w:tcW w:w="1871" w:type="dxa"/>
            <w:vAlign w:val="center"/>
          </w:tcPr>
          <w:p w:rsidR="00D405F9" w:rsidRDefault="00D405F9" w:rsidP="00D02EBC">
            <w:pPr>
              <w:jc w:val="center"/>
            </w:pPr>
            <w:r>
              <w:t>2219788,99</w:t>
            </w:r>
          </w:p>
        </w:tc>
        <w:tc>
          <w:tcPr>
            <w:tcW w:w="1871" w:type="dxa"/>
            <w:vAlign w:val="center"/>
          </w:tcPr>
          <w:p w:rsidR="00D405F9" w:rsidRDefault="00D405F9" w:rsidP="00D02EBC">
            <w:pPr>
              <w:jc w:val="center"/>
            </w:pPr>
            <w:r>
              <w:t>445211,46</w:t>
            </w:r>
          </w:p>
        </w:tc>
      </w:tr>
      <w:tr w:rsidR="00D405F9" w:rsidTr="00D405F9">
        <w:tc>
          <w:tcPr>
            <w:tcW w:w="930" w:type="dxa"/>
          </w:tcPr>
          <w:p w:rsidR="00D405F9" w:rsidRDefault="00D405F9" w:rsidP="00D02EBC"/>
        </w:tc>
        <w:tc>
          <w:tcPr>
            <w:tcW w:w="1560" w:type="dxa"/>
          </w:tcPr>
          <w:p w:rsidR="00D405F9" w:rsidRDefault="00D405F9" w:rsidP="00D02EBC"/>
        </w:tc>
        <w:tc>
          <w:tcPr>
            <w:tcW w:w="1922" w:type="dxa"/>
          </w:tcPr>
          <w:p w:rsidR="00D405F9" w:rsidRDefault="00D405F9" w:rsidP="00D02EBC"/>
        </w:tc>
        <w:tc>
          <w:tcPr>
            <w:tcW w:w="1560" w:type="dxa"/>
          </w:tcPr>
          <w:p w:rsidR="00D405F9" w:rsidRDefault="00D405F9" w:rsidP="00D02EBC"/>
        </w:tc>
        <w:tc>
          <w:tcPr>
            <w:tcW w:w="1871" w:type="dxa"/>
          </w:tcPr>
          <w:p w:rsidR="00D405F9" w:rsidRDefault="00D405F9" w:rsidP="00D02EBC"/>
        </w:tc>
        <w:tc>
          <w:tcPr>
            <w:tcW w:w="1871" w:type="dxa"/>
          </w:tcPr>
          <w:p w:rsidR="00D405F9" w:rsidRDefault="00D405F9" w:rsidP="00D02EBC"/>
        </w:tc>
      </w:tr>
      <w:tr w:rsidR="00D405F9" w:rsidTr="00D405F9">
        <w:tc>
          <w:tcPr>
            <w:tcW w:w="930" w:type="dxa"/>
            <w:vAlign w:val="center"/>
          </w:tcPr>
          <w:p w:rsidR="00D405F9" w:rsidRDefault="00D405F9" w:rsidP="00D02EBC">
            <w:pPr>
              <w:jc w:val="center"/>
            </w:pPr>
            <w:r>
              <w:t>1</w:t>
            </w:r>
          </w:p>
        </w:tc>
        <w:tc>
          <w:tcPr>
            <w:tcW w:w="1560" w:type="dxa"/>
            <w:vAlign w:val="center"/>
          </w:tcPr>
          <w:p w:rsidR="00D405F9" w:rsidRDefault="00D405F9" w:rsidP="00D02EBC">
            <w:pPr>
              <w:jc w:val="center"/>
            </w:pPr>
            <w:r>
              <w:t>113</w:t>
            </w:r>
          </w:p>
        </w:tc>
        <w:tc>
          <w:tcPr>
            <w:tcW w:w="1922" w:type="dxa"/>
            <w:vAlign w:val="center"/>
          </w:tcPr>
          <w:p w:rsidR="00D405F9" w:rsidRDefault="00D405F9" w:rsidP="00D02EBC">
            <w:pPr>
              <w:jc w:val="center"/>
            </w:pPr>
            <w:r>
              <w:t>244°25'0"</w:t>
            </w:r>
          </w:p>
        </w:tc>
        <w:tc>
          <w:tcPr>
            <w:tcW w:w="1560" w:type="dxa"/>
            <w:vAlign w:val="center"/>
          </w:tcPr>
          <w:p w:rsidR="00D405F9" w:rsidRDefault="00D405F9" w:rsidP="00D02EBC">
            <w:pPr>
              <w:jc w:val="center"/>
            </w:pPr>
            <w:r>
              <w:t>34,71</w:t>
            </w:r>
          </w:p>
        </w:tc>
        <w:tc>
          <w:tcPr>
            <w:tcW w:w="1871" w:type="dxa"/>
            <w:vAlign w:val="center"/>
          </w:tcPr>
          <w:p w:rsidR="00D405F9" w:rsidRDefault="00D405F9" w:rsidP="00D02EBC">
            <w:pPr>
              <w:jc w:val="center"/>
            </w:pPr>
            <w:r>
              <w:t>2219824,26</w:t>
            </w:r>
          </w:p>
        </w:tc>
        <w:tc>
          <w:tcPr>
            <w:tcW w:w="1871" w:type="dxa"/>
            <w:vAlign w:val="center"/>
          </w:tcPr>
          <w:p w:rsidR="00D405F9" w:rsidRDefault="00D405F9" w:rsidP="00D02EBC">
            <w:pPr>
              <w:jc w:val="center"/>
            </w:pPr>
            <w:r>
              <w:t>445187,75</w:t>
            </w:r>
          </w:p>
        </w:tc>
      </w:tr>
      <w:tr w:rsidR="00D405F9" w:rsidTr="00D405F9">
        <w:tc>
          <w:tcPr>
            <w:tcW w:w="930" w:type="dxa"/>
            <w:vAlign w:val="center"/>
          </w:tcPr>
          <w:p w:rsidR="00D405F9" w:rsidRDefault="00D405F9" w:rsidP="00D02EBC">
            <w:pPr>
              <w:jc w:val="center"/>
            </w:pPr>
            <w:r>
              <w:t>2</w:t>
            </w:r>
          </w:p>
        </w:tc>
        <w:tc>
          <w:tcPr>
            <w:tcW w:w="1560" w:type="dxa"/>
            <w:vAlign w:val="center"/>
          </w:tcPr>
          <w:p w:rsidR="00D405F9" w:rsidRDefault="00D405F9" w:rsidP="00D02EBC">
            <w:pPr>
              <w:jc w:val="center"/>
            </w:pPr>
            <w:r>
              <w:t>114</w:t>
            </w:r>
          </w:p>
        </w:tc>
        <w:tc>
          <w:tcPr>
            <w:tcW w:w="1922" w:type="dxa"/>
            <w:vAlign w:val="center"/>
          </w:tcPr>
          <w:p w:rsidR="00D405F9" w:rsidRDefault="00D405F9" w:rsidP="00D02EBC">
            <w:pPr>
              <w:jc w:val="center"/>
            </w:pPr>
            <w:r>
              <w:t>220°11'35"</w:t>
            </w:r>
          </w:p>
        </w:tc>
        <w:tc>
          <w:tcPr>
            <w:tcW w:w="1560" w:type="dxa"/>
            <w:vAlign w:val="center"/>
          </w:tcPr>
          <w:p w:rsidR="00D405F9" w:rsidRDefault="00D405F9" w:rsidP="00D02EBC">
            <w:pPr>
              <w:jc w:val="center"/>
            </w:pPr>
            <w:r>
              <w:t>21,01</w:t>
            </w:r>
          </w:p>
        </w:tc>
        <w:tc>
          <w:tcPr>
            <w:tcW w:w="1871" w:type="dxa"/>
            <w:vAlign w:val="center"/>
          </w:tcPr>
          <w:p w:rsidR="00D405F9" w:rsidRDefault="00D405F9" w:rsidP="00D02EBC">
            <w:pPr>
              <w:jc w:val="center"/>
            </w:pPr>
            <w:r>
              <w:t>2219809,27</w:t>
            </w:r>
          </w:p>
        </w:tc>
        <w:tc>
          <w:tcPr>
            <w:tcW w:w="1871" w:type="dxa"/>
            <w:vAlign w:val="center"/>
          </w:tcPr>
          <w:p w:rsidR="00D405F9" w:rsidRDefault="00D405F9" w:rsidP="00D02EBC">
            <w:pPr>
              <w:jc w:val="center"/>
            </w:pPr>
            <w:r>
              <w:t>445156,44</w:t>
            </w:r>
          </w:p>
        </w:tc>
      </w:tr>
      <w:tr w:rsidR="00D405F9" w:rsidTr="00D405F9">
        <w:tc>
          <w:tcPr>
            <w:tcW w:w="930" w:type="dxa"/>
            <w:vAlign w:val="center"/>
          </w:tcPr>
          <w:p w:rsidR="00D405F9" w:rsidRDefault="00D405F9" w:rsidP="00D02EBC">
            <w:pPr>
              <w:jc w:val="center"/>
            </w:pPr>
            <w:r>
              <w:t>3</w:t>
            </w:r>
          </w:p>
        </w:tc>
        <w:tc>
          <w:tcPr>
            <w:tcW w:w="1560" w:type="dxa"/>
            <w:vAlign w:val="center"/>
          </w:tcPr>
          <w:p w:rsidR="00D405F9" w:rsidRDefault="00D405F9" w:rsidP="00D02EBC">
            <w:pPr>
              <w:jc w:val="center"/>
            </w:pPr>
            <w:r>
              <w:t>115</w:t>
            </w:r>
          </w:p>
        </w:tc>
        <w:tc>
          <w:tcPr>
            <w:tcW w:w="1922" w:type="dxa"/>
            <w:vAlign w:val="center"/>
          </w:tcPr>
          <w:p w:rsidR="00D405F9" w:rsidRDefault="00D405F9" w:rsidP="00D02EBC">
            <w:pPr>
              <w:jc w:val="center"/>
            </w:pPr>
            <w:r>
              <w:t>235°42'35"</w:t>
            </w:r>
          </w:p>
        </w:tc>
        <w:tc>
          <w:tcPr>
            <w:tcW w:w="1560" w:type="dxa"/>
            <w:vAlign w:val="center"/>
          </w:tcPr>
          <w:p w:rsidR="00D405F9" w:rsidRDefault="00D405F9" w:rsidP="00D02EBC">
            <w:pPr>
              <w:jc w:val="center"/>
            </w:pPr>
            <w:r>
              <w:t>39,46</w:t>
            </w:r>
          </w:p>
        </w:tc>
        <w:tc>
          <w:tcPr>
            <w:tcW w:w="1871" w:type="dxa"/>
            <w:vAlign w:val="center"/>
          </w:tcPr>
          <w:p w:rsidR="00D405F9" w:rsidRDefault="00D405F9" w:rsidP="00D02EBC">
            <w:pPr>
              <w:jc w:val="center"/>
            </w:pPr>
            <w:r>
              <w:t>2219793,22</w:t>
            </w:r>
          </w:p>
        </w:tc>
        <w:tc>
          <w:tcPr>
            <w:tcW w:w="1871" w:type="dxa"/>
            <w:vAlign w:val="center"/>
          </w:tcPr>
          <w:p w:rsidR="00D405F9" w:rsidRDefault="00D405F9" w:rsidP="00D02EBC">
            <w:pPr>
              <w:jc w:val="center"/>
            </w:pPr>
            <w:r>
              <w:t>445142,88</w:t>
            </w:r>
          </w:p>
        </w:tc>
      </w:tr>
      <w:tr w:rsidR="00D405F9" w:rsidTr="00D405F9">
        <w:tc>
          <w:tcPr>
            <w:tcW w:w="930" w:type="dxa"/>
            <w:vAlign w:val="center"/>
          </w:tcPr>
          <w:p w:rsidR="00D405F9" w:rsidRDefault="00D405F9" w:rsidP="00D02EBC">
            <w:pPr>
              <w:jc w:val="center"/>
            </w:pPr>
            <w:r>
              <w:t>4</w:t>
            </w:r>
          </w:p>
        </w:tc>
        <w:tc>
          <w:tcPr>
            <w:tcW w:w="1560" w:type="dxa"/>
            <w:vAlign w:val="center"/>
          </w:tcPr>
          <w:p w:rsidR="00D405F9" w:rsidRDefault="00D405F9" w:rsidP="00D02EBC">
            <w:pPr>
              <w:jc w:val="center"/>
            </w:pPr>
            <w:r>
              <w:t>116</w:t>
            </w:r>
          </w:p>
        </w:tc>
        <w:tc>
          <w:tcPr>
            <w:tcW w:w="1922" w:type="dxa"/>
            <w:vAlign w:val="center"/>
          </w:tcPr>
          <w:p w:rsidR="00D405F9" w:rsidRDefault="00D405F9" w:rsidP="00D02EBC">
            <w:pPr>
              <w:jc w:val="center"/>
            </w:pPr>
            <w:r>
              <w:t>232°20'56"</w:t>
            </w:r>
          </w:p>
        </w:tc>
        <w:tc>
          <w:tcPr>
            <w:tcW w:w="1560" w:type="dxa"/>
            <w:vAlign w:val="center"/>
          </w:tcPr>
          <w:p w:rsidR="00D405F9" w:rsidRDefault="00D405F9" w:rsidP="00D02EBC">
            <w:pPr>
              <w:jc w:val="center"/>
            </w:pPr>
            <w:r>
              <w:t>40,19</w:t>
            </w:r>
          </w:p>
        </w:tc>
        <w:tc>
          <w:tcPr>
            <w:tcW w:w="1871" w:type="dxa"/>
            <w:vAlign w:val="center"/>
          </w:tcPr>
          <w:p w:rsidR="00D405F9" w:rsidRDefault="00D405F9" w:rsidP="00D02EBC">
            <w:pPr>
              <w:jc w:val="center"/>
            </w:pPr>
            <w:r>
              <w:t>2219770,99</w:t>
            </w:r>
          </w:p>
        </w:tc>
        <w:tc>
          <w:tcPr>
            <w:tcW w:w="1871" w:type="dxa"/>
            <w:vAlign w:val="center"/>
          </w:tcPr>
          <w:p w:rsidR="00D405F9" w:rsidRDefault="00D405F9" w:rsidP="00D02EBC">
            <w:pPr>
              <w:jc w:val="center"/>
            </w:pPr>
            <w:r>
              <w:t>445110,28</w:t>
            </w:r>
          </w:p>
        </w:tc>
      </w:tr>
      <w:tr w:rsidR="00D405F9" w:rsidTr="00D405F9">
        <w:tc>
          <w:tcPr>
            <w:tcW w:w="930" w:type="dxa"/>
            <w:vAlign w:val="center"/>
          </w:tcPr>
          <w:p w:rsidR="00D405F9" w:rsidRDefault="00D405F9" w:rsidP="00D02EBC">
            <w:pPr>
              <w:jc w:val="center"/>
            </w:pPr>
            <w:r>
              <w:t>5</w:t>
            </w:r>
          </w:p>
        </w:tc>
        <w:tc>
          <w:tcPr>
            <w:tcW w:w="1560" w:type="dxa"/>
            <w:vAlign w:val="center"/>
          </w:tcPr>
          <w:p w:rsidR="00D405F9" w:rsidRDefault="00D405F9" w:rsidP="00D02EBC">
            <w:pPr>
              <w:jc w:val="center"/>
            </w:pPr>
            <w:r>
              <w:t>117</w:t>
            </w:r>
          </w:p>
        </w:tc>
        <w:tc>
          <w:tcPr>
            <w:tcW w:w="1922" w:type="dxa"/>
            <w:vAlign w:val="center"/>
          </w:tcPr>
          <w:p w:rsidR="00D405F9" w:rsidRDefault="00D405F9" w:rsidP="00D02EBC">
            <w:pPr>
              <w:jc w:val="center"/>
            </w:pPr>
            <w:r>
              <w:t>238°40'32"</w:t>
            </w:r>
          </w:p>
        </w:tc>
        <w:tc>
          <w:tcPr>
            <w:tcW w:w="1560" w:type="dxa"/>
            <w:vAlign w:val="center"/>
          </w:tcPr>
          <w:p w:rsidR="00D405F9" w:rsidRDefault="00D405F9" w:rsidP="00D02EBC">
            <w:pPr>
              <w:jc w:val="center"/>
            </w:pPr>
            <w:r>
              <w:t>49,86</w:t>
            </w:r>
          </w:p>
        </w:tc>
        <w:tc>
          <w:tcPr>
            <w:tcW w:w="1871" w:type="dxa"/>
            <w:vAlign w:val="center"/>
          </w:tcPr>
          <w:p w:rsidR="00D405F9" w:rsidRDefault="00D405F9" w:rsidP="00D02EBC">
            <w:pPr>
              <w:jc w:val="center"/>
            </w:pPr>
            <w:r>
              <w:t>2219746,44</w:t>
            </w:r>
          </w:p>
        </w:tc>
        <w:tc>
          <w:tcPr>
            <w:tcW w:w="1871" w:type="dxa"/>
            <w:vAlign w:val="center"/>
          </w:tcPr>
          <w:p w:rsidR="00D405F9" w:rsidRDefault="00D405F9" w:rsidP="00D02EBC">
            <w:pPr>
              <w:jc w:val="center"/>
            </w:pPr>
            <w:r>
              <w:t>445078,46</w:t>
            </w:r>
          </w:p>
        </w:tc>
      </w:tr>
      <w:tr w:rsidR="00D405F9" w:rsidTr="00D405F9">
        <w:tc>
          <w:tcPr>
            <w:tcW w:w="930" w:type="dxa"/>
            <w:vAlign w:val="center"/>
          </w:tcPr>
          <w:p w:rsidR="00D405F9" w:rsidRDefault="00D405F9" w:rsidP="00D02EBC">
            <w:pPr>
              <w:jc w:val="center"/>
            </w:pPr>
            <w:r>
              <w:t>6</w:t>
            </w:r>
          </w:p>
        </w:tc>
        <w:tc>
          <w:tcPr>
            <w:tcW w:w="1560" w:type="dxa"/>
            <w:vAlign w:val="center"/>
          </w:tcPr>
          <w:p w:rsidR="00D405F9" w:rsidRDefault="00D405F9" w:rsidP="00D02EBC">
            <w:pPr>
              <w:jc w:val="center"/>
            </w:pPr>
            <w:r>
              <w:t>118</w:t>
            </w:r>
          </w:p>
        </w:tc>
        <w:tc>
          <w:tcPr>
            <w:tcW w:w="1922" w:type="dxa"/>
            <w:vAlign w:val="center"/>
          </w:tcPr>
          <w:p w:rsidR="00D405F9" w:rsidRDefault="00D405F9" w:rsidP="00D02EBC">
            <w:pPr>
              <w:jc w:val="center"/>
            </w:pPr>
            <w:r>
              <w:t>234°8'15"</w:t>
            </w:r>
          </w:p>
        </w:tc>
        <w:tc>
          <w:tcPr>
            <w:tcW w:w="1560" w:type="dxa"/>
            <w:vAlign w:val="center"/>
          </w:tcPr>
          <w:p w:rsidR="00D405F9" w:rsidRDefault="00D405F9" w:rsidP="00D02EBC">
            <w:pPr>
              <w:jc w:val="center"/>
            </w:pPr>
            <w:r>
              <w:t>31,17</w:t>
            </w:r>
          </w:p>
        </w:tc>
        <w:tc>
          <w:tcPr>
            <w:tcW w:w="1871" w:type="dxa"/>
            <w:vAlign w:val="center"/>
          </w:tcPr>
          <w:p w:rsidR="00D405F9" w:rsidRDefault="00D405F9" w:rsidP="00D02EBC">
            <w:pPr>
              <w:jc w:val="center"/>
            </w:pPr>
            <w:r>
              <w:t>2219720,52</w:t>
            </w:r>
          </w:p>
        </w:tc>
        <w:tc>
          <w:tcPr>
            <w:tcW w:w="1871" w:type="dxa"/>
            <w:vAlign w:val="center"/>
          </w:tcPr>
          <w:p w:rsidR="00D405F9" w:rsidRDefault="00D405F9" w:rsidP="00D02EBC">
            <w:pPr>
              <w:jc w:val="center"/>
            </w:pPr>
            <w:r>
              <w:t>445035,87</w:t>
            </w:r>
          </w:p>
        </w:tc>
      </w:tr>
      <w:tr w:rsidR="00D405F9" w:rsidTr="00D405F9">
        <w:tc>
          <w:tcPr>
            <w:tcW w:w="930" w:type="dxa"/>
            <w:vAlign w:val="center"/>
          </w:tcPr>
          <w:p w:rsidR="00D405F9" w:rsidRDefault="00D405F9" w:rsidP="00D02EBC">
            <w:pPr>
              <w:jc w:val="center"/>
            </w:pPr>
            <w:r>
              <w:t>7</w:t>
            </w:r>
          </w:p>
        </w:tc>
        <w:tc>
          <w:tcPr>
            <w:tcW w:w="1560" w:type="dxa"/>
            <w:vAlign w:val="center"/>
          </w:tcPr>
          <w:p w:rsidR="00D405F9" w:rsidRDefault="00D405F9" w:rsidP="00D02EBC">
            <w:pPr>
              <w:jc w:val="center"/>
            </w:pPr>
            <w:r>
              <w:t>119</w:t>
            </w:r>
          </w:p>
        </w:tc>
        <w:tc>
          <w:tcPr>
            <w:tcW w:w="1922" w:type="dxa"/>
            <w:vAlign w:val="center"/>
          </w:tcPr>
          <w:p w:rsidR="00D405F9" w:rsidRDefault="00D405F9" w:rsidP="00D02EBC">
            <w:pPr>
              <w:jc w:val="center"/>
            </w:pPr>
            <w:r>
              <w:t>232°26'4"</w:t>
            </w:r>
          </w:p>
        </w:tc>
        <w:tc>
          <w:tcPr>
            <w:tcW w:w="1560" w:type="dxa"/>
            <w:vAlign w:val="center"/>
          </w:tcPr>
          <w:p w:rsidR="00D405F9" w:rsidRDefault="00D405F9" w:rsidP="00D02EBC">
            <w:pPr>
              <w:jc w:val="center"/>
            </w:pPr>
            <w:r>
              <w:t>11,2</w:t>
            </w:r>
          </w:p>
        </w:tc>
        <w:tc>
          <w:tcPr>
            <w:tcW w:w="1871" w:type="dxa"/>
            <w:vAlign w:val="center"/>
          </w:tcPr>
          <w:p w:rsidR="00D405F9" w:rsidRDefault="00D405F9" w:rsidP="00D02EBC">
            <w:pPr>
              <w:jc w:val="center"/>
            </w:pPr>
            <w:r>
              <w:t>2219702,26</w:t>
            </w:r>
          </w:p>
        </w:tc>
        <w:tc>
          <w:tcPr>
            <w:tcW w:w="1871" w:type="dxa"/>
            <w:vAlign w:val="center"/>
          </w:tcPr>
          <w:p w:rsidR="00D405F9" w:rsidRDefault="00D405F9" w:rsidP="00D02EBC">
            <w:pPr>
              <w:jc w:val="center"/>
            </w:pPr>
            <w:r>
              <w:t>445010,61</w:t>
            </w:r>
          </w:p>
        </w:tc>
      </w:tr>
      <w:tr w:rsidR="00D405F9" w:rsidTr="00D405F9">
        <w:tc>
          <w:tcPr>
            <w:tcW w:w="930" w:type="dxa"/>
            <w:vAlign w:val="center"/>
          </w:tcPr>
          <w:p w:rsidR="00D405F9" w:rsidRDefault="00D405F9" w:rsidP="00D02EBC">
            <w:pPr>
              <w:jc w:val="center"/>
            </w:pPr>
            <w:r>
              <w:t>8</w:t>
            </w:r>
          </w:p>
        </w:tc>
        <w:tc>
          <w:tcPr>
            <w:tcW w:w="1560" w:type="dxa"/>
            <w:vAlign w:val="center"/>
          </w:tcPr>
          <w:p w:rsidR="00D405F9" w:rsidRDefault="00D405F9" w:rsidP="00D02EBC">
            <w:pPr>
              <w:jc w:val="center"/>
            </w:pPr>
            <w:r>
              <w:t>120</w:t>
            </w:r>
          </w:p>
        </w:tc>
        <w:tc>
          <w:tcPr>
            <w:tcW w:w="1922" w:type="dxa"/>
            <w:vAlign w:val="center"/>
          </w:tcPr>
          <w:p w:rsidR="00D405F9" w:rsidRDefault="00D405F9" w:rsidP="00D02EBC">
            <w:pPr>
              <w:jc w:val="center"/>
            </w:pPr>
            <w:r>
              <w:t>241°22'13"</w:t>
            </w:r>
          </w:p>
        </w:tc>
        <w:tc>
          <w:tcPr>
            <w:tcW w:w="1560" w:type="dxa"/>
            <w:vAlign w:val="center"/>
          </w:tcPr>
          <w:p w:rsidR="00D405F9" w:rsidRDefault="00D405F9" w:rsidP="00D02EBC">
            <w:pPr>
              <w:jc w:val="center"/>
            </w:pPr>
            <w:r>
              <w:t>11,92</w:t>
            </w:r>
          </w:p>
        </w:tc>
        <w:tc>
          <w:tcPr>
            <w:tcW w:w="1871" w:type="dxa"/>
            <w:vAlign w:val="center"/>
          </w:tcPr>
          <w:p w:rsidR="00D405F9" w:rsidRDefault="00D405F9" w:rsidP="00D02EBC">
            <w:pPr>
              <w:jc w:val="center"/>
            </w:pPr>
            <w:r>
              <w:t>2219695,43</w:t>
            </w:r>
          </w:p>
        </w:tc>
        <w:tc>
          <w:tcPr>
            <w:tcW w:w="1871" w:type="dxa"/>
            <w:vAlign w:val="center"/>
          </w:tcPr>
          <w:p w:rsidR="00D405F9" w:rsidRDefault="00D405F9" w:rsidP="00D02EBC">
            <w:pPr>
              <w:jc w:val="center"/>
            </w:pPr>
            <w:r>
              <w:t>445001,73</w:t>
            </w:r>
          </w:p>
        </w:tc>
      </w:tr>
      <w:tr w:rsidR="00D405F9" w:rsidTr="00D405F9">
        <w:tc>
          <w:tcPr>
            <w:tcW w:w="930" w:type="dxa"/>
            <w:vAlign w:val="center"/>
          </w:tcPr>
          <w:p w:rsidR="00D405F9" w:rsidRDefault="00D405F9" w:rsidP="00D02EBC">
            <w:pPr>
              <w:jc w:val="center"/>
            </w:pPr>
            <w:r>
              <w:t>9</w:t>
            </w:r>
          </w:p>
        </w:tc>
        <w:tc>
          <w:tcPr>
            <w:tcW w:w="1560" w:type="dxa"/>
            <w:vAlign w:val="center"/>
          </w:tcPr>
          <w:p w:rsidR="00D405F9" w:rsidRDefault="00D405F9" w:rsidP="00D02EBC">
            <w:pPr>
              <w:jc w:val="center"/>
            </w:pPr>
            <w:r>
              <w:t>121</w:t>
            </w:r>
          </w:p>
        </w:tc>
        <w:tc>
          <w:tcPr>
            <w:tcW w:w="1922" w:type="dxa"/>
            <w:vAlign w:val="center"/>
          </w:tcPr>
          <w:p w:rsidR="00D405F9" w:rsidRDefault="00D405F9" w:rsidP="00D02EBC">
            <w:pPr>
              <w:jc w:val="center"/>
            </w:pPr>
            <w:r>
              <w:t>240°59'58"</w:t>
            </w:r>
          </w:p>
        </w:tc>
        <w:tc>
          <w:tcPr>
            <w:tcW w:w="1560" w:type="dxa"/>
            <w:vAlign w:val="center"/>
          </w:tcPr>
          <w:p w:rsidR="00D405F9" w:rsidRDefault="00D405F9" w:rsidP="00D02EBC">
            <w:pPr>
              <w:jc w:val="center"/>
            </w:pPr>
            <w:r>
              <w:t>25,68</w:t>
            </w:r>
          </w:p>
        </w:tc>
        <w:tc>
          <w:tcPr>
            <w:tcW w:w="1871" w:type="dxa"/>
            <w:vAlign w:val="center"/>
          </w:tcPr>
          <w:p w:rsidR="00D405F9" w:rsidRDefault="00D405F9" w:rsidP="00D02EBC">
            <w:pPr>
              <w:jc w:val="center"/>
            </w:pPr>
            <w:r>
              <w:t>2219689,72</w:t>
            </w:r>
          </w:p>
        </w:tc>
        <w:tc>
          <w:tcPr>
            <w:tcW w:w="1871" w:type="dxa"/>
            <w:vAlign w:val="center"/>
          </w:tcPr>
          <w:p w:rsidR="00D405F9" w:rsidRDefault="00D405F9" w:rsidP="00D02EBC">
            <w:pPr>
              <w:jc w:val="center"/>
            </w:pPr>
            <w:r>
              <w:t>444991,27</w:t>
            </w:r>
          </w:p>
        </w:tc>
      </w:tr>
      <w:tr w:rsidR="00D405F9" w:rsidTr="00D405F9">
        <w:tc>
          <w:tcPr>
            <w:tcW w:w="930" w:type="dxa"/>
            <w:vAlign w:val="center"/>
          </w:tcPr>
          <w:p w:rsidR="00D405F9" w:rsidRDefault="00D405F9" w:rsidP="00D02EBC">
            <w:pPr>
              <w:jc w:val="center"/>
            </w:pPr>
            <w:r>
              <w:t>10</w:t>
            </w:r>
          </w:p>
        </w:tc>
        <w:tc>
          <w:tcPr>
            <w:tcW w:w="1560" w:type="dxa"/>
            <w:vAlign w:val="center"/>
          </w:tcPr>
          <w:p w:rsidR="00D405F9" w:rsidRDefault="00D405F9" w:rsidP="00D02EBC">
            <w:pPr>
              <w:jc w:val="center"/>
            </w:pPr>
            <w:r>
              <w:t>122</w:t>
            </w:r>
          </w:p>
        </w:tc>
        <w:tc>
          <w:tcPr>
            <w:tcW w:w="1922" w:type="dxa"/>
            <w:vAlign w:val="center"/>
          </w:tcPr>
          <w:p w:rsidR="00D405F9" w:rsidRDefault="00D405F9" w:rsidP="00D02EBC">
            <w:pPr>
              <w:jc w:val="center"/>
            </w:pPr>
            <w:r>
              <w:t>239°0'2"</w:t>
            </w:r>
          </w:p>
        </w:tc>
        <w:tc>
          <w:tcPr>
            <w:tcW w:w="1560" w:type="dxa"/>
            <w:vAlign w:val="center"/>
          </w:tcPr>
          <w:p w:rsidR="00D405F9" w:rsidRDefault="00D405F9" w:rsidP="00D02EBC">
            <w:pPr>
              <w:jc w:val="center"/>
            </w:pPr>
            <w:r>
              <w:t>30,25</w:t>
            </w:r>
          </w:p>
        </w:tc>
        <w:tc>
          <w:tcPr>
            <w:tcW w:w="1871" w:type="dxa"/>
            <w:vAlign w:val="center"/>
          </w:tcPr>
          <w:p w:rsidR="00D405F9" w:rsidRDefault="00D405F9" w:rsidP="00D02EBC">
            <w:pPr>
              <w:jc w:val="center"/>
            </w:pPr>
            <w:r>
              <w:t>2219677,27</w:t>
            </w:r>
          </w:p>
        </w:tc>
        <w:tc>
          <w:tcPr>
            <w:tcW w:w="1871" w:type="dxa"/>
            <w:vAlign w:val="center"/>
          </w:tcPr>
          <w:p w:rsidR="00D405F9" w:rsidRDefault="00D405F9" w:rsidP="00D02EBC">
            <w:pPr>
              <w:jc w:val="center"/>
            </w:pPr>
            <w:r>
              <w:t>444968,81</w:t>
            </w:r>
          </w:p>
        </w:tc>
      </w:tr>
      <w:tr w:rsidR="00D405F9" w:rsidTr="00D405F9">
        <w:tc>
          <w:tcPr>
            <w:tcW w:w="930" w:type="dxa"/>
            <w:vAlign w:val="center"/>
          </w:tcPr>
          <w:p w:rsidR="00D405F9" w:rsidRDefault="00D405F9" w:rsidP="00D02EBC">
            <w:pPr>
              <w:jc w:val="center"/>
            </w:pPr>
            <w:r>
              <w:t>11</w:t>
            </w:r>
          </w:p>
        </w:tc>
        <w:tc>
          <w:tcPr>
            <w:tcW w:w="1560" w:type="dxa"/>
            <w:vAlign w:val="center"/>
          </w:tcPr>
          <w:p w:rsidR="00D405F9" w:rsidRDefault="00D405F9" w:rsidP="00D02EBC">
            <w:pPr>
              <w:jc w:val="center"/>
            </w:pPr>
            <w:r>
              <w:t>123</w:t>
            </w:r>
          </w:p>
        </w:tc>
        <w:tc>
          <w:tcPr>
            <w:tcW w:w="1922" w:type="dxa"/>
            <w:vAlign w:val="center"/>
          </w:tcPr>
          <w:p w:rsidR="00D405F9" w:rsidRDefault="00D405F9" w:rsidP="00D02EBC">
            <w:pPr>
              <w:jc w:val="center"/>
            </w:pPr>
            <w:r>
              <w:t>236°35'3"</w:t>
            </w:r>
          </w:p>
        </w:tc>
        <w:tc>
          <w:tcPr>
            <w:tcW w:w="1560" w:type="dxa"/>
            <w:vAlign w:val="center"/>
          </w:tcPr>
          <w:p w:rsidR="00D405F9" w:rsidRDefault="00D405F9" w:rsidP="00D02EBC">
            <w:pPr>
              <w:jc w:val="center"/>
            </w:pPr>
            <w:r>
              <w:t>70,11</w:t>
            </w:r>
          </w:p>
        </w:tc>
        <w:tc>
          <w:tcPr>
            <w:tcW w:w="1871" w:type="dxa"/>
            <w:vAlign w:val="center"/>
          </w:tcPr>
          <w:p w:rsidR="00D405F9" w:rsidRDefault="00D405F9" w:rsidP="00D02EBC">
            <w:pPr>
              <w:jc w:val="center"/>
            </w:pPr>
            <w:r>
              <w:t>2219661,69</w:t>
            </w:r>
          </w:p>
        </w:tc>
        <w:tc>
          <w:tcPr>
            <w:tcW w:w="1871" w:type="dxa"/>
            <w:vAlign w:val="center"/>
          </w:tcPr>
          <w:p w:rsidR="00D405F9" w:rsidRDefault="00D405F9" w:rsidP="00D02EBC">
            <w:pPr>
              <w:jc w:val="center"/>
            </w:pPr>
            <w:r>
              <w:t>444942,88</w:t>
            </w:r>
          </w:p>
        </w:tc>
      </w:tr>
      <w:tr w:rsidR="00D405F9" w:rsidTr="00D405F9">
        <w:tc>
          <w:tcPr>
            <w:tcW w:w="930" w:type="dxa"/>
            <w:vAlign w:val="center"/>
          </w:tcPr>
          <w:p w:rsidR="00D405F9" w:rsidRDefault="00D405F9" w:rsidP="00D02EBC">
            <w:pPr>
              <w:jc w:val="center"/>
            </w:pPr>
            <w:r>
              <w:t>12</w:t>
            </w:r>
          </w:p>
        </w:tc>
        <w:tc>
          <w:tcPr>
            <w:tcW w:w="1560" w:type="dxa"/>
            <w:vAlign w:val="center"/>
          </w:tcPr>
          <w:p w:rsidR="00D405F9" w:rsidRDefault="00D405F9" w:rsidP="00D02EBC">
            <w:pPr>
              <w:jc w:val="center"/>
            </w:pPr>
            <w:r>
              <w:t>124</w:t>
            </w:r>
          </w:p>
        </w:tc>
        <w:tc>
          <w:tcPr>
            <w:tcW w:w="1922" w:type="dxa"/>
            <w:vAlign w:val="center"/>
          </w:tcPr>
          <w:p w:rsidR="00D405F9" w:rsidRDefault="00D405F9" w:rsidP="00D02EBC">
            <w:pPr>
              <w:jc w:val="center"/>
            </w:pPr>
            <w:r>
              <w:t>233°40'55"</w:t>
            </w:r>
          </w:p>
        </w:tc>
        <w:tc>
          <w:tcPr>
            <w:tcW w:w="1560" w:type="dxa"/>
            <w:vAlign w:val="center"/>
          </w:tcPr>
          <w:p w:rsidR="00D405F9" w:rsidRDefault="00D405F9" w:rsidP="00D02EBC">
            <w:pPr>
              <w:jc w:val="center"/>
            </w:pPr>
            <w:r>
              <w:t>50,26</w:t>
            </w:r>
          </w:p>
        </w:tc>
        <w:tc>
          <w:tcPr>
            <w:tcW w:w="1871" w:type="dxa"/>
            <w:vAlign w:val="center"/>
          </w:tcPr>
          <w:p w:rsidR="00D405F9" w:rsidRDefault="00D405F9" w:rsidP="00D02EBC">
            <w:pPr>
              <w:jc w:val="center"/>
            </w:pPr>
            <w:r>
              <w:t>2219623,08</w:t>
            </w:r>
          </w:p>
        </w:tc>
        <w:tc>
          <w:tcPr>
            <w:tcW w:w="1871" w:type="dxa"/>
            <w:vAlign w:val="center"/>
          </w:tcPr>
          <w:p w:rsidR="00D405F9" w:rsidRDefault="00D405F9" w:rsidP="00D02EBC">
            <w:pPr>
              <w:jc w:val="center"/>
            </w:pPr>
            <w:r>
              <w:t>444884,36</w:t>
            </w:r>
          </w:p>
        </w:tc>
      </w:tr>
      <w:tr w:rsidR="00D405F9" w:rsidTr="00D405F9">
        <w:tc>
          <w:tcPr>
            <w:tcW w:w="930" w:type="dxa"/>
            <w:vAlign w:val="center"/>
          </w:tcPr>
          <w:p w:rsidR="00D405F9" w:rsidRDefault="00D405F9" w:rsidP="00D02EBC">
            <w:pPr>
              <w:jc w:val="center"/>
            </w:pPr>
            <w:r>
              <w:t>13</w:t>
            </w:r>
          </w:p>
        </w:tc>
        <w:tc>
          <w:tcPr>
            <w:tcW w:w="1560" w:type="dxa"/>
            <w:vAlign w:val="center"/>
          </w:tcPr>
          <w:p w:rsidR="00D405F9" w:rsidRDefault="00D405F9" w:rsidP="00D02EBC">
            <w:pPr>
              <w:jc w:val="center"/>
            </w:pPr>
            <w:r>
              <w:t>125</w:t>
            </w:r>
          </w:p>
        </w:tc>
        <w:tc>
          <w:tcPr>
            <w:tcW w:w="1922" w:type="dxa"/>
            <w:vAlign w:val="center"/>
          </w:tcPr>
          <w:p w:rsidR="00D405F9" w:rsidRDefault="00D405F9" w:rsidP="00D02EBC">
            <w:pPr>
              <w:jc w:val="center"/>
            </w:pPr>
            <w:r>
              <w:t>231°22'11"</w:t>
            </w:r>
          </w:p>
        </w:tc>
        <w:tc>
          <w:tcPr>
            <w:tcW w:w="1560" w:type="dxa"/>
            <w:vAlign w:val="center"/>
          </w:tcPr>
          <w:p w:rsidR="00D405F9" w:rsidRDefault="00D405F9" w:rsidP="00D02EBC">
            <w:pPr>
              <w:jc w:val="center"/>
            </w:pPr>
            <w:r>
              <w:t>21,29</w:t>
            </w:r>
          </w:p>
        </w:tc>
        <w:tc>
          <w:tcPr>
            <w:tcW w:w="1871" w:type="dxa"/>
            <w:vAlign w:val="center"/>
          </w:tcPr>
          <w:p w:rsidR="00D405F9" w:rsidRDefault="00D405F9" w:rsidP="00D02EBC">
            <w:pPr>
              <w:jc w:val="center"/>
            </w:pPr>
            <w:r>
              <w:t>2219593,31</w:t>
            </w:r>
          </w:p>
        </w:tc>
        <w:tc>
          <w:tcPr>
            <w:tcW w:w="1871" w:type="dxa"/>
            <w:vAlign w:val="center"/>
          </w:tcPr>
          <w:p w:rsidR="00D405F9" w:rsidRDefault="00D405F9" w:rsidP="00D02EBC">
            <w:pPr>
              <w:jc w:val="center"/>
            </w:pPr>
            <w:r>
              <w:t>444843,86</w:t>
            </w:r>
          </w:p>
        </w:tc>
      </w:tr>
      <w:tr w:rsidR="00D405F9" w:rsidTr="00D405F9">
        <w:tc>
          <w:tcPr>
            <w:tcW w:w="930" w:type="dxa"/>
            <w:vAlign w:val="center"/>
          </w:tcPr>
          <w:p w:rsidR="00D405F9" w:rsidRDefault="00D405F9" w:rsidP="00D02EBC">
            <w:pPr>
              <w:jc w:val="center"/>
            </w:pPr>
            <w:r>
              <w:t>14</w:t>
            </w:r>
          </w:p>
        </w:tc>
        <w:tc>
          <w:tcPr>
            <w:tcW w:w="1560" w:type="dxa"/>
            <w:vAlign w:val="center"/>
          </w:tcPr>
          <w:p w:rsidR="00D405F9" w:rsidRDefault="00D405F9" w:rsidP="00D02EBC">
            <w:pPr>
              <w:jc w:val="center"/>
            </w:pPr>
            <w:r>
              <w:t>126</w:t>
            </w:r>
          </w:p>
        </w:tc>
        <w:tc>
          <w:tcPr>
            <w:tcW w:w="1922" w:type="dxa"/>
            <w:vAlign w:val="center"/>
          </w:tcPr>
          <w:p w:rsidR="00D405F9" w:rsidRDefault="00D405F9" w:rsidP="00D02EBC">
            <w:pPr>
              <w:jc w:val="center"/>
            </w:pPr>
            <w:r>
              <w:t>235°33'37"</w:t>
            </w:r>
          </w:p>
        </w:tc>
        <w:tc>
          <w:tcPr>
            <w:tcW w:w="1560" w:type="dxa"/>
            <w:vAlign w:val="center"/>
          </w:tcPr>
          <w:p w:rsidR="00D405F9" w:rsidRDefault="00D405F9" w:rsidP="00D02EBC">
            <w:pPr>
              <w:jc w:val="center"/>
            </w:pPr>
            <w:r>
              <w:t>72,5</w:t>
            </w:r>
          </w:p>
        </w:tc>
        <w:tc>
          <w:tcPr>
            <w:tcW w:w="1871" w:type="dxa"/>
            <w:vAlign w:val="center"/>
          </w:tcPr>
          <w:p w:rsidR="00D405F9" w:rsidRDefault="00D405F9" w:rsidP="00D02EBC">
            <w:pPr>
              <w:jc w:val="center"/>
            </w:pPr>
            <w:r>
              <w:t>2219580,02</w:t>
            </w:r>
          </w:p>
        </w:tc>
        <w:tc>
          <w:tcPr>
            <w:tcW w:w="1871" w:type="dxa"/>
            <w:vAlign w:val="center"/>
          </w:tcPr>
          <w:p w:rsidR="00D405F9" w:rsidRDefault="00D405F9" w:rsidP="00D02EBC">
            <w:pPr>
              <w:jc w:val="center"/>
            </w:pPr>
            <w:r>
              <w:t>444827,23</w:t>
            </w:r>
          </w:p>
        </w:tc>
      </w:tr>
      <w:tr w:rsidR="00D405F9" w:rsidTr="00D405F9">
        <w:tc>
          <w:tcPr>
            <w:tcW w:w="930" w:type="dxa"/>
            <w:vAlign w:val="center"/>
          </w:tcPr>
          <w:p w:rsidR="00D405F9" w:rsidRDefault="00D405F9" w:rsidP="00D02EBC">
            <w:pPr>
              <w:jc w:val="center"/>
            </w:pPr>
            <w:r>
              <w:t>15</w:t>
            </w:r>
          </w:p>
        </w:tc>
        <w:tc>
          <w:tcPr>
            <w:tcW w:w="1560" w:type="dxa"/>
            <w:vAlign w:val="center"/>
          </w:tcPr>
          <w:p w:rsidR="00D405F9" w:rsidRDefault="00D405F9" w:rsidP="00D02EBC">
            <w:pPr>
              <w:jc w:val="center"/>
            </w:pPr>
            <w:r>
              <w:t>127</w:t>
            </w:r>
          </w:p>
        </w:tc>
        <w:tc>
          <w:tcPr>
            <w:tcW w:w="1922" w:type="dxa"/>
            <w:vAlign w:val="center"/>
          </w:tcPr>
          <w:p w:rsidR="00D405F9" w:rsidRDefault="00D405F9" w:rsidP="00D02EBC">
            <w:pPr>
              <w:jc w:val="center"/>
            </w:pPr>
            <w:r>
              <w:t>146°3'5"</w:t>
            </w:r>
          </w:p>
        </w:tc>
        <w:tc>
          <w:tcPr>
            <w:tcW w:w="1560" w:type="dxa"/>
            <w:vAlign w:val="center"/>
          </w:tcPr>
          <w:p w:rsidR="00D405F9" w:rsidRDefault="00D405F9" w:rsidP="00D02EBC">
            <w:pPr>
              <w:jc w:val="center"/>
            </w:pPr>
            <w:r>
              <w:t>7,38</w:t>
            </w:r>
          </w:p>
        </w:tc>
        <w:tc>
          <w:tcPr>
            <w:tcW w:w="1871" w:type="dxa"/>
            <w:vAlign w:val="center"/>
          </w:tcPr>
          <w:p w:rsidR="00D405F9" w:rsidRDefault="00D405F9" w:rsidP="00D02EBC">
            <w:pPr>
              <w:jc w:val="center"/>
            </w:pPr>
            <w:r>
              <w:t>2219539,02</w:t>
            </w:r>
          </w:p>
        </w:tc>
        <w:tc>
          <w:tcPr>
            <w:tcW w:w="1871" w:type="dxa"/>
            <w:vAlign w:val="center"/>
          </w:tcPr>
          <w:p w:rsidR="00D405F9" w:rsidRDefault="00D405F9" w:rsidP="00D02EBC">
            <w:pPr>
              <w:jc w:val="center"/>
            </w:pPr>
            <w:r>
              <w:t>444767,44</w:t>
            </w:r>
          </w:p>
        </w:tc>
      </w:tr>
      <w:tr w:rsidR="00D405F9" w:rsidTr="00D405F9">
        <w:tc>
          <w:tcPr>
            <w:tcW w:w="930" w:type="dxa"/>
            <w:vAlign w:val="center"/>
          </w:tcPr>
          <w:p w:rsidR="00D405F9" w:rsidRDefault="00D405F9" w:rsidP="00D02EBC">
            <w:pPr>
              <w:jc w:val="center"/>
            </w:pPr>
            <w:r>
              <w:t>16</w:t>
            </w:r>
          </w:p>
        </w:tc>
        <w:tc>
          <w:tcPr>
            <w:tcW w:w="1560" w:type="dxa"/>
            <w:vAlign w:val="center"/>
          </w:tcPr>
          <w:p w:rsidR="00D405F9" w:rsidRDefault="00D405F9" w:rsidP="00D02EBC">
            <w:pPr>
              <w:jc w:val="center"/>
            </w:pPr>
            <w:r>
              <w:t>128</w:t>
            </w:r>
          </w:p>
        </w:tc>
        <w:tc>
          <w:tcPr>
            <w:tcW w:w="1922" w:type="dxa"/>
            <w:vAlign w:val="center"/>
          </w:tcPr>
          <w:p w:rsidR="00D405F9" w:rsidRDefault="00D405F9" w:rsidP="00D02EBC">
            <w:pPr>
              <w:jc w:val="center"/>
            </w:pPr>
            <w:r>
              <w:t>56°4'6"</w:t>
            </w:r>
          </w:p>
        </w:tc>
        <w:tc>
          <w:tcPr>
            <w:tcW w:w="1560" w:type="dxa"/>
            <w:vAlign w:val="center"/>
          </w:tcPr>
          <w:p w:rsidR="00D405F9" w:rsidRDefault="00D405F9" w:rsidP="00D02EBC">
            <w:pPr>
              <w:jc w:val="center"/>
            </w:pPr>
            <w:r>
              <w:t>75,65</w:t>
            </w:r>
          </w:p>
        </w:tc>
        <w:tc>
          <w:tcPr>
            <w:tcW w:w="1871" w:type="dxa"/>
            <w:vAlign w:val="center"/>
          </w:tcPr>
          <w:p w:rsidR="00D405F9" w:rsidRDefault="00D405F9" w:rsidP="00D02EBC">
            <w:pPr>
              <w:jc w:val="center"/>
            </w:pPr>
            <w:r>
              <w:t>2219532,90</w:t>
            </w:r>
          </w:p>
        </w:tc>
        <w:tc>
          <w:tcPr>
            <w:tcW w:w="1871" w:type="dxa"/>
            <w:vAlign w:val="center"/>
          </w:tcPr>
          <w:p w:rsidR="00D405F9" w:rsidRDefault="00D405F9" w:rsidP="00D02EBC">
            <w:pPr>
              <w:jc w:val="center"/>
            </w:pPr>
            <w:r>
              <w:t>444771,56</w:t>
            </w:r>
          </w:p>
        </w:tc>
      </w:tr>
      <w:tr w:rsidR="00D405F9" w:rsidTr="00D405F9">
        <w:tc>
          <w:tcPr>
            <w:tcW w:w="930" w:type="dxa"/>
            <w:vAlign w:val="center"/>
          </w:tcPr>
          <w:p w:rsidR="00D405F9" w:rsidRDefault="00D405F9" w:rsidP="00D02EBC">
            <w:pPr>
              <w:jc w:val="center"/>
            </w:pPr>
            <w:r>
              <w:t>17</w:t>
            </w:r>
          </w:p>
        </w:tc>
        <w:tc>
          <w:tcPr>
            <w:tcW w:w="1560" w:type="dxa"/>
            <w:vAlign w:val="center"/>
          </w:tcPr>
          <w:p w:rsidR="00D405F9" w:rsidRDefault="00D405F9" w:rsidP="00D02EBC">
            <w:pPr>
              <w:jc w:val="center"/>
            </w:pPr>
            <w:r>
              <w:t>129</w:t>
            </w:r>
          </w:p>
        </w:tc>
        <w:tc>
          <w:tcPr>
            <w:tcW w:w="1922" w:type="dxa"/>
            <w:vAlign w:val="center"/>
          </w:tcPr>
          <w:p w:rsidR="00D405F9" w:rsidRDefault="00D405F9" w:rsidP="00D02EBC">
            <w:pPr>
              <w:jc w:val="center"/>
            </w:pPr>
            <w:r>
              <w:t>56°9'40"</w:t>
            </w:r>
          </w:p>
        </w:tc>
        <w:tc>
          <w:tcPr>
            <w:tcW w:w="1560" w:type="dxa"/>
            <w:vAlign w:val="center"/>
          </w:tcPr>
          <w:p w:rsidR="00D405F9" w:rsidRDefault="00D405F9" w:rsidP="00D02EBC">
            <w:pPr>
              <w:jc w:val="center"/>
            </w:pPr>
            <w:r>
              <w:t>96,11</w:t>
            </w:r>
          </w:p>
        </w:tc>
        <w:tc>
          <w:tcPr>
            <w:tcW w:w="1871" w:type="dxa"/>
            <w:vAlign w:val="center"/>
          </w:tcPr>
          <w:p w:rsidR="00D405F9" w:rsidRDefault="00D405F9" w:rsidP="00D02EBC">
            <w:pPr>
              <w:jc w:val="center"/>
            </w:pPr>
            <w:r>
              <w:t>2219575,13</w:t>
            </w:r>
          </w:p>
        </w:tc>
        <w:tc>
          <w:tcPr>
            <w:tcW w:w="1871" w:type="dxa"/>
            <w:vAlign w:val="center"/>
          </w:tcPr>
          <w:p w:rsidR="00D405F9" w:rsidRDefault="00D405F9" w:rsidP="00D02EBC">
            <w:pPr>
              <w:jc w:val="center"/>
            </w:pPr>
            <w:r>
              <w:t>444834,33</w:t>
            </w:r>
          </w:p>
        </w:tc>
      </w:tr>
      <w:tr w:rsidR="00D405F9" w:rsidTr="00D405F9">
        <w:tc>
          <w:tcPr>
            <w:tcW w:w="930" w:type="dxa"/>
            <w:vAlign w:val="center"/>
          </w:tcPr>
          <w:p w:rsidR="00D405F9" w:rsidRDefault="00D405F9" w:rsidP="00D02EBC">
            <w:pPr>
              <w:jc w:val="center"/>
            </w:pPr>
            <w:r>
              <w:t>18</w:t>
            </w:r>
          </w:p>
        </w:tc>
        <w:tc>
          <w:tcPr>
            <w:tcW w:w="1560" w:type="dxa"/>
            <w:vAlign w:val="center"/>
          </w:tcPr>
          <w:p w:rsidR="00D405F9" w:rsidRDefault="00D405F9" w:rsidP="00D02EBC">
            <w:pPr>
              <w:jc w:val="center"/>
            </w:pPr>
            <w:r>
              <w:t>130</w:t>
            </w:r>
          </w:p>
        </w:tc>
        <w:tc>
          <w:tcPr>
            <w:tcW w:w="1922" w:type="dxa"/>
            <w:vAlign w:val="center"/>
          </w:tcPr>
          <w:p w:rsidR="00D405F9" w:rsidRDefault="00D405F9" w:rsidP="00D02EBC">
            <w:pPr>
              <w:jc w:val="center"/>
            </w:pPr>
            <w:r>
              <w:t>56°9'54"</w:t>
            </w:r>
          </w:p>
        </w:tc>
        <w:tc>
          <w:tcPr>
            <w:tcW w:w="1560" w:type="dxa"/>
            <w:vAlign w:val="center"/>
          </w:tcPr>
          <w:p w:rsidR="00D405F9" w:rsidRDefault="00D405F9" w:rsidP="00D02EBC">
            <w:pPr>
              <w:jc w:val="center"/>
            </w:pPr>
            <w:r>
              <w:t>94,29</w:t>
            </w:r>
          </w:p>
        </w:tc>
        <w:tc>
          <w:tcPr>
            <w:tcW w:w="1871" w:type="dxa"/>
            <w:vAlign w:val="center"/>
          </w:tcPr>
          <w:p w:rsidR="00D405F9" w:rsidRDefault="00D405F9" w:rsidP="00D02EBC">
            <w:pPr>
              <w:jc w:val="center"/>
            </w:pPr>
            <w:r>
              <w:t>2219628,65</w:t>
            </w:r>
          </w:p>
        </w:tc>
        <w:tc>
          <w:tcPr>
            <w:tcW w:w="1871" w:type="dxa"/>
            <w:vAlign w:val="center"/>
          </w:tcPr>
          <w:p w:rsidR="00D405F9" w:rsidRDefault="00D405F9" w:rsidP="00D02EBC">
            <w:pPr>
              <w:jc w:val="center"/>
            </w:pPr>
            <w:r>
              <w:t>444914,16</w:t>
            </w:r>
          </w:p>
        </w:tc>
      </w:tr>
      <w:tr w:rsidR="00D405F9" w:rsidTr="00D405F9">
        <w:tc>
          <w:tcPr>
            <w:tcW w:w="930" w:type="dxa"/>
            <w:vAlign w:val="center"/>
          </w:tcPr>
          <w:p w:rsidR="00D405F9" w:rsidRDefault="00D405F9" w:rsidP="00D02EBC">
            <w:pPr>
              <w:jc w:val="center"/>
            </w:pPr>
            <w:r>
              <w:t>19</w:t>
            </w:r>
          </w:p>
        </w:tc>
        <w:tc>
          <w:tcPr>
            <w:tcW w:w="1560" w:type="dxa"/>
            <w:vAlign w:val="center"/>
          </w:tcPr>
          <w:p w:rsidR="00D405F9" w:rsidRDefault="00D405F9" w:rsidP="00D02EBC">
            <w:pPr>
              <w:jc w:val="center"/>
            </w:pPr>
            <w:r>
              <w:t>131</w:t>
            </w:r>
          </w:p>
        </w:tc>
        <w:tc>
          <w:tcPr>
            <w:tcW w:w="1922" w:type="dxa"/>
            <w:vAlign w:val="center"/>
          </w:tcPr>
          <w:p w:rsidR="00D405F9" w:rsidRDefault="00D405F9" w:rsidP="00D02EBC">
            <w:pPr>
              <w:jc w:val="center"/>
            </w:pPr>
            <w:r>
              <w:t>55°58'45"</w:t>
            </w:r>
          </w:p>
        </w:tc>
        <w:tc>
          <w:tcPr>
            <w:tcW w:w="1560" w:type="dxa"/>
            <w:vAlign w:val="center"/>
          </w:tcPr>
          <w:p w:rsidR="00D405F9" w:rsidRDefault="00D405F9" w:rsidP="00D02EBC">
            <w:pPr>
              <w:jc w:val="center"/>
            </w:pPr>
            <w:r>
              <w:t>30,26</w:t>
            </w:r>
          </w:p>
        </w:tc>
        <w:tc>
          <w:tcPr>
            <w:tcW w:w="1871" w:type="dxa"/>
            <w:vAlign w:val="center"/>
          </w:tcPr>
          <w:p w:rsidR="00D405F9" w:rsidRDefault="00D405F9" w:rsidP="00D02EBC">
            <w:pPr>
              <w:jc w:val="center"/>
            </w:pPr>
            <w:r>
              <w:t>2219681,15</w:t>
            </w:r>
          </w:p>
        </w:tc>
        <w:tc>
          <w:tcPr>
            <w:tcW w:w="1871" w:type="dxa"/>
            <w:vAlign w:val="center"/>
          </w:tcPr>
          <w:p w:rsidR="00D405F9" w:rsidRDefault="00D405F9" w:rsidP="00D02EBC">
            <w:pPr>
              <w:jc w:val="center"/>
            </w:pPr>
            <w:r>
              <w:t>444992,48</w:t>
            </w:r>
          </w:p>
        </w:tc>
      </w:tr>
      <w:tr w:rsidR="00D405F9" w:rsidTr="00D405F9">
        <w:tc>
          <w:tcPr>
            <w:tcW w:w="930" w:type="dxa"/>
            <w:vAlign w:val="center"/>
          </w:tcPr>
          <w:p w:rsidR="00D405F9" w:rsidRDefault="00D405F9" w:rsidP="00D02EBC">
            <w:pPr>
              <w:jc w:val="center"/>
            </w:pPr>
            <w:r>
              <w:t>20</w:t>
            </w:r>
          </w:p>
        </w:tc>
        <w:tc>
          <w:tcPr>
            <w:tcW w:w="1560" w:type="dxa"/>
            <w:vAlign w:val="center"/>
          </w:tcPr>
          <w:p w:rsidR="00D405F9" w:rsidRDefault="00D405F9" w:rsidP="00D02EBC">
            <w:pPr>
              <w:jc w:val="center"/>
            </w:pPr>
            <w:r>
              <w:t>132</w:t>
            </w:r>
          </w:p>
        </w:tc>
        <w:tc>
          <w:tcPr>
            <w:tcW w:w="1922" w:type="dxa"/>
            <w:vAlign w:val="center"/>
          </w:tcPr>
          <w:p w:rsidR="00D405F9" w:rsidRDefault="00D405F9" w:rsidP="00D02EBC">
            <w:pPr>
              <w:jc w:val="center"/>
            </w:pPr>
            <w:r>
              <w:t>56°0'43"</w:t>
            </w:r>
          </w:p>
        </w:tc>
        <w:tc>
          <w:tcPr>
            <w:tcW w:w="1560" w:type="dxa"/>
            <w:vAlign w:val="center"/>
          </w:tcPr>
          <w:p w:rsidR="00D405F9" w:rsidRDefault="00D405F9" w:rsidP="00D02EBC">
            <w:pPr>
              <w:jc w:val="center"/>
            </w:pPr>
            <w:r>
              <w:t>211,64</w:t>
            </w:r>
          </w:p>
        </w:tc>
        <w:tc>
          <w:tcPr>
            <w:tcW w:w="1871" w:type="dxa"/>
            <w:vAlign w:val="center"/>
          </w:tcPr>
          <w:p w:rsidR="00D405F9" w:rsidRDefault="00D405F9" w:rsidP="00D02EBC">
            <w:pPr>
              <w:jc w:val="center"/>
            </w:pPr>
            <w:r>
              <w:t>2219698,08</w:t>
            </w:r>
          </w:p>
        </w:tc>
        <w:tc>
          <w:tcPr>
            <w:tcW w:w="1871" w:type="dxa"/>
            <w:vAlign w:val="center"/>
          </w:tcPr>
          <w:p w:rsidR="00D405F9" w:rsidRDefault="00D405F9" w:rsidP="00D02EBC">
            <w:pPr>
              <w:jc w:val="center"/>
            </w:pPr>
            <w:r>
              <w:t>445017,56</w:t>
            </w:r>
          </w:p>
        </w:tc>
      </w:tr>
      <w:tr w:rsidR="00D405F9" w:rsidTr="00D405F9">
        <w:tc>
          <w:tcPr>
            <w:tcW w:w="930" w:type="dxa"/>
            <w:vAlign w:val="center"/>
          </w:tcPr>
          <w:p w:rsidR="00D405F9" w:rsidRDefault="00D405F9" w:rsidP="00D02EBC">
            <w:pPr>
              <w:jc w:val="center"/>
            </w:pPr>
            <w:r>
              <w:t>21</w:t>
            </w:r>
          </w:p>
        </w:tc>
        <w:tc>
          <w:tcPr>
            <w:tcW w:w="1560" w:type="dxa"/>
            <w:vAlign w:val="center"/>
          </w:tcPr>
          <w:p w:rsidR="00D405F9" w:rsidRDefault="00D405F9" w:rsidP="00D02EBC">
            <w:pPr>
              <w:jc w:val="center"/>
            </w:pPr>
            <w:r>
              <w:t>133</w:t>
            </w:r>
          </w:p>
        </w:tc>
        <w:tc>
          <w:tcPr>
            <w:tcW w:w="1922" w:type="dxa"/>
            <w:vAlign w:val="center"/>
          </w:tcPr>
          <w:p w:rsidR="00D405F9" w:rsidRDefault="00D405F9" w:rsidP="00D02EBC">
            <w:pPr>
              <w:jc w:val="center"/>
            </w:pPr>
            <w:r>
              <w:t>326°5'31"</w:t>
            </w:r>
          </w:p>
        </w:tc>
        <w:tc>
          <w:tcPr>
            <w:tcW w:w="1560" w:type="dxa"/>
            <w:vAlign w:val="center"/>
          </w:tcPr>
          <w:p w:rsidR="00D405F9" w:rsidRDefault="00D405F9" w:rsidP="00D02EBC">
            <w:pPr>
              <w:jc w:val="center"/>
            </w:pPr>
            <w:r>
              <w:t>9,48</w:t>
            </w:r>
          </w:p>
        </w:tc>
        <w:tc>
          <w:tcPr>
            <w:tcW w:w="1871" w:type="dxa"/>
            <w:vAlign w:val="center"/>
          </w:tcPr>
          <w:p w:rsidR="00D405F9" w:rsidRDefault="00D405F9" w:rsidP="00D02EBC">
            <w:pPr>
              <w:jc w:val="center"/>
            </w:pPr>
            <w:r>
              <w:t>2219816,39</w:t>
            </w:r>
          </w:p>
        </w:tc>
        <w:tc>
          <w:tcPr>
            <w:tcW w:w="1871" w:type="dxa"/>
            <w:vAlign w:val="center"/>
          </w:tcPr>
          <w:p w:rsidR="00D405F9" w:rsidRDefault="00D405F9" w:rsidP="00D02EBC">
            <w:pPr>
              <w:jc w:val="center"/>
            </w:pPr>
            <w:r>
              <w:t>445193,04</w:t>
            </w:r>
          </w:p>
        </w:tc>
      </w:tr>
      <w:tr w:rsidR="00D405F9" w:rsidTr="00D405F9">
        <w:tc>
          <w:tcPr>
            <w:tcW w:w="930" w:type="dxa"/>
            <w:vAlign w:val="center"/>
          </w:tcPr>
          <w:p w:rsidR="00D405F9" w:rsidRDefault="00D405F9" w:rsidP="00D02EBC">
            <w:pPr>
              <w:jc w:val="center"/>
            </w:pPr>
            <w:r>
              <w:t>22</w:t>
            </w:r>
          </w:p>
        </w:tc>
        <w:tc>
          <w:tcPr>
            <w:tcW w:w="1560" w:type="dxa"/>
            <w:vAlign w:val="center"/>
          </w:tcPr>
          <w:p w:rsidR="00D405F9" w:rsidRDefault="00D405F9" w:rsidP="00D02EBC">
            <w:pPr>
              <w:jc w:val="center"/>
            </w:pPr>
            <w:r>
              <w:t>113</w:t>
            </w:r>
          </w:p>
        </w:tc>
        <w:tc>
          <w:tcPr>
            <w:tcW w:w="1922" w:type="dxa"/>
            <w:vAlign w:val="center"/>
          </w:tcPr>
          <w:p w:rsidR="00D405F9" w:rsidRDefault="00D405F9" w:rsidP="00D02EBC">
            <w:pPr>
              <w:jc w:val="center"/>
            </w:pPr>
            <w:r>
              <w:t>244°25'0"</w:t>
            </w:r>
          </w:p>
        </w:tc>
        <w:tc>
          <w:tcPr>
            <w:tcW w:w="1560" w:type="dxa"/>
            <w:vAlign w:val="center"/>
          </w:tcPr>
          <w:p w:rsidR="00D405F9" w:rsidRDefault="00D405F9" w:rsidP="00D02EBC">
            <w:pPr>
              <w:jc w:val="center"/>
            </w:pPr>
            <w:r>
              <w:t>34,71</w:t>
            </w:r>
          </w:p>
        </w:tc>
        <w:tc>
          <w:tcPr>
            <w:tcW w:w="1871" w:type="dxa"/>
            <w:vAlign w:val="center"/>
          </w:tcPr>
          <w:p w:rsidR="00D405F9" w:rsidRDefault="00D405F9" w:rsidP="00D02EBC">
            <w:pPr>
              <w:jc w:val="center"/>
            </w:pPr>
            <w:r>
              <w:t>2219824,26</w:t>
            </w:r>
          </w:p>
        </w:tc>
        <w:tc>
          <w:tcPr>
            <w:tcW w:w="1871" w:type="dxa"/>
            <w:vAlign w:val="center"/>
          </w:tcPr>
          <w:p w:rsidR="00D405F9" w:rsidRDefault="00D405F9" w:rsidP="00D02EBC">
            <w:pPr>
              <w:jc w:val="center"/>
            </w:pPr>
            <w:r>
              <w:t>445187,75</w:t>
            </w:r>
          </w:p>
        </w:tc>
      </w:tr>
      <w:tr w:rsidR="00D405F9" w:rsidTr="00D405F9">
        <w:tc>
          <w:tcPr>
            <w:tcW w:w="9714" w:type="dxa"/>
            <w:gridSpan w:val="6"/>
            <w:vAlign w:val="center"/>
          </w:tcPr>
          <w:p w:rsidR="00D405F9" w:rsidRDefault="00D405F9" w:rsidP="00D02EBC">
            <w:r>
              <w:t>Площадь: 42 774 кв. м.</w:t>
            </w:r>
          </w:p>
        </w:tc>
      </w:tr>
    </w:tbl>
    <w:p w:rsidR="00A928C1" w:rsidRPr="0066540C" w:rsidRDefault="009D5CDB" w:rsidP="002E6A59">
      <w:pPr>
        <w:pStyle w:val="1"/>
        <w:spacing w:before="240" w:after="240"/>
      </w:pPr>
      <w:r w:rsidRPr="0066540C">
        <w:t>2.</w:t>
      </w:r>
      <w:r w:rsidR="00A928C1" w:rsidRPr="0066540C">
        <w:t xml:space="preserve">4. Перечень </w:t>
      </w:r>
      <w:proofErr w:type="gramStart"/>
      <w:r w:rsidR="00A928C1" w:rsidRPr="0066540C">
        <w:t>координат характерных точек границ зон планируемого размещения линейных</w:t>
      </w:r>
      <w:proofErr w:type="gramEnd"/>
      <w:r w:rsidR="00A928C1" w:rsidRPr="0066540C">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rPr>
      </w:pPr>
      <w:r w:rsidRPr="0070255F">
        <w:rPr>
          <w:rFonts w:ascii="Times New Roman" w:hAnsi="Times New Roman"/>
        </w:rPr>
        <w:t xml:space="preserve">Целью работы является расчет площадей земельных участков, отводимых под строительство объекта </w:t>
      </w:r>
      <w:r w:rsidR="00EF0445" w:rsidRPr="00184E63">
        <w:rPr>
          <w:rFonts w:ascii="Times New Roman" w:hAnsi="Times New Roman"/>
        </w:rPr>
        <w:t xml:space="preserve">7076П </w:t>
      </w:r>
      <w:r w:rsidR="00EF0445" w:rsidRPr="00184E63">
        <w:rPr>
          <w:rFonts w:ascii="Times New Roman" w:hAnsi="Times New Roman"/>
          <w:color w:val="000000" w:themeColor="text1"/>
          <w:lang w:eastAsia="ja-JP"/>
        </w:rPr>
        <w:t>«</w:t>
      </w:r>
      <w:r w:rsidR="00EF0445" w:rsidRPr="00184E63">
        <w:rPr>
          <w:rFonts w:ascii="Times New Roman" w:hAnsi="Times New Roman"/>
          <w:color w:val="000000" w:themeColor="text1"/>
        </w:rPr>
        <w:t>Электроснабжение скважины №71 Южно-Орловского месторождения</w:t>
      </w:r>
      <w:r w:rsidR="00EF0445" w:rsidRPr="00184E63">
        <w:rPr>
          <w:rFonts w:ascii="Times New Roman" w:hAnsi="Times New Roman"/>
          <w:color w:val="000000" w:themeColor="text1"/>
          <w:lang w:eastAsia="ja-JP"/>
        </w:rPr>
        <w:t>»</w:t>
      </w:r>
      <w:r w:rsidR="002577F6">
        <w:rPr>
          <w:rFonts w:ascii="Times New Roman" w:eastAsiaTheme="minorHAnsi" w:hAnsi="Times New Roman"/>
        </w:rPr>
        <w:t xml:space="preserve"> на территории сельс</w:t>
      </w:r>
      <w:r w:rsidR="00EF0445">
        <w:rPr>
          <w:rFonts w:ascii="Times New Roman" w:eastAsiaTheme="minorHAnsi" w:hAnsi="Times New Roman"/>
        </w:rPr>
        <w:t>кого</w:t>
      </w:r>
      <w:r w:rsidR="002577F6">
        <w:rPr>
          <w:rFonts w:ascii="Times New Roman" w:eastAsiaTheme="minorHAnsi" w:hAnsi="Times New Roman"/>
        </w:rPr>
        <w:t xml:space="preserve"> поселени</w:t>
      </w:r>
      <w:r w:rsidR="00EF0445">
        <w:rPr>
          <w:rFonts w:ascii="Times New Roman" w:eastAsiaTheme="minorHAnsi" w:hAnsi="Times New Roman"/>
        </w:rPr>
        <w:t>я</w:t>
      </w:r>
      <w:r w:rsidR="002577F6">
        <w:rPr>
          <w:rFonts w:ascii="Times New Roman" w:eastAsiaTheme="minorHAnsi" w:hAnsi="Times New Roman"/>
        </w:rPr>
        <w:t xml:space="preserve"> </w:t>
      </w:r>
      <w:r w:rsidR="00EF0445">
        <w:rPr>
          <w:rFonts w:ascii="Times New Roman" w:eastAsiaTheme="minorHAnsi" w:hAnsi="Times New Roman"/>
        </w:rPr>
        <w:t>Черновка</w:t>
      </w:r>
      <w:r w:rsidR="002577F6">
        <w:rPr>
          <w:rFonts w:ascii="Times New Roman" w:eastAsiaTheme="minorHAnsi" w:hAnsi="Times New Roman"/>
        </w:rPr>
        <w:t xml:space="preserve"> муниципального района </w:t>
      </w:r>
      <w:r w:rsidR="000B55C3">
        <w:rPr>
          <w:rFonts w:ascii="Times New Roman" w:eastAsiaTheme="minorHAnsi" w:hAnsi="Times New Roman"/>
        </w:rPr>
        <w:t>Сергиевский</w:t>
      </w:r>
      <w:r w:rsidR="002577F6">
        <w:rPr>
          <w:rFonts w:ascii="Times New Roman" w:eastAsiaTheme="minorHAnsi" w:hAnsi="Times New Roman"/>
        </w:rPr>
        <w:t xml:space="preserve"> Самарской области</w:t>
      </w:r>
      <w:r w:rsidRPr="0070255F">
        <w:rPr>
          <w:rFonts w:ascii="Times New Roman" w:hAnsi="Times New Roman"/>
        </w:rPr>
        <w:t>. В связи с чем, объекты, подлежащие переносу (переустройству) отсутствуют.</w:t>
      </w:r>
    </w:p>
    <w:p w:rsidR="00A928C1" w:rsidRPr="00C26309" w:rsidRDefault="009D5CDB" w:rsidP="00BA41C5">
      <w:pPr>
        <w:pStyle w:val="1"/>
        <w:spacing w:before="240" w:after="240"/>
      </w:pPr>
      <w:r w:rsidRPr="00C26309">
        <w:lastRenderedPageBreak/>
        <w:t>2.</w:t>
      </w:r>
      <w:r w:rsidR="00A928C1" w:rsidRPr="00C26309">
        <w:t xml:space="preserve">5. </w:t>
      </w:r>
      <w:r w:rsidR="00223F92" w:rsidRPr="00C26309">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2E96">
      <w:pPr>
        <w:pStyle w:val="affffe"/>
        <w:numPr>
          <w:ilvl w:val="0"/>
          <w:numId w:val="11"/>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2E96">
      <w:pPr>
        <w:pStyle w:val="affffe"/>
        <w:numPr>
          <w:ilvl w:val="0"/>
          <w:numId w:val="11"/>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2E96">
      <w:pPr>
        <w:pStyle w:val="affffe"/>
        <w:numPr>
          <w:ilvl w:val="0"/>
          <w:numId w:val="11"/>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rPr>
      </w:pPr>
      <w:r w:rsidRPr="0070255F">
        <w:rPr>
          <w:rFonts w:ascii="Times New Roman" w:hAnsi="Times New Roman"/>
        </w:rPr>
        <w:t>В виду того, что</w:t>
      </w:r>
      <w:r w:rsidR="002008AC">
        <w:rPr>
          <w:rFonts w:ascii="Times New Roman" w:hAnsi="Times New Roman"/>
        </w:rPr>
        <w:t xml:space="preserve"> на территории сельск</w:t>
      </w:r>
      <w:r w:rsidR="004D6AD2">
        <w:rPr>
          <w:rFonts w:ascii="Times New Roman" w:hAnsi="Times New Roman"/>
        </w:rPr>
        <w:t>ого поселения Черновка</w:t>
      </w:r>
      <w:r w:rsidR="00F51032">
        <w:rPr>
          <w:rFonts w:ascii="Times New Roman" w:hAnsi="Times New Roman"/>
        </w:rPr>
        <w:t xml:space="preserve"> </w:t>
      </w:r>
      <w:r w:rsidR="000B55C3">
        <w:rPr>
          <w:rFonts w:ascii="Times New Roman" w:hAnsi="Times New Roman"/>
        </w:rPr>
        <w:t>Сергиевского</w:t>
      </w:r>
      <w:r w:rsidR="00F51032">
        <w:rPr>
          <w:rFonts w:ascii="Times New Roman" w:hAnsi="Times New Roman"/>
        </w:rPr>
        <w:t xml:space="preserve"> района</w:t>
      </w:r>
      <w:r w:rsidRPr="0070255F">
        <w:rPr>
          <w:rFonts w:ascii="Times New Roman" w:hAnsi="Times New Roman"/>
        </w:rPr>
        <w:t xml:space="preserve"> линейный объект располагается в зоне СХ</w:t>
      </w:r>
      <w:proofErr w:type="gramStart"/>
      <w:r w:rsidRPr="0070255F">
        <w:rPr>
          <w:rFonts w:ascii="Times New Roman" w:hAnsi="Times New Roman"/>
        </w:rPr>
        <w:t>1</w:t>
      </w:r>
      <w:proofErr w:type="gramEnd"/>
      <w:r w:rsidR="004D6AD2">
        <w:rPr>
          <w:rFonts w:ascii="Times New Roman" w:hAnsi="Times New Roman"/>
        </w:rPr>
        <w:t>, П1-3, Т</w:t>
      </w:r>
      <w:r w:rsidRPr="0070255F">
        <w:rPr>
          <w:rFonts w:ascii="Times New Roman" w:hAnsi="Times New Roman"/>
        </w:rPr>
        <w:t xml:space="preserve"> предельные параметры </w:t>
      </w:r>
      <w:r w:rsidRPr="0070255F">
        <w:rPr>
          <w:rFonts w:ascii="Times New Roman" w:hAnsi="Times New Roman"/>
        </w:rPr>
        <w:lastRenderedPageBreak/>
        <w:t xml:space="preserve">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w:t>
      </w:r>
      <w:proofErr w:type="spellStart"/>
      <w:r w:rsidR="004D6AD2">
        <w:rPr>
          <w:rFonts w:ascii="Times New Roman" w:hAnsi="Times New Roman"/>
        </w:rPr>
        <w:t>предствлены</w:t>
      </w:r>
      <w:proofErr w:type="spellEnd"/>
      <w:r w:rsidR="004D6AD2">
        <w:rPr>
          <w:rFonts w:ascii="Times New Roman" w:hAnsi="Times New Roman"/>
        </w:rPr>
        <w:t xml:space="preserve"> в таблицах 2.5.1-2.5.2</w:t>
      </w:r>
      <w:r w:rsidRPr="0070255F">
        <w:rPr>
          <w:rFonts w:ascii="Times New Roman" w:hAnsi="Times New Roman"/>
        </w:rPr>
        <w:t>.</w:t>
      </w:r>
    </w:p>
    <w:p w:rsidR="00BA41C5" w:rsidRPr="00104813" w:rsidRDefault="00491B69" w:rsidP="004D6AD2">
      <w:pPr>
        <w:pStyle w:val="-11"/>
        <w:spacing w:before="240"/>
        <w:ind w:left="0"/>
        <w:jc w:val="both"/>
        <w:outlineLvl w:val="2"/>
        <w:rPr>
          <w:rFonts w:ascii="Times New Roman" w:hAnsi="Times New Roman"/>
          <w:b/>
        </w:rPr>
      </w:pPr>
      <w:r>
        <w:rPr>
          <w:rFonts w:ascii="Times New Roman" w:hAnsi="Times New Roman"/>
          <w:b/>
        </w:rPr>
        <w:t xml:space="preserve">Таблица 2.5.1 </w:t>
      </w:r>
      <w:r w:rsidR="004D6AD2" w:rsidRPr="004D6AD2">
        <w:rPr>
          <w:rFonts w:ascii="Times New Roman" w:hAnsi="Times New Roman"/>
          <w:b/>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004D6AD2" w:rsidRPr="004D6AD2">
        <w:rPr>
          <w:rFonts w:ascii="Times New Roman" w:hAnsi="Times New Roman"/>
          <w:b/>
        </w:rPr>
        <w:t>подзонах</w:t>
      </w:r>
      <w:proofErr w:type="spellEnd"/>
      <w:r w:rsidR="004D6AD2" w:rsidRPr="004D6AD2">
        <w:rPr>
          <w:rFonts w:ascii="Times New Roman" w:hAnsi="Times New Roman"/>
          <w:b/>
        </w:rPr>
        <w:t xml:space="preserve"> производственных зон и зонах инженерной и транспортной инфраструктур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6520"/>
      </w:tblGrid>
      <w:tr w:rsidR="004D6AD2" w:rsidRPr="00B97B35" w:rsidTr="00B97B35">
        <w:tc>
          <w:tcPr>
            <w:tcW w:w="425"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720"/>
              <w:jc w:val="center"/>
              <w:rPr>
                <w:rFonts w:eastAsia="MS MinNew Roman"/>
                <w:b/>
                <w:bCs/>
                <w:sz w:val="20"/>
                <w:szCs w:val="20"/>
                <w:lang w:eastAsia="en-US"/>
              </w:rPr>
            </w:pPr>
            <w:r w:rsidRPr="00B97B35">
              <w:rPr>
                <w:b/>
                <w:sz w:val="20"/>
                <w:szCs w:val="20"/>
                <w:lang w:eastAsia="en-US"/>
              </w:rPr>
              <w:t xml:space="preserve">№ </w:t>
            </w:r>
            <w:proofErr w:type="gramStart"/>
            <w:r w:rsidRPr="00B97B35">
              <w:rPr>
                <w:b/>
                <w:sz w:val="20"/>
                <w:szCs w:val="20"/>
                <w:lang w:eastAsia="en-US"/>
              </w:rPr>
              <w:t>п</w:t>
            </w:r>
            <w:proofErr w:type="gramEnd"/>
            <w:r w:rsidRPr="00B97B35">
              <w:rPr>
                <w:b/>
                <w:sz w:val="20"/>
                <w:szCs w:val="20"/>
                <w:lang w:eastAsia="en-US"/>
              </w:rPr>
              <w:t>/п</w:t>
            </w:r>
          </w:p>
        </w:tc>
        <w:tc>
          <w:tcPr>
            <w:tcW w:w="2552"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720"/>
              <w:jc w:val="center"/>
              <w:rPr>
                <w:rFonts w:eastAsia="MS MinNew Roman"/>
                <w:b/>
                <w:bCs/>
                <w:sz w:val="20"/>
                <w:szCs w:val="20"/>
                <w:lang w:eastAsia="en-US"/>
              </w:rPr>
            </w:pPr>
            <w:r w:rsidRPr="00B97B35">
              <w:rPr>
                <w:b/>
                <w:sz w:val="20"/>
                <w:szCs w:val="20"/>
                <w:lang w:eastAsia="en-US"/>
              </w:rPr>
              <w:t>Наименование параметра</w:t>
            </w:r>
          </w:p>
        </w:tc>
        <w:tc>
          <w:tcPr>
            <w:tcW w:w="652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720"/>
              <w:jc w:val="center"/>
              <w:rPr>
                <w:rFonts w:eastAsia="MS MinNew Roman"/>
                <w:b/>
                <w:bCs/>
                <w:sz w:val="20"/>
                <w:szCs w:val="20"/>
                <w:lang w:eastAsia="en-US"/>
              </w:rPr>
            </w:pPr>
            <w:r w:rsidRPr="00B97B35">
              <w:rPr>
                <w:b/>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pPr w:leftFromText="180" w:rightFromText="180" w:vertAnchor="text" w:tblpY="1"/>
        <w:tblOverlap w:val="never"/>
        <w:tblW w:w="9747" w:type="dxa"/>
        <w:tblLayout w:type="fixed"/>
        <w:tblLook w:val="04A0" w:firstRow="1" w:lastRow="0" w:firstColumn="1" w:lastColumn="0" w:noHBand="0" w:noVBand="1"/>
      </w:tblPr>
      <w:tblGrid>
        <w:gridCol w:w="243"/>
        <w:gridCol w:w="432"/>
        <w:gridCol w:w="2552"/>
        <w:gridCol w:w="850"/>
        <w:gridCol w:w="851"/>
        <w:gridCol w:w="850"/>
        <w:gridCol w:w="851"/>
        <w:gridCol w:w="709"/>
        <w:gridCol w:w="708"/>
        <w:gridCol w:w="851"/>
        <w:gridCol w:w="850"/>
      </w:tblGrid>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6AD2" w:rsidRPr="00B97B35" w:rsidRDefault="004D6AD2" w:rsidP="00F43FD4">
            <w:pPr>
              <w:ind w:firstLine="720"/>
              <w:jc w:val="center"/>
              <w:rPr>
                <w:rFonts w:eastAsia="MS MinNew Roman"/>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П</w:t>
            </w:r>
            <w:proofErr w:type="gramStart"/>
            <w:r w:rsidRPr="00B97B35">
              <w:rPr>
                <w:rFonts w:eastAsia="MS MinNew Roman"/>
                <w:b/>
                <w:bCs/>
                <w:sz w:val="20"/>
                <w:szCs w:val="20"/>
                <w:lang w:eastAsia="en-US"/>
              </w:rPr>
              <w:t>1</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П1-3</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П1-4</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П1-5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П</w:t>
            </w:r>
            <w:proofErr w:type="gramStart"/>
            <w:r w:rsidRPr="00B97B35">
              <w:rPr>
                <w:rFonts w:eastAsia="MS MinNew Roman"/>
                <w:b/>
                <w:bCs/>
                <w:sz w:val="20"/>
                <w:szCs w:val="20"/>
                <w:lang w:eastAsia="en-US"/>
              </w:rPr>
              <w:t>2</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СЗ</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jc w:val="center"/>
              <w:rPr>
                <w:rFonts w:eastAsia="MS MinNew Roman"/>
                <w:b/>
                <w:bCs/>
                <w:sz w:val="20"/>
                <w:szCs w:val="20"/>
                <w:lang w:eastAsia="en-US"/>
              </w:rPr>
            </w:pPr>
            <w:r w:rsidRPr="00B97B35">
              <w:rPr>
                <w:rFonts w:eastAsia="MS MinNew Roman"/>
                <w:b/>
                <w:bCs/>
                <w:sz w:val="20"/>
                <w:szCs w:val="20"/>
                <w:lang w:eastAsia="en-US"/>
              </w:rPr>
              <w:t>Т</w:t>
            </w:r>
          </w:p>
        </w:tc>
      </w:tr>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hideMark/>
          </w:tcPr>
          <w:p w:rsidR="004D6AD2" w:rsidRPr="00B97B35" w:rsidRDefault="004D6AD2" w:rsidP="00F43FD4">
            <w:pPr>
              <w:ind w:firstLine="720"/>
              <w:jc w:val="center"/>
              <w:rPr>
                <w:rFonts w:eastAsia="MS MinNew Roman"/>
                <w:bCs/>
                <w:sz w:val="20"/>
                <w:szCs w:val="20"/>
                <w:lang w:eastAsia="en-US"/>
              </w:rPr>
            </w:pPr>
            <w:r w:rsidRPr="00B97B35">
              <w:rPr>
                <w:sz w:val="20"/>
                <w:szCs w:val="20"/>
                <w:lang w:eastAsia="en-US"/>
              </w:rPr>
              <w:t>Предельные (минимальные и (или) максимальные) размеры земельных участков, в том числе их площадь</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sz w:val="20"/>
                <w:szCs w:val="20"/>
                <w:lang w:eastAsia="en-US"/>
              </w:rPr>
              <w:t xml:space="preserve">Минимальная площадь земельного участка, </w:t>
            </w:r>
            <w:proofErr w:type="spellStart"/>
            <w:r w:rsidRPr="00B97B35">
              <w:rPr>
                <w:sz w:val="20"/>
                <w:szCs w:val="20"/>
                <w:lang w:eastAsia="en-US"/>
              </w:rPr>
              <w:t>кв</w:t>
            </w:r>
            <w:proofErr w:type="gramStart"/>
            <w:r w:rsidRPr="00B97B35">
              <w:rPr>
                <w:sz w:val="20"/>
                <w:szCs w:val="20"/>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sz w:val="20"/>
                <w:szCs w:val="20"/>
                <w:lang w:eastAsia="en-US"/>
              </w:rPr>
              <w:t xml:space="preserve">Максимальная площадь земельного участка, </w:t>
            </w:r>
            <w:proofErr w:type="spellStart"/>
            <w:r w:rsidRPr="00B97B35">
              <w:rPr>
                <w:sz w:val="20"/>
                <w:szCs w:val="20"/>
                <w:lang w:eastAsia="en-US"/>
              </w:rPr>
              <w:t>кв</w:t>
            </w:r>
            <w:proofErr w:type="gramStart"/>
            <w:r w:rsidRPr="00B97B35">
              <w:rPr>
                <w:sz w:val="20"/>
                <w:szCs w:val="20"/>
                <w:lang w:eastAsia="en-US"/>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F43FD4">
            <w:pPr>
              <w:ind w:firstLine="720"/>
              <w:jc w:val="center"/>
              <w:rPr>
                <w:rFonts w:eastAsia="MS MinNew Roman"/>
                <w:bCs/>
                <w:sz w:val="20"/>
                <w:szCs w:val="20"/>
                <w:lang w:eastAsia="en-US"/>
              </w:rPr>
            </w:pPr>
            <w:r w:rsidRPr="00B97B35">
              <w:rPr>
                <w:sz w:val="20"/>
                <w:szCs w:val="20"/>
                <w:lang w:eastAsia="en-US"/>
              </w:rPr>
              <w:t>Предельное количество этажей или предельная высота зданий, строений, сооружений</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 xml:space="preserve">Предельная высота зданий, строений, сооружений,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25</w:t>
            </w:r>
          </w:p>
        </w:tc>
      </w:tr>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F43FD4">
            <w:pPr>
              <w:ind w:firstLine="720"/>
              <w:jc w:val="center"/>
              <w:rPr>
                <w:rFonts w:eastAsia="MS MinNew Roman"/>
                <w:bCs/>
                <w:sz w:val="20"/>
                <w:szCs w:val="20"/>
                <w:lang w:eastAsia="en-US"/>
              </w:rPr>
            </w:pPr>
            <w:r w:rsidRPr="00B97B35">
              <w:rPr>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 xml:space="preserve">Минимальный отступ от границ земельных участков до зданий, строений, сооружений,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r>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F43FD4">
            <w:pPr>
              <w:ind w:firstLine="720"/>
              <w:jc w:val="center"/>
              <w:rPr>
                <w:rFonts w:eastAsia="MS MinNew Roman"/>
                <w:bCs/>
                <w:sz w:val="20"/>
                <w:szCs w:val="20"/>
                <w:lang w:eastAsia="en-US"/>
              </w:rPr>
            </w:pPr>
            <w:r w:rsidRPr="00B97B35">
              <w:rPr>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Максимальный процент застройки в границах земельного участка при размещении 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60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r>
      <w:tr w:rsidR="004D6AD2" w:rsidRPr="00B97B35" w:rsidTr="00B97B35">
        <w:tc>
          <w:tcPr>
            <w:tcW w:w="243" w:type="dxa"/>
            <w:tcBorders>
              <w:top w:val="nil"/>
              <w:left w:val="nil"/>
              <w:bottom w:val="nil"/>
              <w:right w:val="single" w:sz="4" w:space="0" w:color="auto"/>
            </w:tcBorders>
          </w:tcPr>
          <w:p w:rsidR="004D6AD2" w:rsidRPr="00B97B35" w:rsidRDefault="004D6AD2" w:rsidP="00F43FD4">
            <w:pPr>
              <w:ind w:firstLine="720"/>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F43FD4">
            <w:pPr>
              <w:ind w:firstLine="720"/>
              <w:jc w:val="center"/>
              <w:rPr>
                <w:sz w:val="20"/>
                <w:szCs w:val="20"/>
                <w:lang w:eastAsia="en-US"/>
              </w:rPr>
            </w:pPr>
          </w:p>
        </w:tc>
        <w:tc>
          <w:tcPr>
            <w:tcW w:w="9072" w:type="dxa"/>
            <w:gridSpan w:val="9"/>
            <w:tcBorders>
              <w:top w:val="single" w:sz="4" w:space="0" w:color="auto"/>
              <w:left w:val="nil"/>
              <w:bottom w:val="single" w:sz="4" w:space="0" w:color="auto"/>
              <w:right w:val="single" w:sz="4" w:space="0" w:color="auto"/>
            </w:tcBorders>
            <w:shd w:val="clear" w:color="auto" w:fill="D9D9D9"/>
            <w:vAlign w:val="center"/>
            <w:hideMark/>
          </w:tcPr>
          <w:p w:rsidR="004D6AD2" w:rsidRPr="00B97B35" w:rsidRDefault="004D6AD2" w:rsidP="00F43FD4">
            <w:pPr>
              <w:ind w:firstLine="720"/>
              <w:jc w:val="center"/>
              <w:rPr>
                <w:rFonts w:eastAsia="MS MinNew Roman"/>
                <w:bCs/>
                <w:sz w:val="20"/>
                <w:szCs w:val="20"/>
                <w:lang w:eastAsia="en-US"/>
              </w:rPr>
            </w:pPr>
            <w:r w:rsidRPr="00B97B35">
              <w:rPr>
                <w:sz w:val="20"/>
                <w:szCs w:val="20"/>
                <w:lang w:eastAsia="en-US"/>
              </w:rPr>
              <w:t>Иные показатели</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 xml:space="preserve">Максимальный </w:t>
            </w:r>
            <w:r w:rsidRPr="00B97B35">
              <w:rPr>
                <w:rFonts w:eastAsia="MS MinNew Roman"/>
                <w:bCs/>
                <w:sz w:val="20"/>
                <w:szCs w:val="20"/>
                <w:lang w:eastAsia="en-US"/>
              </w:rPr>
              <w:lastRenderedPageBreak/>
              <w:t xml:space="preserve">размер санитарно-защитной зоны,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rFonts w:eastAsia="MS MinNew Roman"/>
                <w:bCs/>
                <w:sz w:val="20"/>
                <w:szCs w:val="20"/>
                <w:lang w:eastAsia="en-US"/>
              </w:rPr>
              <w:t xml:space="preserve">Максимальная высота капитальных ограждений земельных участков, </w:t>
            </w:r>
            <w:proofErr w:type="gramStart"/>
            <w:r w:rsidRPr="00B97B35">
              <w:rPr>
                <w:rFonts w:eastAsia="MS MinNew Roman"/>
                <w:bCs/>
                <w:sz w:val="20"/>
                <w:szCs w:val="20"/>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2</w:t>
            </w:r>
          </w:p>
        </w:tc>
      </w:tr>
      <w:tr w:rsidR="004D6AD2" w:rsidRPr="00B97B35" w:rsidTr="00B97B35">
        <w:tc>
          <w:tcPr>
            <w:tcW w:w="243" w:type="dxa"/>
            <w:tcBorders>
              <w:top w:val="nil"/>
              <w:left w:val="nil"/>
              <w:bottom w:val="nil"/>
              <w:right w:val="single" w:sz="4" w:space="0" w:color="auto"/>
            </w:tcBorders>
          </w:tcPr>
          <w:p w:rsidR="004D6AD2" w:rsidRPr="00B97B35" w:rsidRDefault="004D6AD2" w:rsidP="00BA2E96">
            <w:pPr>
              <w:pStyle w:val="af6"/>
              <w:numPr>
                <w:ilvl w:val="0"/>
                <w:numId w:val="15"/>
              </w:numPr>
              <w:suppressAutoHyphens w:val="0"/>
              <w:spacing w:after="0" w:line="240" w:lineRule="auto"/>
              <w:contextualSpacing/>
              <w:jc w:val="both"/>
              <w:rPr>
                <w:rFonts w:eastAsia="MS MinNew Roman"/>
                <w:bCs/>
                <w:sz w:val="20"/>
                <w:szCs w:val="20"/>
                <w:lang w:eastAsia="en-US"/>
              </w:rPr>
            </w:pPr>
          </w:p>
        </w:tc>
        <w:tc>
          <w:tcPr>
            <w:tcW w:w="432" w:type="dxa"/>
            <w:tcBorders>
              <w:top w:val="single" w:sz="4" w:space="0" w:color="auto"/>
              <w:left w:val="nil"/>
              <w:bottom w:val="single" w:sz="4" w:space="0" w:color="auto"/>
              <w:right w:val="single" w:sz="4" w:space="0" w:color="auto"/>
            </w:tcBorders>
          </w:tcPr>
          <w:p w:rsidR="004D6AD2" w:rsidRPr="00B97B35" w:rsidRDefault="004D6AD2" w:rsidP="00BA2E96">
            <w:pPr>
              <w:pStyle w:val="af6"/>
              <w:numPr>
                <w:ilvl w:val="0"/>
                <w:numId w:val="16"/>
              </w:numPr>
              <w:suppressAutoHyphens w:val="0"/>
              <w:spacing w:after="0" w:line="240" w:lineRule="auto"/>
              <w:contextualSpacing/>
              <w:jc w:val="center"/>
              <w:rPr>
                <w:rFonts w:eastAsia="MS MinNew Roman"/>
                <w:bCs/>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720"/>
              <w:jc w:val="both"/>
              <w:rPr>
                <w:rFonts w:eastAsia="MS MinNew Roman"/>
                <w:bCs/>
                <w:sz w:val="20"/>
                <w:szCs w:val="20"/>
                <w:lang w:eastAsia="en-US"/>
              </w:rPr>
            </w:pPr>
            <w:r w:rsidRPr="00B97B35">
              <w:rPr>
                <w:sz w:val="20"/>
                <w:szCs w:val="20"/>
                <w:lang w:eastAsia="en-US"/>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D6AD2" w:rsidRPr="00B97B35" w:rsidRDefault="004D6AD2" w:rsidP="00F43FD4">
            <w:pPr>
              <w:ind w:firstLine="34"/>
              <w:jc w:val="center"/>
              <w:rPr>
                <w:rFonts w:eastAsia="MS MinNew Roman"/>
                <w:bCs/>
                <w:sz w:val="20"/>
                <w:szCs w:val="20"/>
                <w:lang w:eastAsia="en-US"/>
              </w:rPr>
            </w:pPr>
            <w:r w:rsidRPr="00B97B35">
              <w:rPr>
                <w:rFonts w:eastAsia="MS MinNew Roman"/>
                <w:bCs/>
                <w:sz w:val="20"/>
                <w:szCs w:val="20"/>
                <w:lang w:eastAsia="en-US"/>
              </w:rPr>
              <w:t>-</w:t>
            </w:r>
          </w:p>
        </w:tc>
      </w:tr>
    </w:tbl>
    <w:p w:rsidR="00B97B35" w:rsidRPr="00B97B35" w:rsidRDefault="00B97B35" w:rsidP="00B97B35">
      <w:pPr>
        <w:pStyle w:val="1"/>
        <w:spacing w:before="240" w:after="240"/>
        <w:ind w:left="0" w:firstLine="0"/>
        <w:jc w:val="both"/>
      </w:pPr>
      <w:r w:rsidRPr="00B97B35">
        <w:t>Таблица 2.5.2</w:t>
      </w:r>
      <w:r w:rsidRPr="00B97B35">
        <w:rPr>
          <w:b w:val="0"/>
          <w:sz w:val="28"/>
          <w:szCs w:val="28"/>
        </w:rPr>
        <w:t xml:space="preserve"> </w:t>
      </w:r>
      <w:r w:rsidRPr="00B97B35">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851"/>
        <w:gridCol w:w="850"/>
        <w:gridCol w:w="850"/>
        <w:gridCol w:w="851"/>
        <w:gridCol w:w="850"/>
        <w:gridCol w:w="851"/>
        <w:gridCol w:w="850"/>
        <w:gridCol w:w="709"/>
      </w:tblGrid>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b/>
                <w:sz w:val="20"/>
                <w:szCs w:val="20"/>
              </w:rPr>
              <w:t xml:space="preserve">№ </w:t>
            </w:r>
            <w:proofErr w:type="gramStart"/>
            <w:r w:rsidRPr="005C6AF1">
              <w:rPr>
                <w:b/>
                <w:sz w:val="20"/>
                <w:szCs w:val="20"/>
              </w:rPr>
              <w:t>п</w:t>
            </w:r>
            <w:proofErr w:type="gramEnd"/>
            <w:r w:rsidRPr="005C6AF1">
              <w:rPr>
                <w:b/>
                <w:sz w:val="20"/>
                <w:szCs w:val="20"/>
              </w:rPr>
              <w:t>/п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b/>
                <w:sz w:val="20"/>
                <w:szCs w:val="20"/>
              </w:rPr>
              <w:t>Наименование параметра</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b/>
                <w:sz w:val="20"/>
                <w:szCs w:val="20"/>
              </w:rPr>
            </w:pPr>
            <w:r w:rsidRPr="005C6AF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spacing w:line="360" w:lineRule="auto"/>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spacing w:line="360" w:lineRule="auto"/>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w:t>
            </w:r>
            <w:proofErr w:type="gramStart"/>
            <w:r w:rsidRPr="005C6AF1">
              <w:rPr>
                <w:rFonts w:eastAsia="MS MinNew Roman"/>
                <w:b/>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w:t>
            </w:r>
            <w:proofErr w:type="gramStart"/>
            <w:r w:rsidRPr="005C6AF1">
              <w:rPr>
                <w:rFonts w:eastAsia="MS MinNew Roman"/>
                <w:b/>
                <w:bCs/>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highlight w:val="red"/>
              </w:rPr>
            </w:pPr>
            <w:r w:rsidRPr="005C6AF1">
              <w:rPr>
                <w:rFonts w:eastAsia="MS MinNew Roman"/>
                <w:b/>
                <w:bCs/>
                <w:sz w:val="20"/>
                <w:szCs w:val="20"/>
              </w:rPr>
              <w:t>Сх2-0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Сх2-6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spacing w:line="360" w:lineRule="auto"/>
              <w:jc w:val="center"/>
              <w:rPr>
                <w:rFonts w:eastAsia="MS MinNew Roman"/>
                <w:b/>
                <w:bCs/>
                <w:sz w:val="20"/>
                <w:szCs w:val="20"/>
              </w:rPr>
            </w:pPr>
            <w:r w:rsidRPr="005C6AF1">
              <w:rPr>
                <w:rFonts w:eastAsia="MS MinNew Roman"/>
                <w:b/>
                <w:bCs/>
                <w:sz w:val="20"/>
                <w:szCs w:val="20"/>
              </w:rPr>
              <w:t>Сх-3</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F43FD4">
            <w:pPr>
              <w:jc w:val="center"/>
              <w:rPr>
                <w:sz w:val="20"/>
                <w:szCs w:val="20"/>
              </w:rPr>
            </w:pPr>
            <w:r w:rsidRPr="005C6AF1">
              <w:rPr>
                <w:sz w:val="20"/>
                <w:szCs w:val="20"/>
              </w:rPr>
              <w:t>Предельные (минимальные и (или) максимальные) размеры земельных участков, в том числе их площадь</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sz w:val="20"/>
                <w:szCs w:val="20"/>
              </w:rPr>
              <w:t xml:space="preserve">Минимальная площадь земельного участка, </w:t>
            </w:r>
            <w:proofErr w:type="spellStart"/>
            <w:r w:rsidRPr="005C6AF1">
              <w:rPr>
                <w:sz w:val="20"/>
                <w:szCs w:val="20"/>
              </w:rPr>
              <w:t>кв</w:t>
            </w:r>
            <w:proofErr w:type="gramStart"/>
            <w:r w:rsidRPr="005C6AF1">
              <w:rPr>
                <w:sz w:val="20"/>
                <w:szCs w:val="20"/>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sz w:val="20"/>
                <w:szCs w:val="20"/>
              </w:rPr>
              <w:t xml:space="preserve">Максимальная площадь земельного участка, </w:t>
            </w:r>
            <w:proofErr w:type="spellStart"/>
            <w:r w:rsidRPr="005C6AF1">
              <w:rPr>
                <w:sz w:val="20"/>
                <w:szCs w:val="20"/>
              </w:rPr>
              <w:t>кв</w:t>
            </w:r>
            <w:proofErr w:type="gramStart"/>
            <w:r w:rsidRPr="005C6AF1">
              <w:rPr>
                <w:sz w:val="20"/>
                <w:szCs w:val="20"/>
              </w:rPr>
              <w:t>.м</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F43FD4">
            <w:pPr>
              <w:jc w:val="center"/>
              <w:rPr>
                <w:sz w:val="20"/>
                <w:szCs w:val="20"/>
              </w:rPr>
            </w:pPr>
            <w:r w:rsidRPr="005C6AF1">
              <w:rPr>
                <w:sz w:val="20"/>
                <w:szCs w:val="20"/>
              </w:rPr>
              <w:t>Предельное количество этажей или предельная высота зданий, строений, сооружений</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 xml:space="preserve">Предельная высота зданий, строений, сооружений,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F43FD4">
            <w:pPr>
              <w:jc w:val="center"/>
              <w:rPr>
                <w:sz w:val="20"/>
                <w:szCs w:val="20"/>
              </w:rPr>
            </w:pPr>
            <w:r w:rsidRPr="005C6AF1">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3</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F43FD4">
            <w:pPr>
              <w:jc w:val="center"/>
              <w:rPr>
                <w:sz w:val="20"/>
                <w:szCs w:val="20"/>
              </w:rPr>
            </w:pPr>
            <w:r w:rsidRPr="005C6AF1">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sz w:val="20"/>
                <w:szCs w:val="20"/>
              </w:rPr>
            </w:pPr>
            <w:r w:rsidRPr="005C6AF1">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40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 xml:space="preserve">Максимальный процент застройки в границах </w:t>
            </w:r>
            <w:r w:rsidRPr="005C6AF1">
              <w:rPr>
                <w:rFonts w:eastAsia="MS MinNew Roman"/>
                <w:bCs/>
                <w:sz w:val="20"/>
                <w:szCs w:val="20"/>
              </w:rPr>
              <w:lastRenderedPageBreak/>
              <w:t>земельного участка при размещении производственных объектов,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r w:rsidRPr="005C6AF1">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B97B35" w:rsidRPr="005C6AF1" w:rsidRDefault="00B97B35" w:rsidP="00F43FD4">
            <w:pPr>
              <w:jc w:val="both"/>
              <w:rPr>
                <w:rFonts w:eastAsia="MS MinNew Roman"/>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40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F43FD4">
            <w:pPr>
              <w:jc w:val="both"/>
              <w:rPr>
                <w:rFonts w:eastAsia="MS MinNew Roman"/>
                <w:bCs/>
                <w:sz w:val="20"/>
                <w:szCs w:val="20"/>
              </w:rPr>
            </w:pPr>
          </w:p>
        </w:tc>
        <w:tc>
          <w:tcPr>
            <w:tcW w:w="9355" w:type="dxa"/>
            <w:gridSpan w:val="9"/>
            <w:tcBorders>
              <w:top w:val="single" w:sz="4" w:space="0" w:color="auto"/>
              <w:left w:val="single" w:sz="4" w:space="0" w:color="auto"/>
              <w:bottom w:val="single" w:sz="4" w:space="0" w:color="auto"/>
              <w:right w:val="single" w:sz="4" w:space="0" w:color="auto"/>
            </w:tcBorders>
            <w:shd w:val="clear" w:color="auto" w:fill="D9D9D9"/>
            <w:hideMark/>
          </w:tcPr>
          <w:p w:rsidR="00B97B35" w:rsidRPr="005C6AF1" w:rsidRDefault="00B97B35" w:rsidP="00F43FD4">
            <w:pPr>
              <w:jc w:val="center"/>
              <w:rPr>
                <w:sz w:val="20"/>
                <w:szCs w:val="20"/>
              </w:rPr>
            </w:pPr>
            <w:r w:rsidRPr="005C6AF1">
              <w:rPr>
                <w:sz w:val="20"/>
                <w:szCs w:val="20"/>
              </w:rPr>
              <w:t>Иные показатели</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 xml:space="preserve">Максимальный размер санитарно-защитной зоны,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rFonts w:eastAsia="MS MinNew Roman"/>
                <w:bCs/>
                <w:sz w:val="20"/>
                <w:szCs w:val="20"/>
              </w:rPr>
              <w:t xml:space="preserve">Максимальная высота капитальных ограждений земельных участков, </w:t>
            </w:r>
            <w:proofErr w:type="gramStart"/>
            <w:r w:rsidRPr="005C6AF1">
              <w:rPr>
                <w:rFonts w:eastAsia="MS MinNew Roman"/>
                <w:bCs/>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1,5</w:t>
            </w:r>
          </w:p>
        </w:tc>
      </w:tr>
      <w:tr w:rsidR="00B97B35" w:rsidRPr="005C6AF1" w:rsidTr="005C6AF1">
        <w:tc>
          <w:tcPr>
            <w:tcW w:w="568" w:type="dxa"/>
            <w:tcBorders>
              <w:top w:val="single" w:sz="4" w:space="0" w:color="auto"/>
              <w:left w:val="single" w:sz="4" w:space="0" w:color="auto"/>
              <w:bottom w:val="single" w:sz="4" w:space="0" w:color="auto"/>
              <w:right w:val="single" w:sz="4" w:space="0" w:color="auto"/>
            </w:tcBorders>
            <w:shd w:val="clear" w:color="auto" w:fill="auto"/>
          </w:tcPr>
          <w:p w:rsidR="00B97B35" w:rsidRPr="005C6AF1" w:rsidRDefault="00B97B35" w:rsidP="00BA2E96">
            <w:pPr>
              <w:pStyle w:val="af6"/>
              <w:numPr>
                <w:ilvl w:val="0"/>
                <w:numId w:val="9"/>
              </w:numPr>
              <w:suppressAutoHyphens w:val="0"/>
              <w:spacing w:after="0" w:line="240" w:lineRule="auto"/>
              <w:ind w:left="0" w:firstLine="0"/>
              <w:contextualSpacing/>
              <w:jc w:val="both"/>
              <w:rPr>
                <w:rFonts w:eastAsia="MS MinNew Roman"/>
                <w:b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97B35" w:rsidRPr="005C6AF1" w:rsidRDefault="00B97B35" w:rsidP="00F43FD4">
            <w:pPr>
              <w:jc w:val="both"/>
              <w:rPr>
                <w:rFonts w:eastAsia="MS MinNew Roman"/>
                <w:bCs/>
                <w:sz w:val="20"/>
                <w:szCs w:val="20"/>
              </w:rPr>
            </w:pPr>
            <w:r w:rsidRPr="005C6AF1">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35" w:rsidRPr="005C6AF1" w:rsidRDefault="00B97B35" w:rsidP="00F43FD4">
            <w:pPr>
              <w:jc w:val="center"/>
              <w:rPr>
                <w:rFonts w:eastAsia="MS MinNew Roman"/>
                <w:bCs/>
                <w:sz w:val="20"/>
                <w:szCs w:val="20"/>
              </w:rPr>
            </w:pPr>
            <w:r w:rsidRPr="005C6AF1">
              <w:rPr>
                <w:rFonts w:eastAsia="MS MinNew Roman"/>
                <w:bCs/>
                <w:sz w:val="20"/>
                <w:szCs w:val="20"/>
              </w:rPr>
              <w:t>-</w:t>
            </w:r>
          </w:p>
        </w:tc>
      </w:tr>
    </w:tbl>
    <w:p w:rsidR="0074247D" w:rsidRPr="00EB0B3A" w:rsidRDefault="0045527B" w:rsidP="004D6AD2">
      <w:pPr>
        <w:pStyle w:val="1"/>
        <w:spacing w:before="240" w:after="240"/>
        <w:ind w:left="0" w:firstLine="0"/>
      </w:pPr>
      <w:r w:rsidRPr="00EB0B3A">
        <w:t>2.</w:t>
      </w:r>
      <w:r w:rsidR="0074247D" w:rsidRPr="00EB0B3A">
        <w:t xml:space="preserve">6. </w:t>
      </w:r>
      <w:proofErr w:type="gramStart"/>
      <w:r w:rsidR="0074247D" w:rsidRPr="00EB0B3A">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0F3A0A" w:rsidRPr="000F3A0A" w:rsidRDefault="000F3A0A" w:rsidP="000F3A0A">
      <w:pPr>
        <w:pStyle w:val="afb"/>
        <w:rPr>
          <w:rFonts w:ascii="Times New Roman" w:hAnsi="Times New Roman"/>
        </w:rPr>
      </w:pPr>
      <w:proofErr w:type="gramStart"/>
      <w:r w:rsidRPr="000F3A0A">
        <w:rPr>
          <w:rFonts w:ascii="Times New Roman" w:hAnsi="Times New Roman"/>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0F3A0A" w:rsidRPr="000F3A0A" w:rsidRDefault="000F3A0A" w:rsidP="000F3A0A">
      <w:pPr>
        <w:pStyle w:val="ae"/>
      </w:pPr>
      <w:r w:rsidRPr="000F3A0A">
        <w:t>Расстояния между зданиями, сооружениями и наружными установками приняты в соответствии с требованиями противопожарных норм и правил:</w:t>
      </w:r>
    </w:p>
    <w:p w:rsidR="000F3A0A" w:rsidRPr="000F3A0A" w:rsidRDefault="000F3A0A" w:rsidP="00BA2E96">
      <w:pPr>
        <w:pStyle w:val="ae"/>
        <w:numPr>
          <w:ilvl w:val="0"/>
          <w:numId w:val="13"/>
        </w:numPr>
        <w:ind w:left="993" w:hanging="284"/>
      </w:pPr>
      <w:r w:rsidRPr="000F3A0A">
        <w:lastRenderedPageBreak/>
        <w:t xml:space="preserve">СП 231.1311500.2015 «Обустройство нефтяных и газовых месторождений. Требования пожарной безопасности»; </w:t>
      </w:r>
    </w:p>
    <w:p w:rsidR="000F3A0A" w:rsidRPr="000F3A0A" w:rsidRDefault="000F3A0A" w:rsidP="00BA2E96">
      <w:pPr>
        <w:pStyle w:val="ae"/>
        <w:numPr>
          <w:ilvl w:val="0"/>
          <w:numId w:val="13"/>
        </w:numPr>
        <w:ind w:left="993" w:hanging="284"/>
      </w:pPr>
      <w:r w:rsidRPr="000F3A0A">
        <w:t>СП 18.13330.2011 «Генеральные планы промышленных предприятий. Актуализированная редакция. СНиП II-89-80*»;</w:t>
      </w:r>
    </w:p>
    <w:p w:rsidR="000F3A0A" w:rsidRPr="000F3A0A" w:rsidRDefault="000F3A0A" w:rsidP="00BA2E96">
      <w:pPr>
        <w:pStyle w:val="ae"/>
        <w:numPr>
          <w:ilvl w:val="0"/>
          <w:numId w:val="13"/>
        </w:numPr>
        <w:ind w:left="993" w:hanging="284"/>
      </w:pPr>
      <w:r w:rsidRPr="000F3A0A">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0F3A0A" w:rsidRPr="000F3A0A" w:rsidRDefault="000F3A0A" w:rsidP="00BA2E96">
      <w:pPr>
        <w:pStyle w:val="ae"/>
        <w:numPr>
          <w:ilvl w:val="0"/>
          <w:numId w:val="13"/>
        </w:numPr>
        <w:ind w:left="993" w:hanging="284"/>
      </w:pPr>
      <w:r w:rsidRPr="000F3A0A">
        <w:t>ПУЭ «Правила устройства электроустановок»;</w:t>
      </w:r>
    </w:p>
    <w:p w:rsidR="000F3A0A" w:rsidRPr="000F3A0A" w:rsidRDefault="000F3A0A" w:rsidP="00BA2E96">
      <w:pPr>
        <w:pStyle w:val="ae"/>
        <w:numPr>
          <w:ilvl w:val="0"/>
          <w:numId w:val="13"/>
        </w:numPr>
        <w:ind w:left="993" w:hanging="284"/>
      </w:pPr>
      <w:r w:rsidRPr="000F3A0A">
        <w:t>ППБО-85 «Правила пожарной безопасности в нефтяной и газовой промышленности».</w:t>
      </w:r>
    </w:p>
    <w:p w:rsidR="000F3A0A" w:rsidRPr="000F3A0A" w:rsidRDefault="000F3A0A" w:rsidP="000F3A0A">
      <w:pPr>
        <w:spacing w:before="240"/>
        <w:ind w:firstLine="709"/>
        <w:jc w:val="both"/>
        <w:rPr>
          <w:rFonts w:eastAsiaTheme="minorEastAsia"/>
        </w:rPr>
      </w:pPr>
      <w:proofErr w:type="gramStart"/>
      <w:r w:rsidRPr="000F3A0A">
        <w:rPr>
          <w:rFonts w:eastAsiaTheme="minorEastAsia"/>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F3A0A">
        <w:t>ст.100 ч</w:t>
      </w:r>
      <w:proofErr w:type="gramEnd"/>
      <w:r w:rsidRPr="000F3A0A">
        <w:t xml:space="preserve">.1 Федерального закона РФ от 22.07.2008 №123-ФЗ, п.п.7.1.8, 7.1.10 СП 231.1311500.2015, </w:t>
      </w:r>
      <w:r w:rsidRPr="000F3A0A">
        <w:rPr>
          <w:rFonts w:eastAsiaTheme="minorEastAsia"/>
        </w:rPr>
        <w:t>п.п.6.1.2, 6.1.3 СП 4.13130.2013, с учетом исключения возможности перехода пожара от одного здания или сооружения к другому.</w:t>
      </w:r>
    </w:p>
    <w:p w:rsidR="000F3A0A" w:rsidRPr="000F3A0A" w:rsidRDefault="000F3A0A" w:rsidP="000F3A0A">
      <w:pPr>
        <w:shd w:val="clear" w:color="auto" w:fill="FFFFFF" w:themeFill="background1"/>
        <w:tabs>
          <w:tab w:val="left" w:pos="993"/>
        </w:tabs>
        <w:spacing w:before="120"/>
        <w:ind w:firstLine="720"/>
        <w:jc w:val="both"/>
        <w:rPr>
          <w:lang w:eastAsia="ja-JP"/>
        </w:rPr>
      </w:pPr>
      <w:r w:rsidRPr="000F3A0A">
        <w:rPr>
          <w:rFonts w:eastAsiaTheme="minorEastAsia"/>
          <w:shd w:val="clear" w:color="auto" w:fill="FFFFFF" w:themeFill="background1"/>
        </w:rPr>
        <w:t xml:space="preserve">Расстояние между КТП и станцией управления согласно </w:t>
      </w:r>
      <w:r w:rsidRPr="000F3A0A">
        <w:rPr>
          <w:lang w:eastAsia="ja-JP"/>
        </w:rPr>
        <w:t xml:space="preserve">СП 231.1311500.2015 (п.6.1.9, табл.1, п.6.1.12), СП 4.13130.2013 (раздел 6), </w:t>
      </w:r>
      <w:r w:rsidRPr="000F3A0A">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0F3A0A">
        <w:rPr>
          <w:lang w:eastAsia="ja-JP"/>
        </w:rPr>
        <w:t>ВНТП 3-85 (п.6.13, табл.20), не нормируется.</w:t>
      </w:r>
    </w:p>
    <w:p w:rsidR="000F3A0A" w:rsidRPr="000F3A0A" w:rsidRDefault="000F3A0A" w:rsidP="000F3A0A">
      <w:pPr>
        <w:spacing w:before="240"/>
        <w:ind w:firstLine="709"/>
        <w:jc w:val="both"/>
        <w:rPr>
          <w:rFonts w:eastAsiaTheme="minorEastAsia"/>
        </w:rPr>
      </w:pPr>
      <w:r w:rsidRPr="000F3A0A">
        <w:rPr>
          <w:shd w:val="clear" w:color="auto" w:fill="FFFFFF"/>
        </w:rPr>
        <w:t xml:space="preserve">В соответствии с п.7.3.78 ПУЭ (изд. 6) одиночный шкаф </w:t>
      </w:r>
      <w:proofErr w:type="spellStart"/>
      <w:r w:rsidRPr="000F3A0A">
        <w:rPr>
          <w:shd w:val="clear" w:color="auto" w:fill="FFFFFF"/>
        </w:rPr>
        <w:t>КИПиА</w:t>
      </w:r>
      <w:proofErr w:type="spellEnd"/>
      <w:r w:rsidRPr="000F3A0A">
        <w:rPr>
          <w:shd w:val="clear" w:color="auto" w:fill="FFFFFF"/>
        </w:rPr>
        <w:t xml:space="preserve"> расположен за пределами взрывоопасных зон.</w:t>
      </w:r>
    </w:p>
    <w:p w:rsidR="00DA3B20" w:rsidRPr="000F3A0A" w:rsidRDefault="000F3A0A" w:rsidP="000F3A0A">
      <w:pPr>
        <w:pStyle w:val="afb"/>
        <w:rPr>
          <w:rFonts w:ascii="Times New Roman" w:hAnsi="Times New Roman"/>
          <w:shd w:val="clear" w:color="auto" w:fill="FFFFFF"/>
        </w:rPr>
      </w:pPr>
      <w:r w:rsidRPr="000F3A0A">
        <w:rPr>
          <w:rFonts w:ascii="Times New Roman" w:hAnsi="Times New Roman"/>
          <w:shd w:val="clear" w:color="auto" w:fill="FFFFFF"/>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r w:rsidR="00DA3B20" w:rsidRPr="000F3A0A">
        <w:rPr>
          <w:rFonts w:ascii="Times New Roman" w:hAnsi="Times New Roman"/>
        </w:rPr>
        <w:t> 2.6.1.</w:t>
      </w:r>
    </w:p>
    <w:p w:rsidR="00DA3B20" w:rsidRPr="00DA3B20" w:rsidRDefault="00DA3B20" w:rsidP="00DA3B20">
      <w:pPr>
        <w:pStyle w:val="aff9"/>
        <w:rPr>
          <w:rFonts w:ascii="Times New Roman" w:hAnsi="Times New Roman"/>
        </w:rPr>
      </w:pPr>
      <w:r w:rsidRPr="00DA3B20">
        <w:rPr>
          <w:rFonts w:ascii="Times New Roman" w:hAnsi="Times New Roman"/>
        </w:rPr>
        <w:t xml:space="preserve">Таблица </w:t>
      </w:r>
      <w:r>
        <w:rPr>
          <w:rFonts w:ascii="Times New Roman" w:hAnsi="Times New Roman"/>
        </w:rPr>
        <w:t>2.6.1</w:t>
      </w:r>
      <w:r w:rsidRPr="00DA3B20">
        <w:rPr>
          <w:rFonts w:ascii="Times New Roman" w:hAnsi="Times New Roman"/>
        </w:rPr>
        <w:t xml:space="preserve"> - Противопожарные расстояния между зданиями, сооружениями и наружными установками</w:t>
      </w:r>
    </w:p>
    <w:tbl>
      <w:tblPr>
        <w:tblW w:w="50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04"/>
        <w:gridCol w:w="2455"/>
        <w:gridCol w:w="2175"/>
        <w:gridCol w:w="2039"/>
      </w:tblGrid>
      <w:tr w:rsidR="000F3A0A" w:rsidRPr="000F3A0A" w:rsidTr="00F43FD4">
        <w:trPr>
          <w:trHeight w:val="1148"/>
          <w:tblHeader/>
        </w:trPr>
        <w:tc>
          <w:tcPr>
            <w:tcW w:w="1480" w:type="pct"/>
            <w:shd w:val="clear" w:color="auto" w:fill="auto"/>
            <w:vAlign w:val="center"/>
          </w:tcPr>
          <w:p w:rsidR="000F3A0A" w:rsidRPr="000F3A0A" w:rsidRDefault="000F3A0A" w:rsidP="00F43FD4">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Наименование зданий, сооружений, между которыми устанавливается расстояние</w:t>
            </w:r>
          </w:p>
        </w:tc>
        <w:tc>
          <w:tcPr>
            <w:tcW w:w="1296" w:type="pct"/>
            <w:shd w:val="clear" w:color="auto" w:fill="auto"/>
            <w:vAlign w:val="center"/>
          </w:tcPr>
          <w:p w:rsidR="000F3A0A" w:rsidRPr="000F3A0A" w:rsidRDefault="000F3A0A" w:rsidP="00F43FD4">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Нормативный документ, устанавливающий требования к расстоянию</w:t>
            </w:r>
          </w:p>
        </w:tc>
        <w:tc>
          <w:tcPr>
            <w:tcW w:w="1148" w:type="pct"/>
            <w:shd w:val="clear" w:color="auto" w:fill="auto"/>
            <w:vAlign w:val="center"/>
          </w:tcPr>
          <w:p w:rsidR="000F3A0A" w:rsidRPr="000F3A0A" w:rsidRDefault="000F3A0A" w:rsidP="00F43FD4">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Нормативное значение расстояния между зданиями и сооружениями, </w:t>
            </w:r>
            <w:proofErr w:type="gramStart"/>
            <w:r w:rsidRPr="000F3A0A">
              <w:rPr>
                <w:rFonts w:ascii="Times New Roman" w:hAnsi="Times New Roman"/>
                <w:sz w:val="20"/>
                <w:szCs w:val="20"/>
                <w:shd w:val="clear" w:color="auto" w:fill="FFFFFF"/>
              </w:rPr>
              <w:t>м</w:t>
            </w:r>
            <w:proofErr w:type="gramEnd"/>
          </w:p>
        </w:tc>
        <w:tc>
          <w:tcPr>
            <w:tcW w:w="1076" w:type="pct"/>
            <w:shd w:val="clear" w:color="auto" w:fill="auto"/>
            <w:vAlign w:val="center"/>
          </w:tcPr>
          <w:p w:rsidR="000F3A0A" w:rsidRPr="000F3A0A" w:rsidRDefault="000F3A0A" w:rsidP="00F43FD4">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Принятое значение расстояния между зданиями </w:t>
            </w:r>
          </w:p>
          <w:p w:rsidR="000F3A0A" w:rsidRPr="000F3A0A" w:rsidRDefault="000F3A0A" w:rsidP="00F43FD4">
            <w:pPr>
              <w:pStyle w:val="aff6"/>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и сооружениями, </w:t>
            </w:r>
            <w:proofErr w:type="gramStart"/>
            <w:r w:rsidRPr="000F3A0A">
              <w:rPr>
                <w:rFonts w:ascii="Times New Roman" w:hAnsi="Times New Roman"/>
                <w:sz w:val="20"/>
                <w:szCs w:val="20"/>
                <w:shd w:val="clear" w:color="auto" w:fill="FFFFFF"/>
              </w:rPr>
              <w:t>м</w:t>
            </w:r>
            <w:proofErr w:type="gramEnd"/>
          </w:p>
        </w:tc>
      </w:tr>
      <w:tr w:rsidR="000F3A0A" w:rsidRPr="000F3A0A" w:rsidTr="00F43FD4">
        <w:tc>
          <w:tcPr>
            <w:tcW w:w="1480" w:type="pct"/>
            <w:shd w:val="clear" w:color="auto" w:fill="auto"/>
            <w:vAlign w:val="center"/>
          </w:tcPr>
          <w:p w:rsidR="000F3A0A" w:rsidRPr="000F3A0A" w:rsidRDefault="000F3A0A" w:rsidP="00F43FD4">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Устье нагнетательной скважины – КТП</w:t>
            </w:r>
          </w:p>
        </w:tc>
        <w:tc>
          <w:tcPr>
            <w:tcW w:w="129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color w:val="FF0000"/>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t>ПУЭ пункт 7.3.84 таблица 7.3.13</w:t>
            </w:r>
          </w:p>
        </w:tc>
        <w:tc>
          <w:tcPr>
            <w:tcW w:w="1148"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25,0</w:t>
            </w:r>
          </w:p>
        </w:tc>
        <w:tc>
          <w:tcPr>
            <w:tcW w:w="107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48,5</w:t>
            </w:r>
          </w:p>
        </w:tc>
      </w:tr>
      <w:tr w:rsidR="000F3A0A" w:rsidRPr="000F3A0A" w:rsidTr="00F43FD4">
        <w:tc>
          <w:tcPr>
            <w:tcW w:w="1480" w:type="pct"/>
            <w:shd w:val="clear" w:color="auto" w:fill="auto"/>
            <w:vAlign w:val="center"/>
          </w:tcPr>
          <w:p w:rsidR="000F3A0A" w:rsidRPr="000F3A0A" w:rsidRDefault="000F3A0A" w:rsidP="00F43FD4">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Устье нагнетательной скважины – станция управления</w:t>
            </w:r>
          </w:p>
        </w:tc>
        <w:tc>
          <w:tcPr>
            <w:tcW w:w="129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t>ПУЭ пункт 7.3.84 таблица 7.3.13</w:t>
            </w:r>
          </w:p>
        </w:tc>
        <w:tc>
          <w:tcPr>
            <w:tcW w:w="1148"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25,0</w:t>
            </w:r>
          </w:p>
        </w:tc>
        <w:tc>
          <w:tcPr>
            <w:tcW w:w="107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43,5</w:t>
            </w:r>
          </w:p>
        </w:tc>
      </w:tr>
      <w:tr w:rsidR="000F3A0A" w:rsidRPr="000F3A0A" w:rsidTr="00F43FD4">
        <w:tc>
          <w:tcPr>
            <w:tcW w:w="1480" w:type="pct"/>
            <w:shd w:val="clear" w:color="auto" w:fill="auto"/>
            <w:vAlign w:val="center"/>
          </w:tcPr>
          <w:p w:rsidR="000F3A0A" w:rsidRPr="000F3A0A" w:rsidRDefault="000F3A0A" w:rsidP="00F43FD4">
            <w:pPr>
              <w:pStyle w:val="aff4"/>
              <w:spacing w:before="0" w:line="20" w:lineRule="atLeast"/>
              <w:rPr>
                <w:rFonts w:ascii="Times New Roman" w:hAnsi="Times New Roman"/>
                <w:sz w:val="20"/>
                <w:szCs w:val="20"/>
                <w:shd w:val="clear" w:color="auto" w:fill="FFFFFF"/>
              </w:rPr>
            </w:pPr>
            <w:r w:rsidRPr="000F3A0A">
              <w:rPr>
                <w:rFonts w:ascii="Times New Roman" w:hAnsi="Times New Roman"/>
                <w:sz w:val="20"/>
                <w:szCs w:val="20"/>
                <w:shd w:val="clear" w:color="auto" w:fill="FFFFFF"/>
              </w:rPr>
              <w:t xml:space="preserve">Устье нагнетательной скважины – шкаф </w:t>
            </w:r>
            <w:proofErr w:type="spellStart"/>
            <w:r w:rsidRPr="000F3A0A">
              <w:rPr>
                <w:rFonts w:ascii="Times New Roman" w:hAnsi="Times New Roman"/>
                <w:sz w:val="20"/>
                <w:szCs w:val="20"/>
                <w:shd w:val="clear" w:color="auto" w:fill="FFFFFF"/>
              </w:rPr>
              <w:t>КИПиА</w:t>
            </w:r>
            <w:proofErr w:type="spellEnd"/>
          </w:p>
        </w:tc>
        <w:tc>
          <w:tcPr>
            <w:tcW w:w="129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lang w:eastAsia="ja-JP"/>
              </w:rPr>
            </w:pPr>
            <w:r w:rsidRPr="000F3A0A">
              <w:rPr>
                <w:rFonts w:ascii="Times New Roman" w:hAnsi="Times New Roman"/>
                <w:sz w:val="20"/>
                <w:szCs w:val="20"/>
                <w:lang w:eastAsia="ja-JP"/>
              </w:rPr>
              <w:t xml:space="preserve">СП 231.1311500.2015 пункт 6.1.12; </w:t>
            </w:r>
            <w:r w:rsidRPr="000F3A0A">
              <w:rPr>
                <w:rFonts w:ascii="Times New Roman" w:hAnsi="Times New Roman"/>
                <w:sz w:val="20"/>
                <w:szCs w:val="20"/>
                <w:lang w:eastAsia="ja-JP"/>
              </w:rPr>
              <w:br/>
            </w:r>
            <w:r w:rsidRPr="000F3A0A">
              <w:rPr>
                <w:rFonts w:ascii="Times New Roman" w:hAnsi="Times New Roman"/>
                <w:sz w:val="20"/>
                <w:szCs w:val="20"/>
                <w:lang w:eastAsia="ja-JP"/>
              </w:rPr>
              <w:lastRenderedPageBreak/>
              <w:t>ПУЭ пункт 7.3.84 таблица 7.3.13</w:t>
            </w:r>
          </w:p>
        </w:tc>
        <w:tc>
          <w:tcPr>
            <w:tcW w:w="1148"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lastRenderedPageBreak/>
              <w:t>25,0</w:t>
            </w:r>
          </w:p>
        </w:tc>
        <w:tc>
          <w:tcPr>
            <w:tcW w:w="1076" w:type="pct"/>
            <w:shd w:val="clear" w:color="auto" w:fill="auto"/>
            <w:vAlign w:val="center"/>
          </w:tcPr>
          <w:p w:rsidR="000F3A0A" w:rsidRPr="000F3A0A" w:rsidRDefault="000F3A0A" w:rsidP="00F43FD4">
            <w:pPr>
              <w:pStyle w:val="aff4"/>
              <w:spacing w:before="0" w:line="20" w:lineRule="atLeast"/>
              <w:jc w:val="center"/>
              <w:rPr>
                <w:rFonts w:ascii="Times New Roman" w:hAnsi="Times New Roman"/>
                <w:sz w:val="20"/>
                <w:szCs w:val="20"/>
                <w:shd w:val="clear" w:color="auto" w:fill="FFFFFF"/>
              </w:rPr>
            </w:pPr>
            <w:r w:rsidRPr="000F3A0A">
              <w:rPr>
                <w:rFonts w:ascii="Times New Roman" w:hAnsi="Times New Roman"/>
                <w:sz w:val="20"/>
                <w:szCs w:val="20"/>
                <w:shd w:val="clear" w:color="auto" w:fill="FFFFFF"/>
              </w:rPr>
              <w:t>58,0</w:t>
            </w:r>
          </w:p>
        </w:tc>
      </w:tr>
    </w:tbl>
    <w:p w:rsidR="00DA3B20" w:rsidRPr="00DA3B20" w:rsidRDefault="00DA3B20" w:rsidP="00DA3B20">
      <w:pPr>
        <w:pStyle w:val="afb"/>
        <w:rPr>
          <w:rFonts w:ascii="Times New Roman" w:hAnsi="Times New Roman"/>
        </w:rPr>
      </w:pPr>
      <w:r w:rsidRPr="00DA3B20">
        <w:rPr>
          <w:rFonts w:ascii="Times New Roman" w:hAnsi="Times New Roman"/>
        </w:rPr>
        <w:lastRenderedPageBreak/>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DA3B20" w:rsidRPr="00DA3B20" w:rsidRDefault="00DA3B20" w:rsidP="00656E3B">
      <w:pPr>
        <w:pStyle w:val="afb"/>
      </w:pPr>
      <w:r w:rsidRPr="00DA3B20">
        <w:rPr>
          <w:rFonts w:ascii="Times New Roman" w:hAnsi="Times New Roman"/>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r w:rsidRPr="00656E3B">
        <w:rPr>
          <w:rFonts w:ascii="Times New Roman" w:hAnsi="Times New Roman"/>
        </w:rPr>
        <w:t>предусмотрен подъезд пожарной техники</w:t>
      </w:r>
      <w:r w:rsidRPr="00DA3B20">
        <w:t xml:space="preserve">.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Конструкция подъездов выполнена с покрытием из </w:t>
      </w:r>
      <w:proofErr w:type="spellStart"/>
      <w:r w:rsidRPr="00B9236F">
        <w:rPr>
          <w:rFonts w:ascii="Times New Roman" w:hAnsi="Times New Roman"/>
          <w:sz w:val="26"/>
          <w:szCs w:val="26"/>
        </w:rPr>
        <w:t>грунто</w:t>
      </w:r>
      <w:proofErr w:type="spellEnd"/>
      <w:r w:rsidRPr="00B9236F">
        <w:rPr>
          <w:rFonts w:ascii="Times New Roman" w:hAnsi="Times New Roman"/>
          <w:sz w:val="26"/>
          <w:szCs w:val="26"/>
        </w:rPr>
        <w:t xml:space="preserve">-щебня, имеющим серповидный профиль, обеспечивающий естественный отвод поверхностных вод. </w:t>
      </w:r>
    </w:p>
    <w:p w:rsidR="00B9236F" w:rsidRPr="00B9236F" w:rsidRDefault="00B9236F" w:rsidP="00B9236F">
      <w:pPr>
        <w:pStyle w:val="affff"/>
        <w:spacing w:line="276" w:lineRule="auto"/>
        <w:jc w:val="both"/>
        <w:rPr>
          <w:rFonts w:ascii="Times New Roman" w:hAnsi="Times New Roman"/>
          <w:sz w:val="26"/>
          <w:szCs w:val="26"/>
        </w:rPr>
      </w:pPr>
      <w:r w:rsidRPr="00B9236F">
        <w:rPr>
          <w:rFonts w:ascii="Times New Roman" w:hAnsi="Times New Roman"/>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Ширина проезжей части 4,5м, ширина обочин 1.0м.  Поперечный уклон проезжей части 50‰ обочин 50‰ принят в соответствии с п. 7.5.10 СП 37.13330.2012. Дорожная одежда из </w:t>
      </w:r>
      <w:proofErr w:type="spellStart"/>
      <w:r w:rsidRPr="00B9236F">
        <w:rPr>
          <w:rFonts w:ascii="Times New Roman" w:hAnsi="Times New Roman"/>
          <w:sz w:val="26"/>
          <w:szCs w:val="26"/>
        </w:rPr>
        <w:t>грунтощебня</w:t>
      </w:r>
      <w:proofErr w:type="spellEnd"/>
      <w:r w:rsidRPr="00B9236F">
        <w:rPr>
          <w:rFonts w:ascii="Times New Roman" w:hAnsi="Times New Roman"/>
          <w:sz w:val="26"/>
          <w:szCs w:val="26"/>
        </w:rPr>
        <w:t xml:space="preserve"> толщиной 25см. Заложение откосов 1:1,5. Минимальный радиус кривых в плане 30м по оси. Радиус на примыкании 15м по кромке проезжей части. Принятая расчетная скорость движения транспорта 20 км/ч.  </w:t>
      </w:r>
    </w:p>
    <w:p w:rsidR="00B9236F" w:rsidRPr="00B9236F" w:rsidRDefault="00B9236F" w:rsidP="00B9236F">
      <w:pPr>
        <w:pStyle w:val="affff"/>
        <w:spacing w:line="276" w:lineRule="auto"/>
        <w:ind w:firstLine="709"/>
        <w:jc w:val="both"/>
        <w:rPr>
          <w:rFonts w:ascii="Times New Roman" w:hAnsi="Times New Roman"/>
          <w:sz w:val="26"/>
          <w:szCs w:val="26"/>
        </w:rPr>
      </w:pPr>
      <w:r w:rsidRPr="00B9236F">
        <w:rPr>
          <w:rFonts w:ascii="Times New Roman" w:hAnsi="Times New Roman"/>
          <w:sz w:val="26"/>
          <w:szCs w:val="26"/>
        </w:rPr>
        <w:t xml:space="preserve">Проектируемый технологический проезд примыкает к технологическому проезду от скважины №67 (6137П)  шириной 4,5 м.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CF46A8" w:rsidRPr="00B9236F" w:rsidRDefault="00B9236F" w:rsidP="00B9236F">
      <w:pPr>
        <w:pStyle w:val="afb"/>
        <w:shd w:val="clear" w:color="auto" w:fill="FFFFFF" w:themeFill="background1"/>
        <w:tabs>
          <w:tab w:val="left" w:pos="993"/>
        </w:tabs>
        <w:rPr>
          <w:rFonts w:ascii="Times New Roman" w:eastAsiaTheme="minorEastAsia" w:hAnsi="Times New Roman"/>
        </w:rPr>
      </w:pPr>
      <w:r w:rsidRPr="00B9236F">
        <w:rPr>
          <w:rFonts w:ascii="Times New Roman" w:hAnsi="Times New Roman"/>
        </w:rPr>
        <w:t xml:space="preserve">Отвод </w:t>
      </w:r>
      <w:proofErr w:type="spellStart"/>
      <w:r w:rsidRPr="00B9236F">
        <w:rPr>
          <w:rFonts w:ascii="Times New Roman" w:hAnsi="Times New Roman"/>
        </w:rPr>
        <w:t>поверхостных</w:t>
      </w:r>
      <w:proofErr w:type="spellEnd"/>
      <w:r w:rsidRPr="00B9236F">
        <w:rPr>
          <w:rFonts w:ascii="Times New Roman" w:hAnsi="Times New Roman"/>
        </w:rPr>
        <w:t xml:space="preserve"> вод с места примыкания проектируемой автодороги  обеспечен характером рельефа местности  и высотой проезжей части существующей автодороги без насыпи.</w:t>
      </w:r>
    </w:p>
    <w:p w:rsidR="0074247D" w:rsidRDefault="0074247D" w:rsidP="00CF46A8">
      <w:pPr>
        <w:suppressAutoHyphens w:val="0"/>
        <w:autoSpaceDE w:val="0"/>
        <w:autoSpaceDN w:val="0"/>
        <w:adjustRightInd w:val="0"/>
        <w:spacing w:before="240"/>
        <w:ind w:firstLine="709"/>
        <w:jc w:val="both"/>
      </w:pPr>
      <w:r w:rsidRPr="0070255F">
        <w:t>Объе</w:t>
      </w:r>
      <w:proofErr w:type="gramStart"/>
      <w:r w:rsidRPr="0070255F">
        <w:t>кт стр</w:t>
      </w:r>
      <w:proofErr w:type="gramEnd"/>
      <w:r w:rsidRPr="0070255F">
        <w:t xml:space="preserve">оительства </w:t>
      </w:r>
      <w:r w:rsidR="007B627F" w:rsidRPr="00184E63">
        <w:t xml:space="preserve">7076П </w:t>
      </w:r>
      <w:r w:rsidR="007B627F" w:rsidRPr="00184E63">
        <w:rPr>
          <w:color w:val="000000" w:themeColor="text1"/>
          <w:lang w:eastAsia="ja-JP"/>
        </w:rPr>
        <w:t>«</w:t>
      </w:r>
      <w:r w:rsidR="007B627F" w:rsidRPr="00184E63">
        <w:rPr>
          <w:color w:val="000000" w:themeColor="text1"/>
        </w:rPr>
        <w:t>Электроснабжение скважины №71 Южно-Орловского месторождения</w:t>
      </w:r>
      <w:r w:rsidR="007B627F" w:rsidRPr="00184E63">
        <w:rPr>
          <w:color w:val="000000" w:themeColor="text1"/>
          <w:lang w:eastAsia="ja-JP"/>
        </w:rPr>
        <w:t>»</w:t>
      </w:r>
      <w:r w:rsidR="00FC512A">
        <w:rPr>
          <w:bCs/>
        </w:rPr>
        <w:t xml:space="preserve"> </w:t>
      </w:r>
      <w:r w:rsidRPr="0070255F">
        <w:t>пересекает объект</w:t>
      </w:r>
      <w:r w:rsidR="005358CC">
        <w:t>ы</w:t>
      </w:r>
      <w:r w:rsidRPr="0070255F">
        <w:t xml:space="preserve"> капитал</w:t>
      </w:r>
      <w:r w:rsidR="005358CC">
        <w:t xml:space="preserve">ьного строительства, </w:t>
      </w:r>
      <w:r w:rsidR="005358CC">
        <w:lastRenderedPageBreak/>
        <w:t>планируемые</w:t>
      </w:r>
      <w:r w:rsidRPr="0070255F">
        <w:t xml:space="preserve"> к строительству в соответствии с ранее утвержденной документацией по планировке территории</w:t>
      </w:r>
      <w:r w:rsidR="00393F6A">
        <w:t>.</w:t>
      </w:r>
    </w:p>
    <w:p w:rsidR="007B627F" w:rsidRPr="0070255F" w:rsidRDefault="007B627F" w:rsidP="00CF46A8">
      <w:pPr>
        <w:suppressAutoHyphens w:val="0"/>
        <w:autoSpaceDE w:val="0"/>
        <w:autoSpaceDN w:val="0"/>
        <w:adjustRightInd w:val="0"/>
        <w:spacing w:before="240"/>
        <w:ind w:firstLine="709"/>
        <w:jc w:val="both"/>
      </w:pPr>
      <w:r w:rsidRPr="006461FC">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Pr="007B627F">
        <w:t xml:space="preserve">1014ПЭ «ПС 35/10 </w:t>
      </w:r>
      <w:proofErr w:type="spellStart"/>
      <w:r w:rsidRPr="007B627F">
        <w:t>кВ</w:t>
      </w:r>
      <w:proofErr w:type="spellEnd"/>
      <w:r w:rsidRPr="007B627F">
        <w:t xml:space="preserve"> «Южно-Орловская»</w:t>
      </w:r>
      <w:r w:rsidRPr="006461FC">
        <w:t>:</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80"/>
        <w:gridCol w:w="1922"/>
        <w:gridCol w:w="1560"/>
        <w:gridCol w:w="1871"/>
        <w:gridCol w:w="1871"/>
      </w:tblGrid>
      <w:tr w:rsidR="00F43FD4" w:rsidRPr="00F056CB" w:rsidTr="00F43FD4">
        <w:trPr>
          <w:cantSplit/>
        </w:trPr>
        <w:tc>
          <w:tcPr>
            <w:tcW w:w="930" w:type="dxa"/>
          </w:tcPr>
          <w:p w:rsidR="00F43FD4" w:rsidRPr="00F056CB" w:rsidRDefault="00F43FD4" w:rsidP="00F43FD4">
            <w:pPr>
              <w:tabs>
                <w:tab w:val="left" w:pos="-14"/>
              </w:tabs>
              <w:jc w:val="center"/>
              <w:rPr>
                <w:b/>
              </w:rPr>
            </w:pPr>
            <w:r>
              <w:rPr>
                <w:b/>
              </w:rPr>
              <w:t xml:space="preserve">№ точки </w:t>
            </w:r>
          </w:p>
        </w:tc>
        <w:tc>
          <w:tcPr>
            <w:tcW w:w="1480" w:type="dxa"/>
            <w:vAlign w:val="center"/>
          </w:tcPr>
          <w:p w:rsidR="00F43FD4" w:rsidRPr="00F056CB" w:rsidRDefault="00F43FD4" w:rsidP="00F43FD4">
            <w:pPr>
              <w:tabs>
                <w:tab w:val="left" w:pos="-14"/>
              </w:tabs>
              <w:jc w:val="center"/>
              <w:rPr>
                <w:b/>
              </w:rPr>
            </w:pPr>
            <w:r w:rsidRPr="00F056CB">
              <w:rPr>
                <w:b/>
              </w:rPr>
              <w:t>№ точки</w:t>
            </w:r>
            <w:r>
              <w:rPr>
                <w:b/>
              </w:rPr>
              <w:t xml:space="preserve"> (сквозной)</w:t>
            </w:r>
          </w:p>
        </w:tc>
        <w:tc>
          <w:tcPr>
            <w:tcW w:w="1922" w:type="dxa"/>
            <w:vAlign w:val="center"/>
          </w:tcPr>
          <w:p w:rsidR="00F43FD4" w:rsidRPr="00F056CB" w:rsidRDefault="00F43FD4" w:rsidP="00F43FD4">
            <w:pPr>
              <w:jc w:val="center"/>
              <w:rPr>
                <w:b/>
                <w:bCs/>
              </w:rPr>
            </w:pPr>
            <w:r w:rsidRPr="00F056CB">
              <w:rPr>
                <w:b/>
              </w:rPr>
              <w:t>Дирекционный угол</w:t>
            </w:r>
          </w:p>
        </w:tc>
        <w:tc>
          <w:tcPr>
            <w:tcW w:w="1560" w:type="dxa"/>
            <w:vAlign w:val="center"/>
          </w:tcPr>
          <w:p w:rsidR="00F43FD4" w:rsidRPr="00F056CB" w:rsidRDefault="00F43FD4" w:rsidP="00F43FD4">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F43FD4" w:rsidRPr="00F056CB" w:rsidRDefault="00F43FD4" w:rsidP="00F43FD4">
            <w:pPr>
              <w:jc w:val="center"/>
              <w:rPr>
                <w:b/>
              </w:rPr>
            </w:pPr>
            <w:r w:rsidRPr="00F056CB">
              <w:rPr>
                <w:b/>
                <w:lang w:val="en-US"/>
              </w:rPr>
              <w:t>X</w:t>
            </w:r>
          </w:p>
        </w:tc>
        <w:tc>
          <w:tcPr>
            <w:tcW w:w="1871" w:type="dxa"/>
            <w:vAlign w:val="center"/>
          </w:tcPr>
          <w:p w:rsidR="00F43FD4" w:rsidRPr="00F056CB" w:rsidRDefault="00F43FD4" w:rsidP="00F43FD4">
            <w:pPr>
              <w:jc w:val="center"/>
              <w:rPr>
                <w:b/>
              </w:rPr>
            </w:pPr>
            <w:r w:rsidRPr="00F056CB">
              <w:rPr>
                <w:b/>
                <w:lang w:val="en-US"/>
              </w:rPr>
              <w:t>Y</w:t>
            </w:r>
          </w:p>
        </w:tc>
      </w:tr>
      <w:tr w:rsidR="00F43FD4" w:rsidTr="00F43FD4">
        <w:tc>
          <w:tcPr>
            <w:tcW w:w="930" w:type="dxa"/>
            <w:vAlign w:val="center"/>
          </w:tcPr>
          <w:p w:rsidR="00F43FD4" w:rsidRDefault="00F43FD4" w:rsidP="00F43FD4">
            <w:pPr>
              <w:jc w:val="center"/>
            </w:pPr>
            <w:r>
              <w:t>1</w:t>
            </w:r>
          </w:p>
        </w:tc>
        <w:tc>
          <w:tcPr>
            <w:tcW w:w="1480" w:type="dxa"/>
            <w:vAlign w:val="center"/>
          </w:tcPr>
          <w:p w:rsidR="00F43FD4" w:rsidRDefault="00F43FD4" w:rsidP="00F43FD4">
            <w:pPr>
              <w:jc w:val="center"/>
            </w:pPr>
            <w:r>
              <w:t>1</w:t>
            </w:r>
          </w:p>
        </w:tc>
        <w:tc>
          <w:tcPr>
            <w:tcW w:w="1922" w:type="dxa"/>
            <w:vAlign w:val="center"/>
          </w:tcPr>
          <w:p w:rsidR="00F43FD4" w:rsidRDefault="00F43FD4" w:rsidP="00F43FD4">
            <w:pPr>
              <w:jc w:val="center"/>
            </w:pPr>
            <w:r>
              <w:t>57°0'49"</w:t>
            </w:r>
          </w:p>
        </w:tc>
        <w:tc>
          <w:tcPr>
            <w:tcW w:w="1560" w:type="dxa"/>
            <w:vAlign w:val="center"/>
          </w:tcPr>
          <w:p w:rsidR="00F43FD4" w:rsidRDefault="00F43FD4" w:rsidP="00F43FD4">
            <w:pPr>
              <w:jc w:val="center"/>
            </w:pPr>
            <w:r>
              <w:t>30,03</w:t>
            </w:r>
          </w:p>
        </w:tc>
        <w:tc>
          <w:tcPr>
            <w:tcW w:w="1871" w:type="dxa"/>
            <w:vAlign w:val="center"/>
          </w:tcPr>
          <w:p w:rsidR="00F43FD4" w:rsidRDefault="00F43FD4" w:rsidP="00F43FD4">
            <w:pPr>
              <w:jc w:val="center"/>
            </w:pPr>
            <w:r>
              <w:t>2219185,33</w:t>
            </w:r>
          </w:p>
        </w:tc>
        <w:tc>
          <w:tcPr>
            <w:tcW w:w="1871" w:type="dxa"/>
            <w:vAlign w:val="center"/>
          </w:tcPr>
          <w:p w:rsidR="00F43FD4" w:rsidRDefault="00F43FD4" w:rsidP="00F43FD4">
            <w:pPr>
              <w:jc w:val="center"/>
            </w:pPr>
            <w:r>
              <w:t>445195,84</w:t>
            </w:r>
          </w:p>
        </w:tc>
      </w:tr>
      <w:tr w:rsidR="00F43FD4" w:rsidTr="00F43FD4">
        <w:tc>
          <w:tcPr>
            <w:tcW w:w="930" w:type="dxa"/>
            <w:vAlign w:val="center"/>
          </w:tcPr>
          <w:p w:rsidR="00F43FD4" w:rsidRDefault="00F43FD4" w:rsidP="00F43FD4">
            <w:pPr>
              <w:jc w:val="center"/>
            </w:pPr>
            <w:r>
              <w:t>2</w:t>
            </w:r>
          </w:p>
        </w:tc>
        <w:tc>
          <w:tcPr>
            <w:tcW w:w="1480" w:type="dxa"/>
            <w:vAlign w:val="center"/>
          </w:tcPr>
          <w:p w:rsidR="00F43FD4" w:rsidRDefault="00F43FD4" w:rsidP="00F43FD4">
            <w:pPr>
              <w:jc w:val="center"/>
            </w:pPr>
            <w:r>
              <w:t>2</w:t>
            </w:r>
          </w:p>
        </w:tc>
        <w:tc>
          <w:tcPr>
            <w:tcW w:w="1922" w:type="dxa"/>
            <w:vAlign w:val="center"/>
          </w:tcPr>
          <w:p w:rsidR="00F43FD4" w:rsidRDefault="00F43FD4" w:rsidP="00F43FD4">
            <w:pPr>
              <w:jc w:val="center"/>
            </w:pPr>
            <w:r>
              <w:t>326°9'7"</w:t>
            </w:r>
          </w:p>
        </w:tc>
        <w:tc>
          <w:tcPr>
            <w:tcW w:w="1560" w:type="dxa"/>
            <w:vAlign w:val="center"/>
          </w:tcPr>
          <w:p w:rsidR="00F43FD4" w:rsidRDefault="00F43FD4" w:rsidP="00F43FD4">
            <w:pPr>
              <w:jc w:val="center"/>
            </w:pPr>
            <w:r>
              <w:t>8,04</w:t>
            </w:r>
          </w:p>
        </w:tc>
        <w:tc>
          <w:tcPr>
            <w:tcW w:w="1871" w:type="dxa"/>
            <w:vAlign w:val="center"/>
          </w:tcPr>
          <w:p w:rsidR="00F43FD4" w:rsidRDefault="00F43FD4" w:rsidP="00F43FD4">
            <w:pPr>
              <w:jc w:val="center"/>
            </w:pPr>
            <w:r>
              <w:t>2219201,68</w:t>
            </w:r>
          </w:p>
        </w:tc>
        <w:tc>
          <w:tcPr>
            <w:tcW w:w="1871" w:type="dxa"/>
            <w:vAlign w:val="center"/>
          </w:tcPr>
          <w:p w:rsidR="00F43FD4" w:rsidRDefault="00F43FD4" w:rsidP="00F43FD4">
            <w:pPr>
              <w:jc w:val="center"/>
            </w:pPr>
            <w:r>
              <w:t>445221,03</w:t>
            </w:r>
          </w:p>
        </w:tc>
      </w:tr>
      <w:tr w:rsidR="00F43FD4" w:rsidTr="00F43FD4">
        <w:tc>
          <w:tcPr>
            <w:tcW w:w="930" w:type="dxa"/>
            <w:vAlign w:val="center"/>
          </w:tcPr>
          <w:p w:rsidR="00F43FD4" w:rsidRDefault="00F43FD4" w:rsidP="00F43FD4">
            <w:pPr>
              <w:jc w:val="center"/>
            </w:pPr>
            <w:r>
              <w:t>3</w:t>
            </w:r>
          </w:p>
        </w:tc>
        <w:tc>
          <w:tcPr>
            <w:tcW w:w="1480" w:type="dxa"/>
            <w:vAlign w:val="center"/>
          </w:tcPr>
          <w:p w:rsidR="00F43FD4" w:rsidRDefault="00F43FD4" w:rsidP="00F43FD4">
            <w:pPr>
              <w:jc w:val="center"/>
            </w:pPr>
            <w:r>
              <w:t>3</w:t>
            </w:r>
          </w:p>
        </w:tc>
        <w:tc>
          <w:tcPr>
            <w:tcW w:w="1922" w:type="dxa"/>
            <w:vAlign w:val="center"/>
          </w:tcPr>
          <w:p w:rsidR="00F43FD4" w:rsidRDefault="00F43FD4" w:rsidP="00F43FD4">
            <w:pPr>
              <w:jc w:val="center"/>
            </w:pPr>
            <w:r>
              <w:t>236°58'2"</w:t>
            </w:r>
          </w:p>
        </w:tc>
        <w:tc>
          <w:tcPr>
            <w:tcW w:w="1560" w:type="dxa"/>
            <w:vAlign w:val="center"/>
          </w:tcPr>
          <w:p w:rsidR="00F43FD4" w:rsidRDefault="00F43FD4" w:rsidP="00F43FD4">
            <w:pPr>
              <w:jc w:val="center"/>
            </w:pPr>
            <w:r>
              <w:t>29,5</w:t>
            </w:r>
          </w:p>
        </w:tc>
        <w:tc>
          <w:tcPr>
            <w:tcW w:w="1871" w:type="dxa"/>
            <w:vAlign w:val="center"/>
          </w:tcPr>
          <w:p w:rsidR="00F43FD4" w:rsidRDefault="00F43FD4" w:rsidP="00F43FD4">
            <w:pPr>
              <w:jc w:val="center"/>
            </w:pPr>
            <w:r>
              <w:t>2219208,36</w:t>
            </w:r>
          </w:p>
        </w:tc>
        <w:tc>
          <w:tcPr>
            <w:tcW w:w="1871" w:type="dxa"/>
            <w:vAlign w:val="center"/>
          </w:tcPr>
          <w:p w:rsidR="00F43FD4" w:rsidRDefault="00F43FD4" w:rsidP="00F43FD4">
            <w:pPr>
              <w:jc w:val="center"/>
            </w:pPr>
            <w:r>
              <w:t>445216,55</w:t>
            </w:r>
          </w:p>
        </w:tc>
      </w:tr>
      <w:tr w:rsidR="00F43FD4" w:rsidTr="00F43FD4">
        <w:tc>
          <w:tcPr>
            <w:tcW w:w="930" w:type="dxa"/>
            <w:vAlign w:val="center"/>
          </w:tcPr>
          <w:p w:rsidR="00F43FD4" w:rsidRDefault="00F43FD4" w:rsidP="00F43FD4">
            <w:pPr>
              <w:jc w:val="center"/>
            </w:pPr>
            <w:r>
              <w:t>4</w:t>
            </w:r>
          </w:p>
        </w:tc>
        <w:tc>
          <w:tcPr>
            <w:tcW w:w="1480" w:type="dxa"/>
            <w:vAlign w:val="center"/>
          </w:tcPr>
          <w:p w:rsidR="00F43FD4" w:rsidRDefault="00F43FD4" w:rsidP="00F43FD4">
            <w:pPr>
              <w:jc w:val="center"/>
            </w:pPr>
            <w:r>
              <w:t>4</w:t>
            </w:r>
          </w:p>
        </w:tc>
        <w:tc>
          <w:tcPr>
            <w:tcW w:w="1922" w:type="dxa"/>
            <w:vAlign w:val="center"/>
          </w:tcPr>
          <w:p w:rsidR="00F43FD4" w:rsidRDefault="00F43FD4" w:rsidP="00F43FD4">
            <w:pPr>
              <w:jc w:val="center"/>
            </w:pPr>
            <w:r>
              <w:t>149°57'15"</w:t>
            </w:r>
          </w:p>
        </w:tc>
        <w:tc>
          <w:tcPr>
            <w:tcW w:w="1560" w:type="dxa"/>
            <w:vAlign w:val="center"/>
          </w:tcPr>
          <w:p w:rsidR="00F43FD4" w:rsidRDefault="00F43FD4" w:rsidP="00F43FD4">
            <w:pPr>
              <w:jc w:val="center"/>
            </w:pPr>
            <w:r>
              <w:t>8,03</w:t>
            </w:r>
          </w:p>
        </w:tc>
        <w:tc>
          <w:tcPr>
            <w:tcW w:w="1871" w:type="dxa"/>
            <w:vAlign w:val="center"/>
          </w:tcPr>
          <w:p w:rsidR="00F43FD4" w:rsidRDefault="00F43FD4" w:rsidP="00F43FD4">
            <w:pPr>
              <w:jc w:val="center"/>
            </w:pPr>
            <w:r>
              <w:t>2219192,28</w:t>
            </w:r>
          </w:p>
        </w:tc>
        <w:tc>
          <w:tcPr>
            <w:tcW w:w="1871" w:type="dxa"/>
            <w:vAlign w:val="center"/>
          </w:tcPr>
          <w:p w:rsidR="00F43FD4" w:rsidRDefault="00F43FD4" w:rsidP="00F43FD4">
            <w:pPr>
              <w:jc w:val="center"/>
            </w:pPr>
            <w:r>
              <w:t>445191,82</w:t>
            </w:r>
          </w:p>
        </w:tc>
      </w:tr>
      <w:tr w:rsidR="00F43FD4" w:rsidTr="00F43FD4">
        <w:tc>
          <w:tcPr>
            <w:tcW w:w="930" w:type="dxa"/>
            <w:vAlign w:val="center"/>
          </w:tcPr>
          <w:p w:rsidR="00F43FD4" w:rsidRDefault="00F43FD4" w:rsidP="00F43FD4">
            <w:pPr>
              <w:jc w:val="center"/>
            </w:pPr>
            <w:r>
              <w:t>5</w:t>
            </w:r>
          </w:p>
        </w:tc>
        <w:tc>
          <w:tcPr>
            <w:tcW w:w="1480" w:type="dxa"/>
            <w:vAlign w:val="center"/>
          </w:tcPr>
          <w:p w:rsidR="00F43FD4" w:rsidRDefault="00F43FD4" w:rsidP="00F43FD4">
            <w:pPr>
              <w:jc w:val="center"/>
            </w:pPr>
            <w:r>
              <w:t>1</w:t>
            </w:r>
          </w:p>
        </w:tc>
        <w:tc>
          <w:tcPr>
            <w:tcW w:w="1922" w:type="dxa"/>
            <w:vAlign w:val="center"/>
          </w:tcPr>
          <w:p w:rsidR="00F43FD4" w:rsidRDefault="00F43FD4" w:rsidP="00F43FD4">
            <w:pPr>
              <w:jc w:val="center"/>
            </w:pPr>
            <w:r>
              <w:t>57°0'49"</w:t>
            </w:r>
          </w:p>
        </w:tc>
        <w:tc>
          <w:tcPr>
            <w:tcW w:w="1560" w:type="dxa"/>
            <w:vAlign w:val="center"/>
          </w:tcPr>
          <w:p w:rsidR="00F43FD4" w:rsidRDefault="00F43FD4" w:rsidP="00F43FD4">
            <w:pPr>
              <w:jc w:val="center"/>
            </w:pPr>
            <w:r>
              <w:t>30,03</w:t>
            </w:r>
          </w:p>
        </w:tc>
        <w:tc>
          <w:tcPr>
            <w:tcW w:w="1871" w:type="dxa"/>
            <w:vAlign w:val="center"/>
          </w:tcPr>
          <w:p w:rsidR="00F43FD4" w:rsidRDefault="00F43FD4" w:rsidP="00F43FD4">
            <w:pPr>
              <w:jc w:val="center"/>
            </w:pPr>
            <w:r>
              <w:t>2219185,33</w:t>
            </w:r>
          </w:p>
        </w:tc>
        <w:tc>
          <w:tcPr>
            <w:tcW w:w="1871" w:type="dxa"/>
            <w:vAlign w:val="center"/>
          </w:tcPr>
          <w:p w:rsidR="00F43FD4" w:rsidRDefault="00F43FD4" w:rsidP="00F43FD4">
            <w:pPr>
              <w:jc w:val="center"/>
            </w:pPr>
            <w:r>
              <w:t>445195,84</w:t>
            </w:r>
          </w:p>
        </w:tc>
      </w:tr>
    </w:tbl>
    <w:p w:rsidR="007B627F" w:rsidRPr="0070255F" w:rsidRDefault="007B627F" w:rsidP="00CF46A8">
      <w:pPr>
        <w:suppressAutoHyphens w:val="0"/>
        <w:autoSpaceDE w:val="0"/>
        <w:autoSpaceDN w:val="0"/>
        <w:adjustRightInd w:val="0"/>
        <w:spacing w:before="240"/>
        <w:ind w:firstLine="709"/>
        <w:jc w:val="both"/>
      </w:pPr>
      <w:r w:rsidRPr="006461FC">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Pr="007B627F">
        <w:t>6137П "Электроснабжение скважин №№ 66, 67, 68 Южно-Орловского месторождения"</w:t>
      </w:r>
      <w:r w:rsidRPr="006461FC">
        <w:t>:</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80"/>
        <w:gridCol w:w="1922"/>
        <w:gridCol w:w="1560"/>
        <w:gridCol w:w="1871"/>
        <w:gridCol w:w="1871"/>
      </w:tblGrid>
      <w:tr w:rsidR="00F43FD4" w:rsidRPr="00F056CB" w:rsidTr="002946CC">
        <w:trPr>
          <w:cantSplit/>
        </w:trPr>
        <w:tc>
          <w:tcPr>
            <w:tcW w:w="930" w:type="dxa"/>
          </w:tcPr>
          <w:p w:rsidR="00F43FD4" w:rsidRPr="00F056CB" w:rsidRDefault="00F43FD4" w:rsidP="00F43FD4">
            <w:pPr>
              <w:tabs>
                <w:tab w:val="left" w:pos="-14"/>
              </w:tabs>
              <w:jc w:val="center"/>
              <w:rPr>
                <w:b/>
              </w:rPr>
            </w:pPr>
            <w:r>
              <w:rPr>
                <w:b/>
              </w:rPr>
              <w:t xml:space="preserve">№ точки </w:t>
            </w:r>
          </w:p>
        </w:tc>
        <w:tc>
          <w:tcPr>
            <w:tcW w:w="1480" w:type="dxa"/>
            <w:vAlign w:val="center"/>
          </w:tcPr>
          <w:p w:rsidR="00F43FD4" w:rsidRPr="00F056CB" w:rsidRDefault="00F43FD4" w:rsidP="00F43FD4">
            <w:pPr>
              <w:tabs>
                <w:tab w:val="left" w:pos="-14"/>
              </w:tabs>
              <w:jc w:val="center"/>
              <w:rPr>
                <w:b/>
              </w:rPr>
            </w:pPr>
            <w:r w:rsidRPr="00F056CB">
              <w:rPr>
                <w:b/>
              </w:rPr>
              <w:t>№ точки</w:t>
            </w:r>
            <w:r>
              <w:rPr>
                <w:b/>
              </w:rPr>
              <w:t xml:space="preserve"> (сквозной)</w:t>
            </w:r>
          </w:p>
        </w:tc>
        <w:tc>
          <w:tcPr>
            <w:tcW w:w="1922" w:type="dxa"/>
            <w:vAlign w:val="center"/>
          </w:tcPr>
          <w:p w:rsidR="00F43FD4" w:rsidRPr="00F056CB" w:rsidRDefault="00F43FD4" w:rsidP="00F43FD4">
            <w:pPr>
              <w:jc w:val="center"/>
              <w:rPr>
                <w:b/>
                <w:bCs/>
              </w:rPr>
            </w:pPr>
            <w:r w:rsidRPr="00F056CB">
              <w:rPr>
                <w:b/>
              </w:rPr>
              <w:t>Дирекционный угол</w:t>
            </w:r>
          </w:p>
        </w:tc>
        <w:tc>
          <w:tcPr>
            <w:tcW w:w="1560" w:type="dxa"/>
            <w:vAlign w:val="center"/>
          </w:tcPr>
          <w:p w:rsidR="00F43FD4" w:rsidRPr="00F056CB" w:rsidRDefault="00F43FD4" w:rsidP="00F43FD4">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F43FD4" w:rsidRPr="00F056CB" w:rsidRDefault="00F43FD4" w:rsidP="00F43FD4">
            <w:pPr>
              <w:jc w:val="center"/>
              <w:rPr>
                <w:b/>
              </w:rPr>
            </w:pPr>
            <w:r w:rsidRPr="00F056CB">
              <w:rPr>
                <w:b/>
                <w:lang w:val="en-US"/>
              </w:rPr>
              <w:t>X</w:t>
            </w:r>
          </w:p>
        </w:tc>
        <w:tc>
          <w:tcPr>
            <w:tcW w:w="1871" w:type="dxa"/>
            <w:vAlign w:val="center"/>
          </w:tcPr>
          <w:p w:rsidR="00F43FD4" w:rsidRPr="00F056CB" w:rsidRDefault="00F43FD4" w:rsidP="00F43FD4">
            <w:pPr>
              <w:jc w:val="center"/>
              <w:rPr>
                <w:b/>
              </w:rPr>
            </w:pPr>
            <w:r w:rsidRPr="00F056CB">
              <w:rPr>
                <w:b/>
                <w:lang w:val="en-US"/>
              </w:rPr>
              <w:t>Y</w:t>
            </w:r>
          </w:p>
        </w:tc>
      </w:tr>
      <w:tr w:rsidR="00F43FD4" w:rsidTr="002946CC">
        <w:tc>
          <w:tcPr>
            <w:tcW w:w="930" w:type="dxa"/>
            <w:vAlign w:val="center"/>
          </w:tcPr>
          <w:p w:rsidR="00F43FD4" w:rsidRDefault="00F43FD4" w:rsidP="00F43FD4">
            <w:pPr>
              <w:jc w:val="center"/>
            </w:pPr>
            <w:r>
              <w:t>1</w:t>
            </w:r>
          </w:p>
        </w:tc>
        <w:tc>
          <w:tcPr>
            <w:tcW w:w="1480" w:type="dxa"/>
            <w:vAlign w:val="center"/>
          </w:tcPr>
          <w:p w:rsidR="00F43FD4" w:rsidRDefault="00F43FD4" w:rsidP="00F43FD4">
            <w:pPr>
              <w:jc w:val="center"/>
            </w:pPr>
            <w:r>
              <w:t>1</w:t>
            </w:r>
          </w:p>
        </w:tc>
        <w:tc>
          <w:tcPr>
            <w:tcW w:w="1922" w:type="dxa"/>
            <w:vAlign w:val="center"/>
          </w:tcPr>
          <w:p w:rsidR="00F43FD4" w:rsidRDefault="00F43FD4" w:rsidP="00F43FD4">
            <w:pPr>
              <w:jc w:val="center"/>
            </w:pPr>
            <w:r>
              <w:t>81°55'5"</w:t>
            </w:r>
          </w:p>
        </w:tc>
        <w:tc>
          <w:tcPr>
            <w:tcW w:w="1560" w:type="dxa"/>
            <w:vAlign w:val="center"/>
          </w:tcPr>
          <w:p w:rsidR="00F43FD4" w:rsidRDefault="00F43FD4" w:rsidP="00F43FD4">
            <w:pPr>
              <w:jc w:val="center"/>
            </w:pPr>
            <w:r>
              <w:t>10,1</w:t>
            </w:r>
          </w:p>
        </w:tc>
        <w:tc>
          <w:tcPr>
            <w:tcW w:w="1871" w:type="dxa"/>
            <w:vAlign w:val="center"/>
          </w:tcPr>
          <w:p w:rsidR="00F43FD4" w:rsidRDefault="00F43FD4" w:rsidP="00F43FD4">
            <w:pPr>
              <w:jc w:val="center"/>
            </w:pPr>
            <w:r>
              <w:t>2218100,15</w:t>
            </w:r>
          </w:p>
        </w:tc>
        <w:tc>
          <w:tcPr>
            <w:tcW w:w="1871" w:type="dxa"/>
            <w:vAlign w:val="center"/>
          </w:tcPr>
          <w:p w:rsidR="00F43FD4" w:rsidRDefault="00F43FD4" w:rsidP="00F43FD4">
            <w:pPr>
              <w:jc w:val="center"/>
            </w:pPr>
            <w:r>
              <w:t>445101,19</w:t>
            </w:r>
          </w:p>
        </w:tc>
      </w:tr>
      <w:tr w:rsidR="00F43FD4" w:rsidTr="002946CC">
        <w:tc>
          <w:tcPr>
            <w:tcW w:w="930" w:type="dxa"/>
            <w:vAlign w:val="center"/>
          </w:tcPr>
          <w:p w:rsidR="00F43FD4" w:rsidRDefault="00F43FD4" w:rsidP="00F43FD4">
            <w:pPr>
              <w:jc w:val="center"/>
            </w:pPr>
            <w:r>
              <w:t>2</w:t>
            </w:r>
          </w:p>
        </w:tc>
        <w:tc>
          <w:tcPr>
            <w:tcW w:w="1480" w:type="dxa"/>
            <w:vAlign w:val="center"/>
          </w:tcPr>
          <w:p w:rsidR="00F43FD4" w:rsidRDefault="00F43FD4" w:rsidP="00F43FD4">
            <w:pPr>
              <w:jc w:val="center"/>
            </w:pPr>
            <w:r>
              <w:t>2</w:t>
            </w:r>
          </w:p>
        </w:tc>
        <w:tc>
          <w:tcPr>
            <w:tcW w:w="1922" w:type="dxa"/>
            <w:vAlign w:val="center"/>
          </w:tcPr>
          <w:p w:rsidR="00F43FD4" w:rsidRDefault="00F43FD4" w:rsidP="00F43FD4">
            <w:pPr>
              <w:jc w:val="center"/>
            </w:pPr>
            <w:r>
              <w:t>351°1'39"</w:t>
            </w:r>
          </w:p>
        </w:tc>
        <w:tc>
          <w:tcPr>
            <w:tcW w:w="1560" w:type="dxa"/>
            <w:vAlign w:val="center"/>
          </w:tcPr>
          <w:p w:rsidR="00F43FD4" w:rsidRDefault="00F43FD4" w:rsidP="00F43FD4">
            <w:pPr>
              <w:jc w:val="center"/>
            </w:pPr>
            <w:r>
              <w:t>3,46</w:t>
            </w:r>
          </w:p>
        </w:tc>
        <w:tc>
          <w:tcPr>
            <w:tcW w:w="1871" w:type="dxa"/>
            <w:vAlign w:val="center"/>
          </w:tcPr>
          <w:p w:rsidR="00F43FD4" w:rsidRDefault="00F43FD4" w:rsidP="00F43FD4">
            <w:pPr>
              <w:jc w:val="center"/>
            </w:pPr>
            <w:r>
              <w:t>2218101,57</w:t>
            </w:r>
          </w:p>
        </w:tc>
        <w:tc>
          <w:tcPr>
            <w:tcW w:w="1871" w:type="dxa"/>
            <w:vAlign w:val="center"/>
          </w:tcPr>
          <w:p w:rsidR="00F43FD4" w:rsidRDefault="00F43FD4" w:rsidP="00F43FD4">
            <w:pPr>
              <w:jc w:val="center"/>
            </w:pPr>
            <w:r>
              <w:t>445111,19</w:t>
            </w:r>
          </w:p>
        </w:tc>
      </w:tr>
      <w:tr w:rsidR="00F43FD4" w:rsidTr="002946CC">
        <w:tc>
          <w:tcPr>
            <w:tcW w:w="930" w:type="dxa"/>
            <w:vAlign w:val="center"/>
          </w:tcPr>
          <w:p w:rsidR="00F43FD4" w:rsidRDefault="00F43FD4" w:rsidP="00F43FD4">
            <w:pPr>
              <w:jc w:val="center"/>
            </w:pPr>
            <w:r>
              <w:t>3</w:t>
            </w:r>
          </w:p>
        </w:tc>
        <w:tc>
          <w:tcPr>
            <w:tcW w:w="1480" w:type="dxa"/>
            <w:vAlign w:val="center"/>
          </w:tcPr>
          <w:p w:rsidR="00F43FD4" w:rsidRDefault="00F43FD4" w:rsidP="00F43FD4">
            <w:pPr>
              <w:jc w:val="center"/>
            </w:pPr>
            <w:r>
              <w:t>3</w:t>
            </w:r>
          </w:p>
        </w:tc>
        <w:tc>
          <w:tcPr>
            <w:tcW w:w="1922" w:type="dxa"/>
            <w:vAlign w:val="center"/>
          </w:tcPr>
          <w:p w:rsidR="00F43FD4" w:rsidRDefault="00F43FD4" w:rsidP="00F43FD4">
            <w:pPr>
              <w:jc w:val="center"/>
            </w:pPr>
            <w:r>
              <w:t>354°36'8"</w:t>
            </w:r>
          </w:p>
        </w:tc>
        <w:tc>
          <w:tcPr>
            <w:tcW w:w="1560" w:type="dxa"/>
            <w:vAlign w:val="center"/>
          </w:tcPr>
          <w:p w:rsidR="00F43FD4" w:rsidRDefault="00F43FD4" w:rsidP="00F43FD4">
            <w:pPr>
              <w:jc w:val="center"/>
            </w:pPr>
            <w:r>
              <w:t>1,28</w:t>
            </w:r>
          </w:p>
        </w:tc>
        <w:tc>
          <w:tcPr>
            <w:tcW w:w="1871" w:type="dxa"/>
            <w:vAlign w:val="center"/>
          </w:tcPr>
          <w:p w:rsidR="00F43FD4" w:rsidRDefault="00F43FD4" w:rsidP="00F43FD4">
            <w:pPr>
              <w:jc w:val="center"/>
            </w:pPr>
            <w:r>
              <w:t>2218104,99</w:t>
            </w:r>
          </w:p>
        </w:tc>
        <w:tc>
          <w:tcPr>
            <w:tcW w:w="1871" w:type="dxa"/>
            <w:vAlign w:val="center"/>
          </w:tcPr>
          <w:p w:rsidR="00F43FD4" w:rsidRDefault="00F43FD4" w:rsidP="00F43FD4">
            <w:pPr>
              <w:jc w:val="center"/>
            </w:pPr>
            <w:r>
              <w:t>445110,65</w:t>
            </w:r>
          </w:p>
        </w:tc>
      </w:tr>
      <w:tr w:rsidR="00F43FD4" w:rsidTr="002946CC">
        <w:tc>
          <w:tcPr>
            <w:tcW w:w="930" w:type="dxa"/>
            <w:vAlign w:val="center"/>
          </w:tcPr>
          <w:p w:rsidR="00F43FD4" w:rsidRDefault="00F43FD4" w:rsidP="00F43FD4">
            <w:pPr>
              <w:jc w:val="center"/>
            </w:pPr>
            <w:r>
              <w:t>4</w:t>
            </w:r>
          </w:p>
        </w:tc>
        <w:tc>
          <w:tcPr>
            <w:tcW w:w="1480" w:type="dxa"/>
            <w:vAlign w:val="center"/>
          </w:tcPr>
          <w:p w:rsidR="00F43FD4" w:rsidRDefault="00F43FD4" w:rsidP="00F43FD4">
            <w:pPr>
              <w:jc w:val="center"/>
            </w:pPr>
            <w:r>
              <w:t>4</w:t>
            </w:r>
          </w:p>
        </w:tc>
        <w:tc>
          <w:tcPr>
            <w:tcW w:w="1922" w:type="dxa"/>
            <w:vAlign w:val="center"/>
          </w:tcPr>
          <w:p w:rsidR="00F43FD4" w:rsidRDefault="00F43FD4" w:rsidP="00F43FD4">
            <w:pPr>
              <w:jc w:val="center"/>
            </w:pPr>
            <w:r>
              <w:t>5°25'24"</w:t>
            </w:r>
          </w:p>
        </w:tc>
        <w:tc>
          <w:tcPr>
            <w:tcW w:w="1560" w:type="dxa"/>
            <w:vAlign w:val="center"/>
          </w:tcPr>
          <w:p w:rsidR="00F43FD4" w:rsidRDefault="00F43FD4" w:rsidP="00F43FD4">
            <w:pPr>
              <w:jc w:val="center"/>
            </w:pPr>
            <w:r>
              <w:t>1,59</w:t>
            </w:r>
          </w:p>
        </w:tc>
        <w:tc>
          <w:tcPr>
            <w:tcW w:w="1871" w:type="dxa"/>
            <w:vAlign w:val="center"/>
          </w:tcPr>
          <w:p w:rsidR="00F43FD4" w:rsidRDefault="00F43FD4" w:rsidP="00F43FD4">
            <w:pPr>
              <w:jc w:val="center"/>
            </w:pPr>
            <w:r>
              <w:t>2218106,26</w:t>
            </w:r>
          </w:p>
        </w:tc>
        <w:tc>
          <w:tcPr>
            <w:tcW w:w="1871" w:type="dxa"/>
            <w:vAlign w:val="center"/>
          </w:tcPr>
          <w:p w:rsidR="00F43FD4" w:rsidRDefault="00F43FD4" w:rsidP="00F43FD4">
            <w:pPr>
              <w:jc w:val="center"/>
            </w:pPr>
            <w:r>
              <w:t>445110,53</w:t>
            </w:r>
          </w:p>
        </w:tc>
      </w:tr>
      <w:tr w:rsidR="00F43FD4" w:rsidTr="002946CC">
        <w:tc>
          <w:tcPr>
            <w:tcW w:w="930" w:type="dxa"/>
            <w:vAlign w:val="center"/>
          </w:tcPr>
          <w:p w:rsidR="00F43FD4" w:rsidRDefault="00F43FD4" w:rsidP="00F43FD4">
            <w:pPr>
              <w:jc w:val="center"/>
            </w:pPr>
            <w:r>
              <w:t>5</w:t>
            </w:r>
          </w:p>
        </w:tc>
        <w:tc>
          <w:tcPr>
            <w:tcW w:w="1480" w:type="dxa"/>
            <w:vAlign w:val="center"/>
          </w:tcPr>
          <w:p w:rsidR="00F43FD4" w:rsidRDefault="00F43FD4" w:rsidP="00F43FD4">
            <w:pPr>
              <w:jc w:val="center"/>
            </w:pPr>
            <w:r>
              <w:t>5</w:t>
            </w:r>
          </w:p>
        </w:tc>
        <w:tc>
          <w:tcPr>
            <w:tcW w:w="1922" w:type="dxa"/>
            <w:vAlign w:val="center"/>
          </w:tcPr>
          <w:p w:rsidR="00F43FD4" w:rsidRDefault="00F43FD4" w:rsidP="00F43FD4">
            <w:pPr>
              <w:jc w:val="center"/>
            </w:pPr>
            <w:r>
              <w:t>9°34'0"</w:t>
            </w:r>
          </w:p>
        </w:tc>
        <w:tc>
          <w:tcPr>
            <w:tcW w:w="1560" w:type="dxa"/>
            <w:vAlign w:val="center"/>
          </w:tcPr>
          <w:p w:rsidR="00F43FD4" w:rsidRDefault="00F43FD4" w:rsidP="00F43FD4">
            <w:pPr>
              <w:jc w:val="center"/>
            </w:pPr>
            <w:r>
              <w:t>1,81</w:t>
            </w:r>
          </w:p>
        </w:tc>
        <w:tc>
          <w:tcPr>
            <w:tcW w:w="1871" w:type="dxa"/>
            <w:vAlign w:val="center"/>
          </w:tcPr>
          <w:p w:rsidR="00F43FD4" w:rsidRDefault="00F43FD4" w:rsidP="00F43FD4">
            <w:pPr>
              <w:jc w:val="center"/>
            </w:pPr>
            <w:r>
              <w:t>2218107,84</w:t>
            </w:r>
          </w:p>
        </w:tc>
        <w:tc>
          <w:tcPr>
            <w:tcW w:w="1871" w:type="dxa"/>
            <w:vAlign w:val="center"/>
          </w:tcPr>
          <w:p w:rsidR="00F43FD4" w:rsidRDefault="00F43FD4" w:rsidP="00F43FD4">
            <w:pPr>
              <w:jc w:val="center"/>
            </w:pPr>
            <w:r>
              <w:t>445110,68</w:t>
            </w:r>
          </w:p>
        </w:tc>
      </w:tr>
      <w:tr w:rsidR="00F43FD4" w:rsidTr="002946CC">
        <w:tc>
          <w:tcPr>
            <w:tcW w:w="930" w:type="dxa"/>
            <w:vAlign w:val="center"/>
          </w:tcPr>
          <w:p w:rsidR="00F43FD4" w:rsidRDefault="00F43FD4" w:rsidP="00F43FD4">
            <w:pPr>
              <w:jc w:val="center"/>
            </w:pPr>
            <w:r>
              <w:t>6</w:t>
            </w:r>
          </w:p>
        </w:tc>
        <w:tc>
          <w:tcPr>
            <w:tcW w:w="1480" w:type="dxa"/>
            <w:vAlign w:val="center"/>
          </w:tcPr>
          <w:p w:rsidR="00F43FD4" w:rsidRDefault="00F43FD4" w:rsidP="00F43FD4">
            <w:pPr>
              <w:jc w:val="center"/>
            </w:pPr>
            <w:r>
              <w:t>6</w:t>
            </w:r>
          </w:p>
        </w:tc>
        <w:tc>
          <w:tcPr>
            <w:tcW w:w="1922" w:type="dxa"/>
            <w:vAlign w:val="center"/>
          </w:tcPr>
          <w:p w:rsidR="00F43FD4" w:rsidRDefault="00F43FD4" w:rsidP="00F43FD4">
            <w:pPr>
              <w:jc w:val="center"/>
            </w:pPr>
            <w:r>
              <w:t>261°53'36"</w:t>
            </w:r>
          </w:p>
        </w:tc>
        <w:tc>
          <w:tcPr>
            <w:tcW w:w="1560" w:type="dxa"/>
            <w:vAlign w:val="center"/>
          </w:tcPr>
          <w:p w:rsidR="00F43FD4" w:rsidRDefault="00F43FD4" w:rsidP="00F43FD4">
            <w:pPr>
              <w:jc w:val="center"/>
            </w:pPr>
            <w:r>
              <w:t>10,42</w:t>
            </w:r>
          </w:p>
        </w:tc>
        <w:tc>
          <w:tcPr>
            <w:tcW w:w="1871" w:type="dxa"/>
            <w:vAlign w:val="center"/>
          </w:tcPr>
          <w:p w:rsidR="00F43FD4" w:rsidRDefault="00F43FD4" w:rsidP="00F43FD4">
            <w:pPr>
              <w:jc w:val="center"/>
            </w:pPr>
            <w:r>
              <w:t>2218109,62</w:t>
            </w:r>
          </w:p>
        </w:tc>
        <w:tc>
          <w:tcPr>
            <w:tcW w:w="1871" w:type="dxa"/>
            <w:vAlign w:val="center"/>
          </w:tcPr>
          <w:p w:rsidR="00F43FD4" w:rsidRDefault="00F43FD4" w:rsidP="00F43FD4">
            <w:pPr>
              <w:jc w:val="center"/>
            </w:pPr>
            <w:r>
              <w:t>445110,98</w:t>
            </w:r>
          </w:p>
        </w:tc>
      </w:tr>
      <w:tr w:rsidR="00F43FD4" w:rsidTr="002946CC">
        <w:tc>
          <w:tcPr>
            <w:tcW w:w="930" w:type="dxa"/>
            <w:vAlign w:val="center"/>
          </w:tcPr>
          <w:p w:rsidR="00F43FD4" w:rsidRDefault="00F43FD4" w:rsidP="00F43FD4">
            <w:pPr>
              <w:jc w:val="center"/>
            </w:pPr>
            <w:r>
              <w:t>7</w:t>
            </w:r>
          </w:p>
        </w:tc>
        <w:tc>
          <w:tcPr>
            <w:tcW w:w="1480" w:type="dxa"/>
            <w:vAlign w:val="center"/>
          </w:tcPr>
          <w:p w:rsidR="00F43FD4" w:rsidRDefault="00F43FD4" w:rsidP="00F43FD4">
            <w:pPr>
              <w:jc w:val="center"/>
            </w:pPr>
            <w:r>
              <w:t>7</w:t>
            </w:r>
          </w:p>
        </w:tc>
        <w:tc>
          <w:tcPr>
            <w:tcW w:w="1922" w:type="dxa"/>
            <w:vAlign w:val="center"/>
          </w:tcPr>
          <w:p w:rsidR="00F43FD4" w:rsidRDefault="00F43FD4" w:rsidP="00F43FD4">
            <w:pPr>
              <w:jc w:val="center"/>
            </w:pPr>
            <w:r>
              <w:t>186°52'54"</w:t>
            </w:r>
          </w:p>
        </w:tc>
        <w:tc>
          <w:tcPr>
            <w:tcW w:w="1560" w:type="dxa"/>
            <w:vAlign w:val="center"/>
          </w:tcPr>
          <w:p w:rsidR="00F43FD4" w:rsidRDefault="00F43FD4" w:rsidP="00F43FD4">
            <w:pPr>
              <w:jc w:val="center"/>
            </w:pPr>
            <w:r>
              <w:t>1,17</w:t>
            </w:r>
          </w:p>
        </w:tc>
        <w:tc>
          <w:tcPr>
            <w:tcW w:w="1871" w:type="dxa"/>
            <w:vAlign w:val="center"/>
          </w:tcPr>
          <w:p w:rsidR="00F43FD4" w:rsidRDefault="00F43FD4" w:rsidP="00F43FD4">
            <w:pPr>
              <w:jc w:val="center"/>
            </w:pPr>
            <w:r>
              <w:t>2218108,15</w:t>
            </w:r>
          </w:p>
        </w:tc>
        <w:tc>
          <w:tcPr>
            <w:tcW w:w="1871" w:type="dxa"/>
            <w:vAlign w:val="center"/>
          </w:tcPr>
          <w:p w:rsidR="00F43FD4" w:rsidRDefault="00F43FD4" w:rsidP="00F43FD4">
            <w:pPr>
              <w:jc w:val="center"/>
            </w:pPr>
            <w:r>
              <w:t>445100,66</w:t>
            </w:r>
          </w:p>
        </w:tc>
      </w:tr>
      <w:tr w:rsidR="00F43FD4" w:rsidTr="002946CC">
        <w:tc>
          <w:tcPr>
            <w:tcW w:w="930" w:type="dxa"/>
            <w:vAlign w:val="center"/>
          </w:tcPr>
          <w:p w:rsidR="00F43FD4" w:rsidRDefault="00F43FD4" w:rsidP="00F43FD4">
            <w:pPr>
              <w:jc w:val="center"/>
            </w:pPr>
            <w:r>
              <w:t>8</w:t>
            </w:r>
          </w:p>
        </w:tc>
        <w:tc>
          <w:tcPr>
            <w:tcW w:w="1480" w:type="dxa"/>
            <w:vAlign w:val="center"/>
          </w:tcPr>
          <w:p w:rsidR="00F43FD4" w:rsidRDefault="00F43FD4" w:rsidP="00F43FD4">
            <w:pPr>
              <w:jc w:val="center"/>
            </w:pPr>
            <w:r>
              <w:t>8</w:t>
            </w:r>
          </w:p>
        </w:tc>
        <w:tc>
          <w:tcPr>
            <w:tcW w:w="1922" w:type="dxa"/>
            <w:vAlign w:val="center"/>
          </w:tcPr>
          <w:p w:rsidR="00F43FD4" w:rsidRDefault="00F43FD4" w:rsidP="00F43FD4">
            <w:pPr>
              <w:jc w:val="center"/>
            </w:pPr>
            <w:r>
              <w:t>180°44'56"</w:t>
            </w:r>
          </w:p>
        </w:tc>
        <w:tc>
          <w:tcPr>
            <w:tcW w:w="1560" w:type="dxa"/>
            <w:vAlign w:val="center"/>
          </w:tcPr>
          <w:p w:rsidR="00F43FD4" w:rsidRDefault="00F43FD4" w:rsidP="00F43FD4">
            <w:pPr>
              <w:jc w:val="center"/>
            </w:pPr>
            <w:r>
              <w:t>1,53</w:t>
            </w:r>
          </w:p>
        </w:tc>
        <w:tc>
          <w:tcPr>
            <w:tcW w:w="1871" w:type="dxa"/>
            <w:vAlign w:val="center"/>
          </w:tcPr>
          <w:p w:rsidR="00F43FD4" w:rsidRDefault="00F43FD4" w:rsidP="00F43FD4">
            <w:pPr>
              <w:jc w:val="center"/>
            </w:pPr>
            <w:r>
              <w:t>2218106,99</w:t>
            </w:r>
          </w:p>
        </w:tc>
        <w:tc>
          <w:tcPr>
            <w:tcW w:w="1871" w:type="dxa"/>
            <w:vAlign w:val="center"/>
          </w:tcPr>
          <w:p w:rsidR="00F43FD4" w:rsidRDefault="00F43FD4" w:rsidP="00F43FD4">
            <w:pPr>
              <w:jc w:val="center"/>
            </w:pPr>
            <w:r>
              <w:t>445100,52</w:t>
            </w:r>
          </w:p>
        </w:tc>
      </w:tr>
      <w:tr w:rsidR="00F43FD4" w:rsidTr="002946CC">
        <w:tc>
          <w:tcPr>
            <w:tcW w:w="930" w:type="dxa"/>
            <w:vAlign w:val="center"/>
          </w:tcPr>
          <w:p w:rsidR="00F43FD4" w:rsidRDefault="00F43FD4" w:rsidP="00F43FD4">
            <w:pPr>
              <w:jc w:val="center"/>
            </w:pPr>
            <w:r>
              <w:t>9</w:t>
            </w:r>
          </w:p>
        </w:tc>
        <w:tc>
          <w:tcPr>
            <w:tcW w:w="1480" w:type="dxa"/>
            <w:vAlign w:val="center"/>
          </w:tcPr>
          <w:p w:rsidR="00F43FD4" w:rsidRDefault="00F43FD4" w:rsidP="00F43FD4">
            <w:pPr>
              <w:jc w:val="center"/>
            </w:pPr>
            <w:r>
              <w:t>9</w:t>
            </w:r>
          </w:p>
        </w:tc>
        <w:tc>
          <w:tcPr>
            <w:tcW w:w="1922" w:type="dxa"/>
            <w:vAlign w:val="center"/>
          </w:tcPr>
          <w:p w:rsidR="00F43FD4" w:rsidRDefault="00F43FD4" w:rsidP="00F43FD4">
            <w:pPr>
              <w:jc w:val="center"/>
            </w:pPr>
            <w:r>
              <w:t>176°33'59"</w:t>
            </w:r>
          </w:p>
        </w:tc>
        <w:tc>
          <w:tcPr>
            <w:tcW w:w="1560" w:type="dxa"/>
            <w:vAlign w:val="center"/>
          </w:tcPr>
          <w:p w:rsidR="00F43FD4" w:rsidRDefault="00F43FD4" w:rsidP="00F43FD4">
            <w:pPr>
              <w:jc w:val="center"/>
            </w:pPr>
            <w:r>
              <w:t>1,5</w:t>
            </w:r>
          </w:p>
        </w:tc>
        <w:tc>
          <w:tcPr>
            <w:tcW w:w="1871" w:type="dxa"/>
            <w:vAlign w:val="center"/>
          </w:tcPr>
          <w:p w:rsidR="00F43FD4" w:rsidRDefault="00F43FD4" w:rsidP="00F43FD4">
            <w:pPr>
              <w:jc w:val="center"/>
            </w:pPr>
            <w:r>
              <w:t>2218105,46</w:t>
            </w:r>
          </w:p>
        </w:tc>
        <w:tc>
          <w:tcPr>
            <w:tcW w:w="1871" w:type="dxa"/>
            <w:vAlign w:val="center"/>
          </w:tcPr>
          <w:p w:rsidR="00F43FD4" w:rsidRDefault="00F43FD4" w:rsidP="00F43FD4">
            <w:pPr>
              <w:jc w:val="center"/>
            </w:pPr>
            <w:r>
              <w:t>445100,50</w:t>
            </w:r>
          </w:p>
        </w:tc>
      </w:tr>
      <w:tr w:rsidR="00F43FD4" w:rsidTr="002946CC">
        <w:tc>
          <w:tcPr>
            <w:tcW w:w="930" w:type="dxa"/>
            <w:vAlign w:val="center"/>
          </w:tcPr>
          <w:p w:rsidR="00F43FD4" w:rsidRDefault="00F43FD4" w:rsidP="00F43FD4">
            <w:pPr>
              <w:jc w:val="center"/>
            </w:pPr>
            <w:r>
              <w:t>10</w:t>
            </w:r>
          </w:p>
        </w:tc>
        <w:tc>
          <w:tcPr>
            <w:tcW w:w="1480" w:type="dxa"/>
            <w:vAlign w:val="center"/>
          </w:tcPr>
          <w:p w:rsidR="00F43FD4" w:rsidRDefault="00F43FD4" w:rsidP="00F43FD4">
            <w:pPr>
              <w:jc w:val="center"/>
            </w:pPr>
            <w:r>
              <w:t>10</w:t>
            </w:r>
          </w:p>
        </w:tc>
        <w:tc>
          <w:tcPr>
            <w:tcW w:w="1922" w:type="dxa"/>
            <w:vAlign w:val="center"/>
          </w:tcPr>
          <w:p w:rsidR="00F43FD4" w:rsidRDefault="00F43FD4" w:rsidP="00F43FD4">
            <w:pPr>
              <w:jc w:val="center"/>
            </w:pPr>
            <w:r>
              <w:t>170°50'16"</w:t>
            </w:r>
          </w:p>
        </w:tc>
        <w:tc>
          <w:tcPr>
            <w:tcW w:w="1560" w:type="dxa"/>
            <w:vAlign w:val="center"/>
          </w:tcPr>
          <w:p w:rsidR="00F43FD4" w:rsidRDefault="00F43FD4" w:rsidP="00F43FD4">
            <w:pPr>
              <w:jc w:val="center"/>
            </w:pPr>
            <w:r>
              <w:t>1,57</w:t>
            </w:r>
          </w:p>
        </w:tc>
        <w:tc>
          <w:tcPr>
            <w:tcW w:w="1871" w:type="dxa"/>
            <w:vAlign w:val="center"/>
          </w:tcPr>
          <w:p w:rsidR="00F43FD4" w:rsidRDefault="00F43FD4" w:rsidP="00F43FD4">
            <w:pPr>
              <w:jc w:val="center"/>
            </w:pPr>
            <w:r>
              <w:t>2218103,96</w:t>
            </w:r>
          </w:p>
        </w:tc>
        <w:tc>
          <w:tcPr>
            <w:tcW w:w="1871" w:type="dxa"/>
            <w:vAlign w:val="center"/>
          </w:tcPr>
          <w:p w:rsidR="00F43FD4" w:rsidRDefault="00F43FD4" w:rsidP="00F43FD4">
            <w:pPr>
              <w:jc w:val="center"/>
            </w:pPr>
            <w:r>
              <w:t>445100,59</w:t>
            </w:r>
          </w:p>
        </w:tc>
      </w:tr>
      <w:tr w:rsidR="00F43FD4" w:rsidTr="002946CC">
        <w:tc>
          <w:tcPr>
            <w:tcW w:w="930" w:type="dxa"/>
            <w:vAlign w:val="center"/>
          </w:tcPr>
          <w:p w:rsidR="00F43FD4" w:rsidRDefault="00F43FD4" w:rsidP="00F43FD4">
            <w:pPr>
              <w:jc w:val="center"/>
            </w:pPr>
            <w:r>
              <w:t>11</w:t>
            </w:r>
          </w:p>
        </w:tc>
        <w:tc>
          <w:tcPr>
            <w:tcW w:w="1480" w:type="dxa"/>
            <w:vAlign w:val="center"/>
          </w:tcPr>
          <w:p w:rsidR="00F43FD4" w:rsidRDefault="00F43FD4" w:rsidP="00F43FD4">
            <w:pPr>
              <w:jc w:val="center"/>
            </w:pPr>
            <w:r>
              <w:t>11</w:t>
            </w:r>
          </w:p>
        </w:tc>
        <w:tc>
          <w:tcPr>
            <w:tcW w:w="1922" w:type="dxa"/>
            <w:vAlign w:val="center"/>
          </w:tcPr>
          <w:p w:rsidR="00F43FD4" w:rsidRDefault="00F43FD4" w:rsidP="00F43FD4">
            <w:pPr>
              <w:jc w:val="center"/>
            </w:pPr>
            <w:r>
              <w:t>171°11'48"</w:t>
            </w:r>
          </w:p>
        </w:tc>
        <w:tc>
          <w:tcPr>
            <w:tcW w:w="1560" w:type="dxa"/>
            <w:vAlign w:val="center"/>
          </w:tcPr>
          <w:p w:rsidR="00F43FD4" w:rsidRDefault="00F43FD4" w:rsidP="00F43FD4">
            <w:pPr>
              <w:jc w:val="center"/>
            </w:pPr>
            <w:r>
              <w:t>2,29</w:t>
            </w:r>
          </w:p>
        </w:tc>
        <w:tc>
          <w:tcPr>
            <w:tcW w:w="1871" w:type="dxa"/>
            <w:vAlign w:val="center"/>
          </w:tcPr>
          <w:p w:rsidR="00F43FD4" w:rsidRDefault="00F43FD4" w:rsidP="00F43FD4">
            <w:pPr>
              <w:jc w:val="center"/>
            </w:pPr>
            <w:r>
              <w:t>2218102,41</w:t>
            </w:r>
          </w:p>
        </w:tc>
        <w:tc>
          <w:tcPr>
            <w:tcW w:w="1871" w:type="dxa"/>
            <w:vAlign w:val="center"/>
          </w:tcPr>
          <w:p w:rsidR="00F43FD4" w:rsidRDefault="00F43FD4" w:rsidP="00F43FD4">
            <w:pPr>
              <w:jc w:val="center"/>
            </w:pPr>
            <w:r>
              <w:t>445100,84</w:t>
            </w:r>
          </w:p>
        </w:tc>
      </w:tr>
      <w:tr w:rsidR="00F43FD4" w:rsidTr="002946CC">
        <w:tc>
          <w:tcPr>
            <w:tcW w:w="930" w:type="dxa"/>
            <w:vAlign w:val="center"/>
          </w:tcPr>
          <w:p w:rsidR="00F43FD4" w:rsidRDefault="00F43FD4" w:rsidP="00F43FD4">
            <w:pPr>
              <w:jc w:val="center"/>
            </w:pPr>
            <w:r>
              <w:t>12</w:t>
            </w:r>
          </w:p>
        </w:tc>
        <w:tc>
          <w:tcPr>
            <w:tcW w:w="1480" w:type="dxa"/>
            <w:vAlign w:val="center"/>
          </w:tcPr>
          <w:p w:rsidR="00F43FD4" w:rsidRDefault="00F43FD4" w:rsidP="00F43FD4">
            <w:pPr>
              <w:jc w:val="center"/>
            </w:pPr>
            <w:r>
              <w:t>1</w:t>
            </w:r>
          </w:p>
        </w:tc>
        <w:tc>
          <w:tcPr>
            <w:tcW w:w="1922" w:type="dxa"/>
            <w:vAlign w:val="center"/>
          </w:tcPr>
          <w:p w:rsidR="00F43FD4" w:rsidRDefault="00F43FD4" w:rsidP="00F43FD4">
            <w:pPr>
              <w:jc w:val="center"/>
            </w:pPr>
            <w:r>
              <w:t>81°55'5"</w:t>
            </w:r>
          </w:p>
        </w:tc>
        <w:tc>
          <w:tcPr>
            <w:tcW w:w="1560" w:type="dxa"/>
            <w:vAlign w:val="center"/>
          </w:tcPr>
          <w:p w:rsidR="00F43FD4" w:rsidRDefault="00F43FD4" w:rsidP="00F43FD4">
            <w:pPr>
              <w:jc w:val="center"/>
            </w:pPr>
            <w:r>
              <w:t>10,1</w:t>
            </w:r>
          </w:p>
        </w:tc>
        <w:tc>
          <w:tcPr>
            <w:tcW w:w="1871" w:type="dxa"/>
            <w:vAlign w:val="center"/>
          </w:tcPr>
          <w:p w:rsidR="00F43FD4" w:rsidRDefault="00F43FD4" w:rsidP="00F43FD4">
            <w:pPr>
              <w:jc w:val="center"/>
            </w:pPr>
            <w:r>
              <w:t>2218100,15</w:t>
            </w:r>
          </w:p>
        </w:tc>
        <w:tc>
          <w:tcPr>
            <w:tcW w:w="1871" w:type="dxa"/>
            <w:vAlign w:val="center"/>
          </w:tcPr>
          <w:p w:rsidR="00F43FD4" w:rsidRDefault="00F43FD4" w:rsidP="00F43FD4">
            <w:pPr>
              <w:jc w:val="center"/>
            </w:pPr>
            <w:r>
              <w:t>445101,19</w:t>
            </w:r>
          </w:p>
        </w:tc>
      </w:tr>
      <w:tr w:rsidR="00F43FD4" w:rsidTr="002946CC">
        <w:tc>
          <w:tcPr>
            <w:tcW w:w="930" w:type="dxa"/>
          </w:tcPr>
          <w:p w:rsidR="00F43FD4" w:rsidRDefault="00F43FD4" w:rsidP="00F43FD4"/>
        </w:tc>
        <w:tc>
          <w:tcPr>
            <w:tcW w:w="1480" w:type="dxa"/>
          </w:tcPr>
          <w:p w:rsidR="00F43FD4" w:rsidRDefault="00F43FD4" w:rsidP="00F43FD4"/>
        </w:tc>
        <w:tc>
          <w:tcPr>
            <w:tcW w:w="1922" w:type="dxa"/>
          </w:tcPr>
          <w:p w:rsidR="00F43FD4" w:rsidRDefault="00F43FD4" w:rsidP="00F43FD4"/>
        </w:tc>
        <w:tc>
          <w:tcPr>
            <w:tcW w:w="1560" w:type="dxa"/>
          </w:tcPr>
          <w:p w:rsidR="00F43FD4" w:rsidRDefault="00F43FD4" w:rsidP="00F43FD4"/>
        </w:tc>
        <w:tc>
          <w:tcPr>
            <w:tcW w:w="1871" w:type="dxa"/>
          </w:tcPr>
          <w:p w:rsidR="00F43FD4" w:rsidRDefault="00F43FD4" w:rsidP="00F43FD4"/>
        </w:tc>
        <w:tc>
          <w:tcPr>
            <w:tcW w:w="1871" w:type="dxa"/>
          </w:tcPr>
          <w:p w:rsidR="00F43FD4" w:rsidRDefault="00F43FD4" w:rsidP="00F43FD4"/>
        </w:tc>
      </w:tr>
      <w:tr w:rsidR="00F43FD4" w:rsidTr="002946CC">
        <w:tc>
          <w:tcPr>
            <w:tcW w:w="930" w:type="dxa"/>
            <w:vAlign w:val="center"/>
          </w:tcPr>
          <w:p w:rsidR="00F43FD4" w:rsidRDefault="00F43FD4" w:rsidP="00F43FD4">
            <w:pPr>
              <w:jc w:val="center"/>
            </w:pPr>
            <w:r>
              <w:t>1</w:t>
            </w:r>
          </w:p>
        </w:tc>
        <w:tc>
          <w:tcPr>
            <w:tcW w:w="1480" w:type="dxa"/>
            <w:vAlign w:val="center"/>
          </w:tcPr>
          <w:p w:rsidR="00F43FD4" w:rsidRDefault="00F43FD4" w:rsidP="00F43FD4">
            <w:pPr>
              <w:jc w:val="center"/>
            </w:pPr>
            <w:r>
              <w:t>12</w:t>
            </w:r>
          </w:p>
        </w:tc>
        <w:tc>
          <w:tcPr>
            <w:tcW w:w="1922" w:type="dxa"/>
            <w:vAlign w:val="center"/>
          </w:tcPr>
          <w:p w:rsidR="00F43FD4" w:rsidRDefault="00F43FD4" w:rsidP="00F43FD4">
            <w:pPr>
              <w:jc w:val="center"/>
            </w:pPr>
            <w:r>
              <w:t>261°53'24"</w:t>
            </w:r>
          </w:p>
        </w:tc>
        <w:tc>
          <w:tcPr>
            <w:tcW w:w="1560" w:type="dxa"/>
            <w:vAlign w:val="center"/>
          </w:tcPr>
          <w:p w:rsidR="00F43FD4" w:rsidRDefault="00F43FD4" w:rsidP="00F43FD4">
            <w:pPr>
              <w:jc w:val="center"/>
            </w:pPr>
            <w:r>
              <w:t>8,01</w:t>
            </w:r>
          </w:p>
        </w:tc>
        <w:tc>
          <w:tcPr>
            <w:tcW w:w="1871" w:type="dxa"/>
            <w:vAlign w:val="center"/>
          </w:tcPr>
          <w:p w:rsidR="00F43FD4" w:rsidRDefault="00F43FD4" w:rsidP="00F43FD4">
            <w:pPr>
              <w:jc w:val="center"/>
            </w:pPr>
            <w:r>
              <w:t>2218063,04</w:t>
            </w:r>
          </w:p>
        </w:tc>
        <w:tc>
          <w:tcPr>
            <w:tcW w:w="1871" w:type="dxa"/>
            <w:vAlign w:val="center"/>
          </w:tcPr>
          <w:p w:rsidR="00F43FD4" w:rsidRDefault="00F43FD4" w:rsidP="00F43FD4">
            <w:pPr>
              <w:jc w:val="center"/>
            </w:pPr>
            <w:r>
              <w:t>445074,93</w:t>
            </w:r>
          </w:p>
        </w:tc>
      </w:tr>
      <w:tr w:rsidR="00F43FD4" w:rsidTr="002946CC">
        <w:tc>
          <w:tcPr>
            <w:tcW w:w="930" w:type="dxa"/>
            <w:vAlign w:val="center"/>
          </w:tcPr>
          <w:p w:rsidR="00F43FD4" w:rsidRDefault="00F43FD4" w:rsidP="00F43FD4">
            <w:pPr>
              <w:jc w:val="center"/>
            </w:pPr>
            <w:r>
              <w:t>2</w:t>
            </w:r>
          </w:p>
        </w:tc>
        <w:tc>
          <w:tcPr>
            <w:tcW w:w="1480" w:type="dxa"/>
            <w:vAlign w:val="center"/>
          </w:tcPr>
          <w:p w:rsidR="00F43FD4" w:rsidRDefault="00F43FD4" w:rsidP="00F43FD4">
            <w:pPr>
              <w:jc w:val="center"/>
            </w:pPr>
            <w:r>
              <w:t>13</w:t>
            </w:r>
          </w:p>
        </w:tc>
        <w:tc>
          <w:tcPr>
            <w:tcW w:w="1922" w:type="dxa"/>
            <w:vAlign w:val="center"/>
          </w:tcPr>
          <w:p w:rsidR="00F43FD4" w:rsidRDefault="00F43FD4" w:rsidP="00F43FD4">
            <w:pPr>
              <w:jc w:val="center"/>
            </w:pPr>
            <w:r>
              <w:t>171°57'55"</w:t>
            </w:r>
          </w:p>
        </w:tc>
        <w:tc>
          <w:tcPr>
            <w:tcW w:w="1560" w:type="dxa"/>
            <w:vAlign w:val="center"/>
          </w:tcPr>
          <w:p w:rsidR="00F43FD4" w:rsidRDefault="00F43FD4" w:rsidP="00F43FD4">
            <w:pPr>
              <w:jc w:val="center"/>
            </w:pPr>
            <w:r>
              <w:t>6,8</w:t>
            </w:r>
          </w:p>
        </w:tc>
        <w:tc>
          <w:tcPr>
            <w:tcW w:w="1871" w:type="dxa"/>
            <w:vAlign w:val="center"/>
          </w:tcPr>
          <w:p w:rsidR="00F43FD4" w:rsidRDefault="00F43FD4" w:rsidP="00F43FD4">
            <w:pPr>
              <w:jc w:val="center"/>
            </w:pPr>
            <w:r>
              <w:t>2218061,91</w:t>
            </w:r>
          </w:p>
        </w:tc>
        <w:tc>
          <w:tcPr>
            <w:tcW w:w="1871" w:type="dxa"/>
            <w:vAlign w:val="center"/>
          </w:tcPr>
          <w:p w:rsidR="00F43FD4" w:rsidRDefault="00F43FD4" w:rsidP="00F43FD4">
            <w:pPr>
              <w:jc w:val="center"/>
            </w:pPr>
            <w:r>
              <w:t>445067,00</w:t>
            </w:r>
          </w:p>
        </w:tc>
      </w:tr>
      <w:tr w:rsidR="00F43FD4" w:rsidTr="002946CC">
        <w:tc>
          <w:tcPr>
            <w:tcW w:w="930" w:type="dxa"/>
            <w:vAlign w:val="center"/>
          </w:tcPr>
          <w:p w:rsidR="00F43FD4" w:rsidRDefault="00F43FD4" w:rsidP="00F43FD4">
            <w:pPr>
              <w:jc w:val="center"/>
            </w:pPr>
            <w:r>
              <w:t>3</w:t>
            </w:r>
          </w:p>
        </w:tc>
        <w:tc>
          <w:tcPr>
            <w:tcW w:w="1480" w:type="dxa"/>
            <w:vAlign w:val="center"/>
          </w:tcPr>
          <w:p w:rsidR="00F43FD4" w:rsidRDefault="00F43FD4" w:rsidP="00F43FD4">
            <w:pPr>
              <w:jc w:val="center"/>
            </w:pPr>
            <w:r>
              <w:t>14</w:t>
            </w:r>
          </w:p>
        </w:tc>
        <w:tc>
          <w:tcPr>
            <w:tcW w:w="1922" w:type="dxa"/>
            <w:vAlign w:val="center"/>
          </w:tcPr>
          <w:p w:rsidR="00F43FD4" w:rsidRDefault="00F43FD4" w:rsidP="00F43FD4">
            <w:pPr>
              <w:jc w:val="center"/>
            </w:pPr>
            <w:r>
              <w:t>81°53'24"</w:t>
            </w:r>
          </w:p>
        </w:tc>
        <w:tc>
          <w:tcPr>
            <w:tcW w:w="1560" w:type="dxa"/>
            <w:vAlign w:val="center"/>
          </w:tcPr>
          <w:p w:rsidR="00F43FD4" w:rsidRDefault="00F43FD4" w:rsidP="00F43FD4">
            <w:pPr>
              <w:jc w:val="center"/>
            </w:pPr>
            <w:r>
              <w:t>8,01</w:t>
            </w:r>
          </w:p>
        </w:tc>
        <w:tc>
          <w:tcPr>
            <w:tcW w:w="1871" w:type="dxa"/>
            <w:vAlign w:val="center"/>
          </w:tcPr>
          <w:p w:rsidR="00F43FD4" w:rsidRDefault="00F43FD4" w:rsidP="00F43FD4">
            <w:pPr>
              <w:jc w:val="center"/>
            </w:pPr>
            <w:r>
              <w:t>2218055,18</w:t>
            </w:r>
          </w:p>
        </w:tc>
        <w:tc>
          <w:tcPr>
            <w:tcW w:w="1871" w:type="dxa"/>
            <w:vAlign w:val="center"/>
          </w:tcPr>
          <w:p w:rsidR="00F43FD4" w:rsidRDefault="00F43FD4" w:rsidP="00F43FD4">
            <w:pPr>
              <w:jc w:val="center"/>
            </w:pPr>
            <w:r>
              <w:t>445067,95</w:t>
            </w:r>
          </w:p>
        </w:tc>
      </w:tr>
      <w:tr w:rsidR="00F43FD4" w:rsidTr="002946CC">
        <w:tc>
          <w:tcPr>
            <w:tcW w:w="930" w:type="dxa"/>
            <w:vAlign w:val="center"/>
          </w:tcPr>
          <w:p w:rsidR="00F43FD4" w:rsidRDefault="00F43FD4" w:rsidP="00F43FD4">
            <w:pPr>
              <w:jc w:val="center"/>
            </w:pPr>
            <w:r>
              <w:t>4</w:t>
            </w:r>
          </w:p>
        </w:tc>
        <w:tc>
          <w:tcPr>
            <w:tcW w:w="1480" w:type="dxa"/>
            <w:vAlign w:val="center"/>
          </w:tcPr>
          <w:p w:rsidR="00F43FD4" w:rsidRDefault="00F43FD4" w:rsidP="00F43FD4">
            <w:pPr>
              <w:jc w:val="center"/>
            </w:pPr>
            <w:r>
              <w:t>15</w:t>
            </w:r>
          </w:p>
        </w:tc>
        <w:tc>
          <w:tcPr>
            <w:tcW w:w="1922" w:type="dxa"/>
            <w:vAlign w:val="center"/>
          </w:tcPr>
          <w:p w:rsidR="00F43FD4" w:rsidRDefault="00F43FD4" w:rsidP="00F43FD4">
            <w:pPr>
              <w:jc w:val="center"/>
            </w:pPr>
            <w:r>
              <w:t>351°57'55"</w:t>
            </w:r>
          </w:p>
        </w:tc>
        <w:tc>
          <w:tcPr>
            <w:tcW w:w="1560" w:type="dxa"/>
            <w:vAlign w:val="center"/>
          </w:tcPr>
          <w:p w:rsidR="00F43FD4" w:rsidRDefault="00F43FD4" w:rsidP="00F43FD4">
            <w:pPr>
              <w:jc w:val="center"/>
            </w:pPr>
            <w:r>
              <w:t>6,8</w:t>
            </w:r>
          </w:p>
        </w:tc>
        <w:tc>
          <w:tcPr>
            <w:tcW w:w="1871" w:type="dxa"/>
            <w:vAlign w:val="center"/>
          </w:tcPr>
          <w:p w:rsidR="00F43FD4" w:rsidRDefault="00F43FD4" w:rsidP="00F43FD4">
            <w:pPr>
              <w:jc w:val="center"/>
            </w:pPr>
            <w:r>
              <w:t>2218056,31</w:t>
            </w:r>
          </w:p>
        </w:tc>
        <w:tc>
          <w:tcPr>
            <w:tcW w:w="1871" w:type="dxa"/>
            <w:vAlign w:val="center"/>
          </w:tcPr>
          <w:p w:rsidR="00F43FD4" w:rsidRDefault="00F43FD4" w:rsidP="00F43FD4">
            <w:pPr>
              <w:jc w:val="center"/>
            </w:pPr>
            <w:r>
              <w:t>445075,88</w:t>
            </w:r>
          </w:p>
        </w:tc>
      </w:tr>
      <w:tr w:rsidR="00F43FD4" w:rsidTr="002946CC">
        <w:tc>
          <w:tcPr>
            <w:tcW w:w="930" w:type="dxa"/>
            <w:vAlign w:val="center"/>
          </w:tcPr>
          <w:p w:rsidR="00F43FD4" w:rsidRDefault="00F43FD4" w:rsidP="00F43FD4">
            <w:pPr>
              <w:jc w:val="center"/>
            </w:pPr>
            <w:r>
              <w:t>5</w:t>
            </w:r>
          </w:p>
        </w:tc>
        <w:tc>
          <w:tcPr>
            <w:tcW w:w="1480" w:type="dxa"/>
            <w:vAlign w:val="center"/>
          </w:tcPr>
          <w:p w:rsidR="00F43FD4" w:rsidRDefault="00F43FD4" w:rsidP="00F43FD4">
            <w:pPr>
              <w:jc w:val="center"/>
            </w:pPr>
            <w:r>
              <w:t>12</w:t>
            </w:r>
          </w:p>
        </w:tc>
        <w:tc>
          <w:tcPr>
            <w:tcW w:w="1922" w:type="dxa"/>
            <w:vAlign w:val="center"/>
          </w:tcPr>
          <w:p w:rsidR="00F43FD4" w:rsidRDefault="00F43FD4" w:rsidP="00F43FD4">
            <w:pPr>
              <w:jc w:val="center"/>
            </w:pPr>
            <w:r>
              <w:t>261°53'24"</w:t>
            </w:r>
          </w:p>
        </w:tc>
        <w:tc>
          <w:tcPr>
            <w:tcW w:w="1560" w:type="dxa"/>
            <w:vAlign w:val="center"/>
          </w:tcPr>
          <w:p w:rsidR="00F43FD4" w:rsidRDefault="00F43FD4" w:rsidP="00F43FD4">
            <w:pPr>
              <w:jc w:val="center"/>
            </w:pPr>
            <w:r>
              <w:t>8,01</w:t>
            </w:r>
          </w:p>
        </w:tc>
        <w:tc>
          <w:tcPr>
            <w:tcW w:w="1871" w:type="dxa"/>
            <w:vAlign w:val="center"/>
          </w:tcPr>
          <w:p w:rsidR="00F43FD4" w:rsidRDefault="00F43FD4" w:rsidP="00F43FD4">
            <w:pPr>
              <w:jc w:val="center"/>
            </w:pPr>
            <w:r>
              <w:t>2218063,04</w:t>
            </w:r>
          </w:p>
        </w:tc>
        <w:tc>
          <w:tcPr>
            <w:tcW w:w="1871" w:type="dxa"/>
            <w:vAlign w:val="center"/>
          </w:tcPr>
          <w:p w:rsidR="00F43FD4" w:rsidRDefault="00F43FD4" w:rsidP="00F43FD4">
            <w:pPr>
              <w:jc w:val="center"/>
            </w:pPr>
            <w:r>
              <w:t>445074,93</w:t>
            </w:r>
          </w:p>
        </w:tc>
      </w:tr>
      <w:tr w:rsidR="00F43FD4" w:rsidTr="002946CC">
        <w:tc>
          <w:tcPr>
            <w:tcW w:w="930" w:type="dxa"/>
          </w:tcPr>
          <w:p w:rsidR="00F43FD4" w:rsidRDefault="00F43FD4" w:rsidP="00F43FD4"/>
        </w:tc>
        <w:tc>
          <w:tcPr>
            <w:tcW w:w="1480" w:type="dxa"/>
          </w:tcPr>
          <w:p w:rsidR="00F43FD4" w:rsidRDefault="00F43FD4" w:rsidP="00F43FD4"/>
        </w:tc>
        <w:tc>
          <w:tcPr>
            <w:tcW w:w="1922" w:type="dxa"/>
          </w:tcPr>
          <w:p w:rsidR="00F43FD4" w:rsidRDefault="00F43FD4" w:rsidP="00F43FD4"/>
        </w:tc>
        <w:tc>
          <w:tcPr>
            <w:tcW w:w="1560" w:type="dxa"/>
          </w:tcPr>
          <w:p w:rsidR="00F43FD4" w:rsidRDefault="00F43FD4" w:rsidP="00F43FD4"/>
        </w:tc>
        <w:tc>
          <w:tcPr>
            <w:tcW w:w="1871" w:type="dxa"/>
          </w:tcPr>
          <w:p w:rsidR="00F43FD4" w:rsidRDefault="00F43FD4" w:rsidP="00F43FD4"/>
        </w:tc>
        <w:tc>
          <w:tcPr>
            <w:tcW w:w="1871" w:type="dxa"/>
          </w:tcPr>
          <w:p w:rsidR="00F43FD4" w:rsidRDefault="00F43FD4" w:rsidP="00F43FD4"/>
        </w:tc>
      </w:tr>
      <w:tr w:rsidR="00F43FD4" w:rsidTr="002946CC">
        <w:tc>
          <w:tcPr>
            <w:tcW w:w="930" w:type="dxa"/>
            <w:vAlign w:val="center"/>
          </w:tcPr>
          <w:p w:rsidR="00F43FD4" w:rsidRDefault="00F43FD4" w:rsidP="00F43FD4">
            <w:pPr>
              <w:jc w:val="center"/>
            </w:pPr>
            <w:r>
              <w:t>1</w:t>
            </w:r>
          </w:p>
        </w:tc>
        <w:tc>
          <w:tcPr>
            <w:tcW w:w="1480" w:type="dxa"/>
            <w:vAlign w:val="center"/>
          </w:tcPr>
          <w:p w:rsidR="00F43FD4" w:rsidRDefault="00F43FD4" w:rsidP="00F43FD4">
            <w:pPr>
              <w:jc w:val="center"/>
            </w:pPr>
            <w:r>
              <w:t>16</w:t>
            </w:r>
          </w:p>
        </w:tc>
        <w:tc>
          <w:tcPr>
            <w:tcW w:w="1922" w:type="dxa"/>
            <w:vAlign w:val="center"/>
          </w:tcPr>
          <w:p w:rsidR="00F43FD4" w:rsidRDefault="00F43FD4" w:rsidP="00F43FD4">
            <w:pPr>
              <w:jc w:val="center"/>
            </w:pPr>
            <w:r>
              <w:t>9°34'8"</w:t>
            </w:r>
          </w:p>
        </w:tc>
        <w:tc>
          <w:tcPr>
            <w:tcW w:w="1560" w:type="dxa"/>
            <w:vAlign w:val="center"/>
          </w:tcPr>
          <w:p w:rsidR="00F43FD4" w:rsidRDefault="00F43FD4" w:rsidP="00F43FD4">
            <w:pPr>
              <w:jc w:val="center"/>
            </w:pPr>
            <w:r>
              <w:t>30,08</w:t>
            </w:r>
          </w:p>
        </w:tc>
        <w:tc>
          <w:tcPr>
            <w:tcW w:w="1871" w:type="dxa"/>
            <w:vAlign w:val="center"/>
          </w:tcPr>
          <w:p w:rsidR="00F43FD4" w:rsidRDefault="00F43FD4" w:rsidP="00F43FD4">
            <w:pPr>
              <w:jc w:val="center"/>
            </w:pPr>
            <w:r>
              <w:t>2218117,12</w:t>
            </w:r>
          </w:p>
        </w:tc>
        <w:tc>
          <w:tcPr>
            <w:tcW w:w="1871" w:type="dxa"/>
            <w:vAlign w:val="center"/>
          </w:tcPr>
          <w:p w:rsidR="00F43FD4" w:rsidRDefault="00F43FD4" w:rsidP="00F43FD4">
            <w:pPr>
              <w:jc w:val="center"/>
            </w:pPr>
            <w:r>
              <w:t>445112,23</w:t>
            </w:r>
          </w:p>
        </w:tc>
      </w:tr>
      <w:tr w:rsidR="00F43FD4" w:rsidTr="002946CC">
        <w:tc>
          <w:tcPr>
            <w:tcW w:w="930" w:type="dxa"/>
            <w:vAlign w:val="center"/>
          </w:tcPr>
          <w:p w:rsidR="00F43FD4" w:rsidRDefault="00F43FD4" w:rsidP="00F43FD4">
            <w:pPr>
              <w:jc w:val="center"/>
            </w:pPr>
            <w:r>
              <w:t>2</w:t>
            </w:r>
          </w:p>
        </w:tc>
        <w:tc>
          <w:tcPr>
            <w:tcW w:w="1480" w:type="dxa"/>
            <w:vAlign w:val="center"/>
          </w:tcPr>
          <w:p w:rsidR="00F43FD4" w:rsidRDefault="00F43FD4" w:rsidP="00F43FD4">
            <w:pPr>
              <w:jc w:val="center"/>
            </w:pPr>
            <w:r>
              <w:t>17</w:t>
            </w:r>
          </w:p>
        </w:tc>
        <w:tc>
          <w:tcPr>
            <w:tcW w:w="1922" w:type="dxa"/>
            <w:vAlign w:val="center"/>
          </w:tcPr>
          <w:p w:rsidR="00F43FD4" w:rsidRDefault="00F43FD4" w:rsidP="00F43FD4">
            <w:pPr>
              <w:jc w:val="center"/>
            </w:pPr>
            <w:r>
              <w:t>348°19'4"</w:t>
            </w:r>
          </w:p>
        </w:tc>
        <w:tc>
          <w:tcPr>
            <w:tcW w:w="1560" w:type="dxa"/>
            <w:vAlign w:val="center"/>
          </w:tcPr>
          <w:p w:rsidR="00F43FD4" w:rsidRDefault="00F43FD4" w:rsidP="00F43FD4">
            <w:pPr>
              <w:jc w:val="center"/>
            </w:pPr>
            <w:r>
              <w:t>2,72</w:t>
            </w:r>
          </w:p>
        </w:tc>
        <w:tc>
          <w:tcPr>
            <w:tcW w:w="1871" w:type="dxa"/>
            <w:vAlign w:val="center"/>
          </w:tcPr>
          <w:p w:rsidR="00F43FD4" w:rsidRDefault="00F43FD4" w:rsidP="00F43FD4">
            <w:pPr>
              <w:jc w:val="center"/>
            </w:pPr>
            <w:r>
              <w:t>2218146,78</w:t>
            </w:r>
          </w:p>
        </w:tc>
        <w:tc>
          <w:tcPr>
            <w:tcW w:w="1871" w:type="dxa"/>
            <w:vAlign w:val="center"/>
          </w:tcPr>
          <w:p w:rsidR="00F43FD4" w:rsidRDefault="00F43FD4" w:rsidP="00F43FD4">
            <w:pPr>
              <w:jc w:val="center"/>
            </w:pPr>
            <w:r>
              <w:t>445117,23</w:t>
            </w:r>
          </w:p>
        </w:tc>
      </w:tr>
      <w:tr w:rsidR="00F43FD4" w:rsidTr="002946CC">
        <w:tc>
          <w:tcPr>
            <w:tcW w:w="930" w:type="dxa"/>
            <w:vAlign w:val="center"/>
          </w:tcPr>
          <w:p w:rsidR="00F43FD4" w:rsidRDefault="00F43FD4" w:rsidP="00F43FD4">
            <w:pPr>
              <w:jc w:val="center"/>
            </w:pPr>
            <w:r>
              <w:t>3</w:t>
            </w:r>
          </w:p>
        </w:tc>
        <w:tc>
          <w:tcPr>
            <w:tcW w:w="1480" w:type="dxa"/>
            <w:vAlign w:val="center"/>
          </w:tcPr>
          <w:p w:rsidR="00F43FD4" w:rsidRDefault="00F43FD4" w:rsidP="00F43FD4">
            <w:pPr>
              <w:jc w:val="center"/>
            </w:pPr>
            <w:r>
              <w:t>18</w:t>
            </w:r>
          </w:p>
        </w:tc>
        <w:tc>
          <w:tcPr>
            <w:tcW w:w="1922" w:type="dxa"/>
            <w:vAlign w:val="center"/>
          </w:tcPr>
          <w:p w:rsidR="00F43FD4" w:rsidRDefault="00F43FD4" w:rsidP="00F43FD4">
            <w:pPr>
              <w:jc w:val="center"/>
            </w:pPr>
            <w:r>
              <w:t>284°2'10"</w:t>
            </w:r>
          </w:p>
        </w:tc>
        <w:tc>
          <w:tcPr>
            <w:tcW w:w="1560" w:type="dxa"/>
            <w:vAlign w:val="center"/>
          </w:tcPr>
          <w:p w:rsidR="00F43FD4" w:rsidRDefault="00F43FD4" w:rsidP="00F43FD4">
            <w:pPr>
              <w:jc w:val="center"/>
            </w:pPr>
            <w:r>
              <w:t>1,9</w:t>
            </w:r>
          </w:p>
        </w:tc>
        <w:tc>
          <w:tcPr>
            <w:tcW w:w="1871" w:type="dxa"/>
            <w:vAlign w:val="center"/>
          </w:tcPr>
          <w:p w:rsidR="00F43FD4" w:rsidRDefault="00F43FD4" w:rsidP="00F43FD4">
            <w:pPr>
              <w:jc w:val="center"/>
            </w:pPr>
            <w:r>
              <w:t>2218149,44</w:t>
            </w:r>
          </w:p>
        </w:tc>
        <w:tc>
          <w:tcPr>
            <w:tcW w:w="1871" w:type="dxa"/>
            <w:vAlign w:val="center"/>
          </w:tcPr>
          <w:p w:rsidR="00F43FD4" w:rsidRDefault="00F43FD4" w:rsidP="00F43FD4">
            <w:pPr>
              <w:jc w:val="center"/>
            </w:pPr>
            <w:r>
              <w:t>445116,68</w:t>
            </w:r>
          </w:p>
        </w:tc>
      </w:tr>
      <w:tr w:rsidR="00F43FD4" w:rsidTr="002946CC">
        <w:tc>
          <w:tcPr>
            <w:tcW w:w="930" w:type="dxa"/>
            <w:vAlign w:val="center"/>
          </w:tcPr>
          <w:p w:rsidR="00F43FD4" w:rsidRDefault="00F43FD4" w:rsidP="00F43FD4">
            <w:pPr>
              <w:jc w:val="center"/>
            </w:pPr>
            <w:r>
              <w:t>4</w:t>
            </w:r>
          </w:p>
        </w:tc>
        <w:tc>
          <w:tcPr>
            <w:tcW w:w="1480" w:type="dxa"/>
            <w:vAlign w:val="center"/>
          </w:tcPr>
          <w:p w:rsidR="00F43FD4" w:rsidRDefault="00F43FD4" w:rsidP="00F43FD4">
            <w:pPr>
              <w:jc w:val="center"/>
            </w:pPr>
            <w:r>
              <w:t>19</w:t>
            </w:r>
          </w:p>
        </w:tc>
        <w:tc>
          <w:tcPr>
            <w:tcW w:w="1922" w:type="dxa"/>
            <w:vAlign w:val="center"/>
          </w:tcPr>
          <w:p w:rsidR="00F43FD4" w:rsidRDefault="00F43FD4" w:rsidP="00F43FD4">
            <w:pPr>
              <w:jc w:val="center"/>
            </w:pPr>
            <w:r>
              <w:t>189°37'27"</w:t>
            </w:r>
          </w:p>
        </w:tc>
        <w:tc>
          <w:tcPr>
            <w:tcW w:w="1560" w:type="dxa"/>
            <w:vAlign w:val="center"/>
          </w:tcPr>
          <w:p w:rsidR="00F43FD4" w:rsidRDefault="00F43FD4" w:rsidP="00F43FD4">
            <w:pPr>
              <w:jc w:val="center"/>
            </w:pPr>
            <w:r>
              <w:t>34,33</w:t>
            </w:r>
          </w:p>
        </w:tc>
        <w:tc>
          <w:tcPr>
            <w:tcW w:w="1871" w:type="dxa"/>
            <w:vAlign w:val="center"/>
          </w:tcPr>
          <w:p w:rsidR="00F43FD4" w:rsidRDefault="00F43FD4" w:rsidP="00F43FD4">
            <w:pPr>
              <w:jc w:val="center"/>
            </w:pPr>
            <w:r>
              <w:t>2218149,90</w:t>
            </w:r>
          </w:p>
        </w:tc>
        <w:tc>
          <w:tcPr>
            <w:tcW w:w="1871" w:type="dxa"/>
            <w:vAlign w:val="center"/>
          </w:tcPr>
          <w:p w:rsidR="00F43FD4" w:rsidRDefault="00F43FD4" w:rsidP="00F43FD4">
            <w:pPr>
              <w:jc w:val="center"/>
            </w:pPr>
            <w:r>
              <w:t>445114,84</w:t>
            </w:r>
          </w:p>
        </w:tc>
      </w:tr>
      <w:tr w:rsidR="00F43FD4" w:rsidTr="002946CC">
        <w:tc>
          <w:tcPr>
            <w:tcW w:w="930" w:type="dxa"/>
            <w:vAlign w:val="center"/>
          </w:tcPr>
          <w:p w:rsidR="00F43FD4" w:rsidRDefault="00F43FD4" w:rsidP="00F43FD4">
            <w:pPr>
              <w:jc w:val="center"/>
            </w:pPr>
            <w:r>
              <w:t>5</w:t>
            </w:r>
          </w:p>
        </w:tc>
        <w:tc>
          <w:tcPr>
            <w:tcW w:w="1480" w:type="dxa"/>
            <w:vAlign w:val="center"/>
          </w:tcPr>
          <w:p w:rsidR="00F43FD4" w:rsidRDefault="00F43FD4" w:rsidP="00F43FD4">
            <w:pPr>
              <w:jc w:val="center"/>
            </w:pPr>
            <w:r>
              <w:t>20</w:t>
            </w:r>
          </w:p>
        </w:tc>
        <w:tc>
          <w:tcPr>
            <w:tcW w:w="1922" w:type="dxa"/>
            <w:vAlign w:val="center"/>
          </w:tcPr>
          <w:p w:rsidR="00F43FD4" w:rsidRDefault="00F43FD4" w:rsidP="00F43FD4">
            <w:pPr>
              <w:jc w:val="center"/>
            </w:pPr>
            <w:r>
              <w:t>100°18'17"</w:t>
            </w:r>
          </w:p>
        </w:tc>
        <w:tc>
          <w:tcPr>
            <w:tcW w:w="1560" w:type="dxa"/>
            <w:vAlign w:val="center"/>
          </w:tcPr>
          <w:p w:rsidR="00F43FD4" w:rsidRDefault="00F43FD4" w:rsidP="00F43FD4">
            <w:pPr>
              <w:jc w:val="center"/>
            </w:pPr>
            <w:r>
              <w:t>1,34</w:t>
            </w:r>
          </w:p>
        </w:tc>
        <w:tc>
          <w:tcPr>
            <w:tcW w:w="1871" w:type="dxa"/>
            <w:vAlign w:val="center"/>
          </w:tcPr>
          <w:p w:rsidR="00F43FD4" w:rsidRDefault="00F43FD4" w:rsidP="00F43FD4">
            <w:pPr>
              <w:jc w:val="center"/>
            </w:pPr>
            <w:r>
              <w:t>2218116,05</w:t>
            </w:r>
          </w:p>
        </w:tc>
        <w:tc>
          <w:tcPr>
            <w:tcW w:w="1871" w:type="dxa"/>
            <w:vAlign w:val="center"/>
          </w:tcPr>
          <w:p w:rsidR="00F43FD4" w:rsidRDefault="00F43FD4" w:rsidP="00F43FD4">
            <w:pPr>
              <w:jc w:val="center"/>
            </w:pPr>
            <w:r>
              <w:t>445109,10</w:t>
            </w:r>
          </w:p>
        </w:tc>
      </w:tr>
      <w:tr w:rsidR="00F43FD4" w:rsidTr="002946CC">
        <w:tc>
          <w:tcPr>
            <w:tcW w:w="930" w:type="dxa"/>
            <w:vAlign w:val="center"/>
          </w:tcPr>
          <w:p w:rsidR="00F43FD4" w:rsidRDefault="00F43FD4" w:rsidP="00F43FD4">
            <w:pPr>
              <w:jc w:val="center"/>
            </w:pPr>
            <w:r>
              <w:t>6</w:t>
            </w:r>
          </w:p>
        </w:tc>
        <w:tc>
          <w:tcPr>
            <w:tcW w:w="1480" w:type="dxa"/>
            <w:vAlign w:val="center"/>
          </w:tcPr>
          <w:p w:rsidR="00F43FD4" w:rsidRDefault="00F43FD4" w:rsidP="00F43FD4">
            <w:pPr>
              <w:jc w:val="center"/>
            </w:pPr>
            <w:r>
              <w:t>21</w:t>
            </w:r>
          </w:p>
        </w:tc>
        <w:tc>
          <w:tcPr>
            <w:tcW w:w="1922" w:type="dxa"/>
            <w:vAlign w:val="center"/>
          </w:tcPr>
          <w:p w:rsidR="00F43FD4" w:rsidRDefault="00F43FD4" w:rsidP="00F43FD4">
            <w:pPr>
              <w:jc w:val="center"/>
            </w:pPr>
            <w:r>
              <w:t>54°6'17"</w:t>
            </w:r>
          </w:p>
        </w:tc>
        <w:tc>
          <w:tcPr>
            <w:tcW w:w="1560" w:type="dxa"/>
            <w:vAlign w:val="center"/>
          </w:tcPr>
          <w:p w:rsidR="00F43FD4" w:rsidRDefault="00F43FD4" w:rsidP="00F43FD4">
            <w:pPr>
              <w:jc w:val="center"/>
            </w:pPr>
            <w:r>
              <w:t>2,23</w:t>
            </w:r>
          </w:p>
        </w:tc>
        <w:tc>
          <w:tcPr>
            <w:tcW w:w="1871" w:type="dxa"/>
            <w:vAlign w:val="center"/>
          </w:tcPr>
          <w:p w:rsidR="00F43FD4" w:rsidRDefault="00F43FD4" w:rsidP="00F43FD4">
            <w:pPr>
              <w:jc w:val="center"/>
            </w:pPr>
            <w:r>
              <w:t>2218115,81</w:t>
            </w:r>
          </w:p>
        </w:tc>
        <w:tc>
          <w:tcPr>
            <w:tcW w:w="1871" w:type="dxa"/>
            <w:vAlign w:val="center"/>
          </w:tcPr>
          <w:p w:rsidR="00F43FD4" w:rsidRDefault="00F43FD4" w:rsidP="00F43FD4">
            <w:pPr>
              <w:jc w:val="center"/>
            </w:pPr>
            <w:r>
              <w:t>445110,42</w:t>
            </w:r>
          </w:p>
        </w:tc>
      </w:tr>
      <w:tr w:rsidR="00F43FD4" w:rsidTr="002946CC">
        <w:tc>
          <w:tcPr>
            <w:tcW w:w="930" w:type="dxa"/>
            <w:vAlign w:val="center"/>
          </w:tcPr>
          <w:p w:rsidR="00F43FD4" w:rsidRDefault="00F43FD4" w:rsidP="00F43FD4">
            <w:pPr>
              <w:jc w:val="center"/>
            </w:pPr>
            <w:r>
              <w:t>7</w:t>
            </w:r>
          </w:p>
        </w:tc>
        <w:tc>
          <w:tcPr>
            <w:tcW w:w="1480" w:type="dxa"/>
            <w:vAlign w:val="center"/>
          </w:tcPr>
          <w:p w:rsidR="00F43FD4" w:rsidRDefault="00F43FD4" w:rsidP="00F43FD4">
            <w:pPr>
              <w:jc w:val="center"/>
            </w:pPr>
            <w:r>
              <w:t>16</w:t>
            </w:r>
          </w:p>
        </w:tc>
        <w:tc>
          <w:tcPr>
            <w:tcW w:w="1922" w:type="dxa"/>
            <w:vAlign w:val="center"/>
          </w:tcPr>
          <w:p w:rsidR="00F43FD4" w:rsidRDefault="00F43FD4" w:rsidP="00F43FD4">
            <w:pPr>
              <w:jc w:val="center"/>
            </w:pPr>
            <w:r>
              <w:t>9°34'8"</w:t>
            </w:r>
          </w:p>
        </w:tc>
        <w:tc>
          <w:tcPr>
            <w:tcW w:w="1560" w:type="dxa"/>
            <w:vAlign w:val="center"/>
          </w:tcPr>
          <w:p w:rsidR="00F43FD4" w:rsidRDefault="00F43FD4" w:rsidP="00F43FD4">
            <w:pPr>
              <w:jc w:val="center"/>
            </w:pPr>
            <w:r>
              <w:t>30,08</w:t>
            </w:r>
          </w:p>
        </w:tc>
        <w:tc>
          <w:tcPr>
            <w:tcW w:w="1871" w:type="dxa"/>
            <w:vAlign w:val="center"/>
          </w:tcPr>
          <w:p w:rsidR="00F43FD4" w:rsidRDefault="00F43FD4" w:rsidP="00F43FD4">
            <w:pPr>
              <w:jc w:val="center"/>
            </w:pPr>
            <w:r>
              <w:t>2218117,12</w:t>
            </w:r>
          </w:p>
        </w:tc>
        <w:tc>
          <w:tcPr>
            <w:tcW w:w="1871" w:type="dxa"/>
            <w:vAlign w:val="center"/>
          </w:tcPr>
          <w:p w:rsidR="00F43FD4" w:rsidRDefault="00F43FD4" w:rsidP="00F43FD4">
            <w:pPr>
              <w:jc w:val="center"/>
            </w:pPr>
            <w:r>
              <w:t>445112,23</w:t>
            </w:r>
          </w:p>
        </w:tc>
      </w:tr>
    </w:tbl>
    <w:p w:rsidR="00081507" w:rsidRPr="0070255F" w:rsidRDefault="007B627F" w:rsidP="00CF46A8">
      <w:pPr>
        <w:suppressAutoHyphens w:val="0"/>
        <w:autoSpaceDE w:val="0"/>
        <w:autoSpaceDN w:val="0"/>
        <w:adjustRightInd w:val="0"/>
        <w:spacing w:before="240"/>
        <w:ind w:firstLine="709"/>
        <w:jc w:val="both"/>
      </w:pPr>
      <w:r w:rsidRPr="006461FC">
        <w:lastRenderedPageBreak/>
        <w:t xml:space="preserve">Ведомость </w:t>
      </w:r>
      <w:proofErr w:type="gramStart"/>
      <w:r w:rsidRPr="006461FC">
        <w:t>пересечения границ зон планируемого размещения линейного объекта</w:t>
      </w:r>
      <w:proofErr w:type="gramEnd"/>
      <w:r w:rsidRPr="006461FC">
        <w:t xml:space="preserve"> с объектом строительства </w:t>
      </w:r>
      <w:r w:rsidR="00081507" w:rsidRPr="00081507">
        <w:t>6580П «Сбор нефти и газа со скважины № 70 Южно-Орловского месторождения»</w:t>
      </w:r>
      <w:r w:rsidRPr="006461FC">
        <w:t>:</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80"/>
        <w:gridCol w:w="1922"/>
        <w:gridCol w:w="1560"/>
        <w:gridCol w:w="1871"/>
        <w:gridCol w:w="1871"/>
      </w:tblGrid>
      <w:tr w:rsidR="002946CC" w:rsidRPr="00F056CB" w:rsidTr="002946CC">
        <w:trPr>
          <w:cantSplit/>
        </w:trPr>
        <w:tc>
          <w:tcPr>
            <w:tcW w:w="930" w:type="dxa"/>
          </w:tcPr>
          <w:p w:rsidR="002946CC" w:rsidRPr="00F056CB" w:rsidRDefault="002946CC" w:rsidP="00D630F4">
            <w:pPr>
              <w:tabs>
                <w:tab w:val="left" w:pos="-14"/>
              </w:tabs>
              <w:jc w:val="center"/>
              <w:rPr>
                <w:b/>
              </w:rPr>
            </w:pPr>
            <w:r>
              <w:rPr>
                <w:b/>
              </w:rPr>
              <w:t xml:space="preserve">№ точки </w:t>
            </w:r>
          </w:p>
        </w:tc>
        <w:tc>
          <w:tcPr>
            <w:tcW w:w="1480" w:type="dxa"/>
            <w:vAlign w:val="center"/>
          </w:tcPr>
          <w:p w:rsidR="002946CC" w:rsidRPr="00F056CB" w:rsidRDefault="002946CC" w:rsidP="00D630F4">
            <w:pPr>
              <w:tabs>
                <w:tab w:val="left" w:pos="-14"/>
              </w:tabs>
              <w:jc w:val="center"/>
              <w:rPr>
                <w:b/>
              </w:rPr>
            </w:pPr>
            <w:r w:rsidRPr="00F056CB">
              <w:rPr>
                <w:b/>
              </w:rPr>
              <w:t>№ точки</w:t>
            </w:r>
            <w:r>
              <w:rPr>
                <w:b/>
              </w:rPr>
              <w:t xml:space="preserve"> (сквозной)</w:t>
            </w:r>
          </w:p>
        </w:tc>
        <w:tc>
          <w:tcPr>
            <w:tcW w:w="1922" w:type="dxa"/>
            <w:vAlign w:val="center"/>
          </w:tcPr>
          <w:p w:rsidR="002946CC" w:rsidRPr="00F056CB" w:rsidRDefault="002946CC" w:rsidP="00D630F4">
            <w:pPr>
              <w:jc w:val="center"/>
              <w:rPr>
                <w:b/>
                <w:bCs/>
              </w:rPr>
            </w:pPr>
            <w:r w:rsidRPr="00F056CB">
              <w:rPr>
                <w:b/>
              </w:rPr>
              <w:t>Дирекционный угол</w:t>
            </w:r>
          </w:p>
        </w:tc>
        <w:tc>
          <w:tcPr>
            <w:tcW w:w="1560" w:type="dxa"/>
            <w:vAlign w:val="center"/>
          </w:tcPr>
          <w:p w:rsidR="002946CC" w:rsidRPr="00F056CB" w:rsidRDefault="002946CC" w:rsidP="00D630F4">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2946CC" w:rsidRPr="00F056CB" w:rsidRDefault="002946CC" w:rsidP="00D630F4">
            <w:pPr>
              <w:jc w:val="center"/>
              <w:rPr>
                <w:b/>
              </w:rPr>
            </w:pPr>
            <w:r w:rsidRPr="00F056CB">
              <w:rPr>
                <w:b/>
                <w:lang w:val="en-US"/>
              </w:rPr>
              <w:t>X</w:t>
            </w:r>
          </w:p>
        </w:tc>
        <w:tc>
          <w:tcPr>
            <w:tcW w:w="1871" w:type="dxa"/>
            <w:vAlign w:val="center"/>
          </w:tcPr>
          <w:p w:rsidR="002946CC" w:rsidRPr="00F056CB" w:rsidRDefault="002946CC" w:rsidP="00D630F4">
            <w:pPr>
              <w:jc w:val="center"/>
              <w:rPr>
                <w:b/>
              </w:rPr>
            </w:pPr>
            <w:r w:rsidRPr="00F056CB">
              <w:rPr>
                <w:b/>
                <w:lang w:val="en-US"/>
              </w:rPr>
              <w:t>Y</w:t>
            </w:r>
          </w:p>
        </w:tc>
      </w:tr>
      <w:tr w:rsidR="002946CC" w:rsidTr="002946CC">
        <w:tc>
          <w:tcPr>
            <w:tcW w:w="930" w:type="dxa"/>
            <w:vAlign w:val="center"/>
          </w:tcPr>
          <w:p w:rsidR="002946CC" w:rsidRDefault="002946CC" w:rsidP="00D630F4">
            <w:pPr>
              <w:jc w:val="center"/>
            </w:pPr>
            <w:r>
              <w:t>1</w:t>
            </w:r>
          </w:p>
        </w:tc>
        <w:tc>
          <w:tcPr>
            <w:tcW w:w="1480" w:type="dxa"/>
            <w:vAlign w:val="center"/>
          </w:tcPr>
          <w:p w:rsidR="002946CC" w:rsidRDefault="002946CC" w:rsidP="00D630F4">
            <w:pPr>
              <w:jc w:val="center"/>
            </w:pPr>
            <w:r>
              <w:t>1</w:t>
            </w:r>
          </w:p>
        </w:tc>
        <w:tc>
          <w:tcPr>
            <w:tcW w:w="1922" w:type="dxa"/>
            <w:vAlign w:val="center"/>
          </w:tcPr>
          <w:p w:rsidR="002946CC" w:rsidRDefault="002946CC" w:rsidP="00D630F4">
            <w:pPr>
              <w:jc w:val="center"/>
            </w:pPr>
            <w:r>
              <w:t>263°47'12"</w:t>
            </w:r>
          </w:p>
        </w:tc>
        <w:tc>
          <w:tcPr>
            <w:tcW w:w="1560" w:type="dxa"/>
            <w:vAlign w:val="center"/>
          </w:tcPr>
          <w:p w:rsidR="002946CC" w:rsidRDefault="002946CC" w:rsidP="00D630F4">
            <w:pPr>
              <w:jc w:val="center"/>
            </w:pPr>
            <w:r>
              <w:t>2,49</w:t>
            </w:r>
          </w:p>
        </w:tc>
        <w:tc>
          <w:tcPr>
            <w:tcW w:w="1871" w:type="dxa"/>
            <w:vAlign w:val="center"/>
          </w:tcPr>
          <w:p w:rsidR="002946CC" w:rsidRDefault="002946CC" w:rsidP="00D630F4">
            <w:pPr>
              <w:jc w:val="center"/>
            </w:pPr>
            <w:r>
              <w:t>2219097,75</w:t>
            </w:r>
          </w:p>
        </w:tc>
        <w:tc>
          <w:tcPr>
            <w:tcW w:w="1871" w:type="dxa"/>
            <w:vAlign w:val="center"/>
          </w:tcPr>
          <w:p w:rsidR="002946CC" w:rsidRDefault="002946CC" w:rsidP="00D630F4">
            <w:pPr>
              <w:jc w:val="center"/>
            </w:pPr>
            <w:r>
              <w:t>445321,85</w:t>
            </w:r>
          </w:p>
        </w:tc>
      </w:tr>
      <w:tr w:rsidR="002946CC" w:rsidTr="002946CC">
        <w:tc>
          <w:tcPr>
            <w:tcW w:w="930" w:type="dxa"/>
            <w:vAlign w:val="center"/>
          </w:tcPr>
          <w:p w:rsidR="002946CC" w:rsidRDefault="002946CC" w:rsidP="00D630F4">
            <w:pPr>
              <w:jc w:val="center"/>
            </w:pPr>
            <w:r>
              <w:t>2</w:t>
            </w:r>
          </w:p>
        </w:tc>
        <w:tc>
          <w:tcPr>
            <w:tcW w:w="1480" w:type="dxa"/>
            <w:vAlign w:val="center"/>
          </w:tcPr>
          <w:p w:rsidR="002946CC" w:rsidRDefault="002946CC" w:rsidP="00D630F4">
            <w:pPr>
              <w:jc w:val="center"/>
            </w:pPr>
            <w:r>
              <w:t>2</w:t>
            </w:r>
          </w:p>
        </w:tc>
        <w:tc>
          <w:tcPr>
            <w:tcW w:w="1922" w:type="dxa"/>
            <w:vAlign w:val="center"/>
          </w:tcPr>
          <w:p w:rsidR="002946CC" w:rsidRDefault="002946CC" w:rsidP="00D630F4">
            <w:pPr>
              <w:jc w:val="center"/>
            </w:pPr>
            <w:r>
              <w:t>263°49'8"</w:t>
            </w:r>
          </w:p>
        </w:tc>
        <w:tc>
          <w:tcPr>
            <w:tcW w:w="1560" w:type="dxa"/>
            <w:vAlign w:val="center"/>
          </w:tcPr>
          <w:p w:rsidR="002946CC" w:rsidRDefault="002946CC" w:rsidP="00D630F4">
            <w:pPr>
              <w:jc w:val="center"/>
            </w:pPr>
            <w:r>
              <w:t>2,79</w:t>
            </w:r>
          </w:p>
        </w:tc>
        <w:tc>
          <w:tcPr>
            <w:tcW w:w="1871" w:type="dxa"/>
            <w:vAlign w:val="center"/>
          </w:tcPr>
          <w:p w:rsidR="002946CC" w:rsidRDefault="002946CC" w:rsidP="00D630F4">
            <w:pPr>
              <w:jc w:val="center"/>
            </w:pPr>
            <w:r>
              <w:t>2219097,48</w:t>
            </w:r>
          </w:p>
        </w:tc>
        <w:tc>
          <w:tcPr>
            <w:tcW w:w="1871" w:type="dxa"/>
            <w:vAlign w:val="center"/>
          </w:tcPr>
          <w:p w:rsidR="002946CC" w:rsidRDefault="002946CC" w:rsidP="00D630F4">
            <w:pPr>
              <w:jc w:val="center"/>
            </w:pPr>
            <w:r>
              <w:t>445319,37</w:t>
            </w:r>
          </w:p>
        </w:tc>
      </w:tr>
      <w:tr w:rsidR="002946CC" w:rsidTr="002946CC">
        <w:tc>
          <w:tcPr>
            <w:tcW w:w="930" w:type="dxa"/>
            <w:vAlign w:val="center"/>
          </w:tcPr>
          <w:p w:rsidR="002946CC" w:rsidRDefault="002946CC" w:rsidP="00D630F4">
            <w:pPr>
              <w:jc w:val="center"/>
            </w:pPr>
            <w:r>
              <w:t>3</w:t>
            </w:r>
          </w:p>
        </w:tc>
        <w:tc>
          <w:tcPr>
            <w:tcW w:w="1480" w:type="dxa"/>
            <w:vAlign w:val="center"/>
          </w:tcPr>
          <w:p w:rsidR="002946CC" w:rsidRDefault="002946CC" w:rsidP="00D630F4">
            <w:pPr>
              <w:jc w:val="center"/>
            </w:pPr>
            <w:r>
              <w:t>3</w:t>
            </w:r>
          </w:p>
        </w:tc>
        <w:tc>
          <w:tcPr>
            <w:tcW w:w="1922" w:type="dxa"/>
            <w:vAlign w:val="center"/>
          </w:tcPr>
          <w:p w:rsidR="002946CC" w:rsidRDefault="002946CC" w:rsidP="00D630F4">
            <w:pPr>
              <w:jc w:val="center"/>
            </w:pPr>
            <w:r>
              <w:t>254°18'26"</w:t>
            </w:r>
          </w:p>
        </w:tc>
        <w:tc>
          <w:tcPr>
            <w:tcW w:w="1560" w:type="dxa"/>
            <w:vAlign w:val="center"/>
          </w:tcPr>
          <w:p w:rsidR="002946CC" w:rsidRDefault="002946CC" w:rsidP="00D630F4">
            <w:pPr>
              <w:jc w:val="center"/>
            </w:pPr>
            <w:r>
              <w:t>2,18</w:t>
            </w:r>
          </w:p>
        </w:tc>
        <w:tc>
          <w:tcPr>
            <w:tcW w:w="1871" w:type="dxa"/>
            <w:vAlign w:val="center"/>
          </w:tcPr>
          <w:p w:rsidR="002946CC" w:rsidRDefault="002946CC" w:rsidP="00D630F4">
            <w:pPr>
              <w:jc w:val="center"/>
            </w:pPr>
            <w:r>
              <w:t>2219097,18</w:t>
            </w:r>
          </w:p>
        </w:tc>
        <w:tc>
          <w:tcPr>
            <w:tcW w:w="1871" w:type="dxa"/>
            <w:vAlign w:val="center"/>
          </w:tcPr>
          <w:p w:rsidR="002946CC" w:rsidRDefault="002946CC" w:rsidP="00D630F4">
            <w:pPr>
              <w:jc w:val="center"/>
            </w:pPr>
            <w:r>
              <w:t>445316,60</w:t>
            </w:r>
          </w:p>
        </w:tc>
      </w:tr>
      <w:tr w:rsidR="002946CC" w:rsidTr="002946CC">
        <w:tc>
          <w:tcPr>
            <w:tcW w:w="930" w:type="dxa"/>
            <w:vAlign w:val="center"/>
          </w:tcPr>
          <w:p w:rsidR="002946CC" w:rsidRDefault="002946CC" w:rsidP="00D630F4">
            <w:pPr>
              <w:jc w:val="center"/>
            </w:pPr>
            <w:r>
              <w:t>4</w:t>
            </w:r>
          </w:p>
        </w:tc>
        <w:tc>
          <w:tcPr>
            <w:tcW w:w="1480" w:type="dxa"/>
            <w:vAlign w:val="center"/>
          </w:tcPr>
          <w:p w:rsidR="002946CC" w:rsidRDefault="002946CC" w:rsidP="00D630F4">
            <w:pPr>
              <w:jc w:val="center"/>
            </w:pPr>
            <w:r>
              <w:t>4</w:t>
            </w:r>
          </w:p>
        </w:tc>
        <w:tc>
          <w:tcPr>
            <w:tcW w:w="1922" w:type="dxa"/>
            <w:vAlign w:val="center"/>
          </w:tcPr>
          <w:p w:rsidR="002946CC" w:rsidRDefault="002946CC" w:rsidP="00D630F4">
            <w:pPr>
              <w:jc w:val="center"/>
            </w:pPr>
            <w:r>
              <w:t>254°8'31"</w:t>
            </w:r>
          </w:p>
        </w:tc>
        <w:tc>
          <w:tcPr>
            <w:tcW w:w="1560" w:type="dxa"/>
            <w:vAlign w:val="center"/>
          </w:tcPr>
          <w:p w:rsidR="002946CC" w:rsidRDefault="002946CC" w:rsidP="00D630F4">
            <w:pPr>
              <w:jc w:val="center"/>
            </w:pPr>
            <w:r>
              <w:t>4,5</w:t>
            </w:r>
          </w:p>
        </w:tc>
        <w:tc>
          <w:tcPr>
            <w:tcW w:w="1871" w:type="dxa"/>
            <w:vAlign w:val="center"/>
          </w:tcPr>
          <w:p w:rsidR="002946CC" w:rsidRDefault="002946CC" w:rsidP="00D630F4">
            <w:pPr>
              <w:jc w:val="center"/>
            </w:pPr>
            <w:r>
              <w:t>2219096,59</w:t>
            </w:r>
          </w:p>
        </w:tc>
        <w:tc>
          <w:tcPr>
            <w:tcW w:w="1871" w:type="dxa"/>
            <w:vAlign w:val="center"/>
          </w:tcPr>
          <w:p w:rsidR="002946CC" w:rsidRDefault="002946CC" w:rsidP="00D630F4">
            <w:pPr>
              <w:jc w:val="center"/>
            </w:pPr>
            <w:r>
              <w:t>445314,50</w:t>
            </w:r>
          </w:p>
        </w:tc>
      </w:tr>
      <w:tr w:rsidR="002946CC" w:rsidTr="002946CC">
        <w:tc>
          <w:tcPr>
            <w:tcW w:w="930" w:type="dxa"/>
            <w:vAlign w:val="center"/>
          </w:tcPr>
          <w:p w:rsidR="002946CC" w:rsidRDefault="002946CC" w:rsidP="00D630F4">
            <w:pPr>
              <w:jc w:val="center"/>
            </w:pPr>
            <w:r>
              <w:t>5</w:t>
            </w:r>
          </w:p>
        </w:tc>
        <w:tc>
          <w:tcPr>
            <w:tcW w:w="1480" w:type="dxa"/>
            <w:vAlign w:val="center"/>
          </w:tcPr>
          <w:p w:rsidR="002946CC" w:rsidRDefault="002946CC" w:rsidP="00D630F4">
            <w:pPr>
              <w:jc w:val="center"/>
            </w:pPr>
            <w:r>
              <w:t>5</w:t>
            </w:r>
          </w:p>
        </w:tc>
        <w:tc>
          <w:tcPr>
            <w:tcW w:w="1922" w:type="dxa"/>
            <w:vAlign w:val="center"/>
          </w:tcPr>
          <w:p w:rsidR="002946CC" w:rsidRDefault="002946CC" w:rsidP="00D630F4">
            <w:pPr>
              <w:jc w:val="center"/>
            </w:pPr>
            <w:r>
              <w:t>250°17'11"</w:t>
            </w:r>
          </w:p>
        </w:tc>
        <w:tc>
          <w:tcPr>
            <w:tcW w:w="1560" w:type="dxa"/>
            <w:vAlign w:val="center"/>
          </w:tcPr>
          <w:p w:rsidR="002946CC" w:rsidRDefault="002946CC" w:rsidP="00D630F4">
            <w:pPr>
              <w:jc w:val="center"/>
            </w:pPr>
            <w:r>
              <w:t>12,9</w:t>
            </w:r>
          </w:p>
        </w:tc>
        <w:tc>
          <w:tcPr>
            <w:tcW w:w="1871" w:type="dxa"/>
            <w:vAlign w:val="center"/>
          </w:tcPr>
          <w:p w:rsidR="002946CC" w:rsidRDefault="002946CC" w:rsidP="00D630F4">
            <w:pPr>
              <w:jc w:val="center"/>
            </w:pPr>
            <w:r>
              <w:t>2219095,36</w:t>
            </w:r>
          </w:p>
        </w:tc>
        <w:tc>
          <w:tcPr>
            <w:tcW w:w="1871" w:type="dxa"/>
            <w:vAlign w:val="center"/>
          </w:tcPr>
          <w:p w:rsidR="002946CC" w:rsidRDefault="002946CC" w:rsidP="00D630F4">
            <w:pPr>
              <w:jc w:val="center"/>
            </w:pPr>
            <w:r>
              <w:t>445310,17</w:t>
            </w:r>
          </w:p>
        </w:tc>
      </w:tr>
      <w:tr w:rsidR="002946CC" w:rsidTr="002946CC">
        <w:tc>
          <w:tcPr>
            <w:tcW w:w="930" w:type="dxa"/>
            <w:vAlign w:val="center"/>
          </w:tcPr>
          <w:p w:rsidR="002946CC" w:rsidRDefault="002946CC" w:rsidP="00D630F4">
            <w:pPr>
              <w:jc w:val="center"/>
            </w:pPr>
            <w:r>
              <w:t>6</w:t>
            </w:r>
          </w:p>
        </w:tc>
        <w:tc>
          <w:tcPr>
            <w:tcW w:w="1480" w:type="dxa"/>
            <w:vAlign w:val="center"/>
          </w:tcPr>
          <w:p w:rsidR="002946CC" w:rsidRDefault="002946CC" w:rsidP="00D630F4">
            <w:pPr>
              <w:jc w:val="center"/>
            </w:pPr>
            <w:r>
              <w:t>6</w:t>
            </w:r>
          </w:p>
        </w:tc>
        <w:tc>
          <w:tcPr>
            <w:tcW w:w="1922" w:type="dxa"/>
            <w:vAlign w:val="center"/>
          </w:tcPr>
          <w:p w:rsidR="002946CC" w:rsidRDefault="002946CC" w:rsidP="00D630F4">
            <w:pPr>
              <w:jc w:val="center"/>
            </w:pPr>
            <w:r>
              <w:t>250°17'47"</w:t>
            </w:r>
          </w:p>
        </w:tc>
        <w:tc>
          <w:tcPr>
            <w:tcW w:w="1560" w:type="dxa"/>
            <w:vAlign w:val="center"/>
          </w:tcPr>
          <w:p w:rsidR="002946CC" w:rsidRDefault="002946CC" w:rsidP="00D630F4">
            <w:pPr>
              <w:jc w:val="center"/>
            </w:pPr>
            <w:r>
              <w:t>10,86</w:t>
            </w:r>
          </w:p>
        </w:tc>
        <w:tc>
          <w:tcPr>
            <w:tcW w:w="1871" w:type="dxa"/>
            <w:vAlign w:val="center"/>
          </w:tcPr>
          <w:p w:rsidR="002946CC" w:rsidRDefault="002946CC" w:rsidP="00D630F4">
            <w:pPr>
              <w:jc w:val="center"/>
            </w:pPr>
            <w:r>
              <w:t>2219091,01</w:t>
            </w:r>
          </w:p>
        </w:tc>
        <w:tc>
          <w:tcPr>
            <w:tcW w:w="1871" w:type="dxa"/>
            <w:vAlign w:val="center"/>
          </w:tcPr>
          <w:p w:rsidR="002946CC" w:rsidRDefault="002946CC" w:rsidP="00D630F4">
            <w:pPr>
              <w:jc w:val="center"/>
            </w:pPr>
            <w:r>
              <w:t>445298,03</w:t>
            </w:r>
          </w:p>
        </w:tc>
      </w:tr>
      <w:tr w:rsidR="002946CC" w:rsidTr="002946CC">
        <w:tc>
          <w:tcPr>
            <w:tcW w:w="930" w:type="dxa"/>
            <w:vAlign w:val="center"/>
          </w:tcPr>
          <w:p w:rsidR="002946CC" w:rsidRDefault="002946CC" w:rsidP="00D630F4">
            <w:pPr>
              <w:jc w:val="center"/>
            </w:pPr>
            <w:r>
              <w:t>7</w:t>
            </w:r>
          </w:p>
        </w:tc>
        <w:tc>
          <w:tcPr>
            <w:tcW w:w="1480" w:type="dxa"/>
            <w:vAlign w:val="center"/>
          </w:tcPr>
          <w:p w:rsidR="002946CC" w:rsidRDefault="002946CC" w:rsidP="00D630F4">
            <w:pPr>
              <w:jc w:val="center"/>
            </w:pPr>
            <w:r>
              <w:t>7</w:t>
            </w:r>
          </w:p>
        </w:tc>
        <w:tc>
          <w:tcPr>
            <w:tcW w:w="1922" w:type="dxa"/>
            <w:vAlign w:val="center"/>
          </w:tcPr>
          <w:p w:rsidR="002946CC" w:rsidRDefault="002946CC" w:rsidP="00D630F4">
            <w:pPr>
              <w:jc w:val="center"/>
            </w:pPr>
            <w:r>
              <w:t>100°54'47"</w:t>
            </w:r>
          </w:p>
        </w:tc>
        <w:tc>
          <w:tcPr>
            <w:tcW w:w="1560" w:type="dxa"/>
            <w:vAlign w:val="center"/>
          </w:tcPr>
          <w:p w:rsidR="002946CC" w:rsidRDefault="002946CC" w:rsidP="00D630F4">
            <w:pPr>
              <w:jc w:val="center"/>
            </w:pPr>
            <w:r>
              <w:t>7,08</w:t>
            </w:r>
          </w:p>
        </w:tc>
        <w:tc>
          <w:tcPr>
            <w:tcW w:w="1871" w:type="dxa"/>
            <w:vAlign w:val="center"/>
          </w:tcPr>
          <w:p w:rsidR="002946CC" w:rsidRDefault="002946CC" w:rsidP="00D630F4">
            <w:pPr>
              <w:jc w:val="center"/>
            </w:pPr>
            <w:r>
              <w:t>2219087,35</w:t>
            </w:r>
          </w:p>
        </w:tc>
        <w:tc>
          <w:tcPr>
            <w:tcW w:w="1871" w:type="dxa"/>
            <w:vAlign w:val="center"/>
          </w:tcPr>
          <w:p w:rsidR="002946CC" w:rsidRDefault="002946CC" w:rsidP="00D630F4">
            <w:pPr>
              <w:jc w:val="center"/>
            </w:pPr>
            <w:r>
              <w:t>445287,81</w:t>
            </w:r>
          </w:p>
        </w:tc>
      </w:tr>
      <w:tr w:rsidR="002946CC" w:rsidTr="002946CC">
        <w:tc>
          <w:tcPr>
            <w:tcW w:w="930" w:type="dxa"/>
            <w:vAlign w:val="center"/>
          </w:tcPr>
          <w:p w:rsidR="002946CC" w:rsidRDefault="002946CC" w:rsidP="00D630F4">
            <w:pPr>
              <w:jc w:val="center"/>
            </w:pPr>
            <w:r>
              <w:t>8</w:t>
            </w:r>
          </w:p>
        </w:tc>
        <w:tc>
          <w:tcPr>
            <w:tcW w:w="1480" w:type="dxa"/>
            <w:vAlign w:val="center"/>
          </w:tcPr>
          <w:p w:rsidR="002946CC" w:rsidRDefault="002946CC" w:rsidP="00D630F4">
            <w:pPr>
              <w:jc w:val="center"/>
            </w:pPr>
            <w:r>
              <w:t>8</w:t>
            </w:r>
          </w:p>
        </w:tc>
        <w:tc>
          <w:tcPr>
            <w:tcW w:w="1922" w:type="dxa"/>
            <w:vAlign w:val="center"/>
          </w:tcPr>
          <w:p w:rsidR="002946CC" w:rsidRDefault="002946CC" w:rsidP="00D630F4">
            <w:pPr>
              <w:jc w:val="center"/>
            </w:pPr>
            <w:r>
              <w:t>96°53'54"</w:t>
            </w:r>
          </w:p>
        </w:tc>
        <w:tc>
          <w:tcPr>
            <w:tcW w:w="1560" w:type="dxa"/>
            <w:vAlign w:val="center"/>
          </w:tcPr>
          <w:p w:rsidR="002946CC" w:rsidRDefault="002946CC" w:rsidP="00D630F4">
            <w:pPr>
              <w:jc w:val="center"/>
            </w:pPr>
            <w:r>
              <w:t>5,33</w:t>
            </w:r>
          </w:p>
        </w:tc>
        <w:tc>
          <w:tcPr>
            <w:tcW w:w="1871" w:type="dxa"/>
            <w:vAlign w:val="center"/>
          </w:tcPr>
          <w:p w:rsidR="002946CC" w:rsidRDefault="002946CC" w:rsidP="00D630F4">
            <w:pPr>
              <w:jc w:val="center"/>
            </w:pPr>
            <w:r>
              <w:t>2219086,01</w:t>
            </w:r>
          </w:p>
        </w:tc>
        <w:tc>
          <w:tcPr>
            <w:tcW w:w="1871" w:type="dxa"/>
            <w:vAlign w:val="center"/>
          </w:tcPr>
          <w:p w:rsidR="002946CC" w:rsidRDefault="002946CC" w:rsidP="00D630F4">
            <w:pPr>
              <w:jc w:val="center"/>
            </w:pPr>
            <w:r>
              <w:t>445294,76</w:t>
            </w:r>
          </w:p>
        </w:tc>
      </w:tr>
      <w:tr w:rsidR="002946CC" w:rsidTr="002946CC">
        <w:tc>
          <w:tcPr>
            <w:tcW w:w="930" w:type="dxa"/>
            <w:vAlign w:val="center"/>
          </w:tcPr>
          <w:p w:rsidR="002946CC" w:rsidRDefault="002946CC" w:rsidP="00D630F4">
            <w:pPr>
              <w:jc w:val="center"/>
            </w:pPr>
            <w:r>
              <w:t>9</w:t>
            </w:r>
          </w:p>
        </w:tc>
        <w:tc>
          <w:tcPr>
            <w:tcW w:w="1480" w:type="dxa"/>
            <w:vAlign w:val="center"/>
          </w:tcPr>
          <w:p w:rsidR="002946CC" w:rsidRDefault="002946CC" w:rsidP="00D630F4">
            <w:pPr>
              <w:jc w:val="center"/>
            </w:pPr>
            <w:r>
              <w:t>9</w:t>
            </w:r>
          </w:p>
        </w:tc>
        <w:tc>
          <w:tcPr>
            <w:tcW w:w="1922" w:type="dxa"/>
            <w:vAlign w:val="center"/>
          </w:tcPr>
          <w:p w:rsidR="002946CC" w:rsidRDefault="002946CC" w:rsidP="00D630F4">
            <w:pPr>
              <w:jc w:val="center"/>
            </w:pPr>
            <w:r>
              <w:t>94°7'39"</w:t>
            </w:r>
          </w:p>
        </w:tc>
        <w:tc>
          <w:tcPr>
            <w:tcW w:w="1560" w:type="dxa"/>
            <w:vAlign w:val="center"/>
          </w:tcPr>
          <w:p w:rsidR="002946CC" w:rsidRDefault="002946CC" w:rsidP="00D630F4">
            <w:pPr>
              <w:jc w:val="center"/>
            </w:pPr>
            <w:r>
              <w:t>3,89</w:t>
            </w:r>
          </w:p>
        </w:tc>
        <w:tc>
          <w:tcPr>
            <w:tcW w:w="1871" w:type="dxa"/>
            <w:vAlign w:val="center"/>
          </w:tcPr>
          <w:p w:rsidR="002946CC" w:rsidRDefault="002946CC" w:rsidP="00D630F4">
            <w:pPr>
              <w:jc w:val="center"/>
            </w:pPr>
            <w:r>
              <w:t>2219085,37</w:t>
            </w:r>
          </w:p>
        </w:tc>
        <w:tc>
          <w:tcPr>
            <w:tcW w:w="1871" w:type="dxa"/>
            <w:vAlign w:val="center"/>
          </w:tcPr>
          <w:p w:rsidR="002946CC" w:rsidRDefault="002946CC" w:rsidP="00D630F4">
            <w:pPr>
              <w:jc w:val="center"/>
            </w:pPr>
            <w:r>
              <w:t>445300,05</w:t>
            </w:r>
          </w:p>
        </w:tc>
      </w:tr>
      <w:tr w:rsidR="002946CC" w:rsidTr="002946CC">
        <w:tc>
          <w:tcPr>
            <w:tcW w:w="930" w:type="dxa"/>
            <w:vAlign w:val="center"/>
          </w:tcPr>
          <w:p w:rsidR="002946CC" w:rsidRDefault="002946CC" w:rsidP="00D630F4">
            <w:pPr>
              <w:jc w:val="center"/>
            </w:pPr>
            <w:r>
              <w:t>10</w:t>
            </w:r>
          </w:p>
        </w:tc>
        <w:tc>
          <w:tcPr>
            <w:tcW w:w="1480" w:type="dxa"/>
            <w:vAlign w:val="center"/>
          </w:tcPr>
          <w:p w:rsidR="002946CC" w:rsidRDefault="002946CC" w:rsidP="00D630F4">
            <w:pPr>
              <w:jc w:val="center"/>
            </w:pPr>
            <w:r>
              <w:t>10</w:t>
            </w:r>
          </w:p>
        </w:tc>
        <w:tc>
          <w:tcPr>
            <w:tcW w:w="1922" w:type="dxa"/>
            <w:vAlign w:val="center"/>
          </w:tcPr>
          <w:p w:rsidR="002946CC" w:rsidRDefault="002946CC" w:rsidP="00D630F4">
            <w:pPr>
              <w:jc w:val="center"/>
            </w:pPr>
            <w:r>
              <w:t>68°17'36"</w:t>
            </w:r>
          </w:p>
        </w:tc>
        <w:tc>
          <w:tcPr>
            <w:tcW w:w="1560" w:type="dxa"/>
            <w:vAlign w:val="center"/>
          </w:tcPr>
          <w:p w:rsidR="002946CC" w:rsidRDefault="002946CC" w:rsidP="00D630F4">
            <w:pPr>
              <w:jc w:val="center"/>
            </w:pPr>
            <w:r>
              <w:t>21,33</w:t>
            </w:r>
          </w:p>
        </w:tc>
        <w:tc>
          <w:tcPr>
            <w:tcW w:w="1871" w:type="dxa"/>
            <w:vAlign w:val="center"/>
          </w:tcPr>
          <w:p w:rsidR="002946CC" w:rsidRDefault="002946CC" w:rsidP="00D630F4">
            <w:pPr>
              <w:jc w:val="center"/>
            </w:pPr>
            <w:r>
              <w:t>2219085,09</w:t>
            </w:r>
          </w:p>
        </w:tc>
        <w:tc>
          <w:tcPr>
            <w:tcW w:w="1871" w:type="dxa"/>
            <w:vAlign w:val="center"/>
          </w:tcPr>
          <w:p w:rsidR="002946CC" w:rsidRDefault="002946CC" w:rsidP="00D630F4">
            <w:pPr>
              <w:jc w:val="center"/>
            </w:pPr>
            <w:r>
              <w:t>445303,93</w:t>
            </w:r>
          </w:p>
        </w:tc>
      </w:tr>
      <w:tr w:rsidR="002946CC" w:rsidTr="002946CC">
        <w:tc>
          <w:tcPr>
            <w:tcW w:w="930" w:type="dxa"/>
            <w:vAlign w:val="center"/>
          </w:tcPr>
          <w:p w:rsidR="002946CC" w:rsidRDefault="002946CC" w:rsidP="00D630F4">
            <w:pPr>
              <w:jc w:val="center"/>
            </w:pPr>
            <w:r>
              <w:t>11</w:t>
            </w:r>
          </w:p>
        </w:tc>
        <w:tc>
          <w:tcPr>
            <w:tcW w:w="1480" w:type="dxa"/>
            <w:vAlign w:val="center"/>
          </w:tcPr>
          <w:p w:rsidR="002946CC" w:rsidRDefault="002946CC" w:rsidP="00D630F4">
            <w:pPr>
              <w:jc w:val="center"/>
            </w:pPr>
            <w:r>
              <w:t>11</w:t>
            </w:r>
          </w:p>
        </w:tc>
        <w:tc>
          <w:tcPr>
            <w:tcW w:w="1922" w:type="dxa"/>
            <w:vAlign w:val="center"/>
          </w:tcPr>
          <w:p w:rsidR="002946CC" w:rsidRDefault="002946CC" w:rsidP="00D630F4">
            <w:pPr>
              <w:jc w:val="center"/>
            </w:pPr>
            <w:r>
              <w:t>338°16'53"</w:t>
            </w:r>
          </w:p>
        </w:tc>
        <w:tc>
          <w:tcPr>
            <w:tcW w:w="1560" w:type="dxa"/>
            <w:vAlign w:val="center"/>
          </w:tcPr>
          <w:p w:rsidR="002946CC" w:rsidRDefault="002946CC" w:rsidP="00D630F4">
            <w:pPr>
              <w:jc w:val="center"/>
            </w:pPr>
            <w:r>
              <w:t>5,13</w:t>
            </w:r>
          </w:p>
        </w:tc>
        <w:tc>
          <w:tcPr>
            <w:tcW w:w="1871" w:type="dxa"/>
            <w:vAlign w:val="center"/>
          </w:tcPr>
          <w:p w:rsidR="002946CC" w:rsidRDefault="002946CC" w:rsidP="00D630F4">
            <w:pPr>
              <w:jc w:val="center"/>
            </w:pPr>
            <w:r>
              <w:t>2219092,98</w:t>
            </w:r>
          </w:p>
        </w:tc>
        <w:tc>
          <w:tcPr>
            <w:tcW w:w="1871" w:type="dxa"/>
            <w:vAlign w:val="center"/>
          </w:tcPr>
          <w:p w:rsidR="002946CC" w:rsidRDefault="002946CC" w:rsidP="00D630F4">
            <w:pPr>
              <w:jc w:val="center"/>
            </w:pPr>
            <w:r>
              <w:t>445323,75</w:t>
            </w:r>
          </w:p>
        </w:tc>
      </w:tr>
      <w:tr w:rsidR="002946CC" w:rsidTr="002946CC">
        <w:tc>
          <w:tcPr>
            <w:tcW w:w="930" w:type="dxa"/>
            <w:vAlign w:val="center"/>
          </w:tcPr>
          <w:p w:rsidR="002946CC" w:rsidRDefault="002946CC" w:rsidP="00D630F4">
            <w:pPr>
              <w:jc w:val="center"/>
            </w:pPr>
            <w:r>
              <w:t>12</w:t>
            </w:r>
          </w:p>
        </w:tc>
        <w:tc>
          <w:tcPr>
            <w:tcW w:w="1480" w:type="dxa"/>
            <w:vAlign w:val="center"/>
          </w:tcPr>
          <w:p w:rsidR="002946CC" w:rsidRDefault="002946CC" w:rsidP="00D630F4">
            <w:pPr>
              <w:jc w:val="center"/>
            </w:pPr>
            <w:r>
              <w:t>1</w:t>
            </w:r>
          </w:p>
        </w:tc>
        <w:tc>
          <w:tcPr>
            <w:tcW w:w="1922" w:type="dxa"/>
            <w:vAlign w:val="center"/>
          </w:tcPr>
          <w:p w:rsidR="002946CC" w:rsidRDefault="002946CC" w:rsidP="00D630F4">
            <w:pPr>
              <w:jc w:val="center"/>
            </w:pPr>
            <w:r>
              <w:t>263°47'12"</w:t>
            </w:r>
          </w:p>
        </w:tc>
        <w:tc>
          <w:tcPr>
            <w:tcW w:w="1560" w:type="dxa"/>
            <w:vAlign w:val="center"/>
          </w:tcPr>
          <w:p w:rsidR="002946CC" w:rsidRDefault="002946CC" w:rsidP="00D630F4">
            <w:pPr>
              <w:jc w:val="center"/>
            </w:pPr>
            <w:r>
              <w:t>2,49</w:t>
            </w:r>
          </w:p>
        </w:tc>
        <w:tc>
          <w:tcPr>
            <w:tcW w:w="1871" w:type="dxa"/>
            <w:vAlign w:val="center"/>
          </w:tcPr>
          <w:p w:rsidR="002946CC" w:rsidRDefault="002946CC" w:rsidP="00D630F4">
            <w:pPr>
              <w:jc w:val="center"/>
            </w:pPr>
            <w:r>
              <w:t>2219097,75</w:t>
            </w:r>
          </w:p>
        </w:tc>
        <w:tc>
          <w:tcPr>
            <w:tcW w:w="1871" w:type="dxa"/>
            <w:vAlign w:val="center"/>
          </w:tcPr>
          <w:p w:rsidR="002946CC" w:rsidRDefault="002946CC" w:rsidP="00D630F4">
            <w:pPr>
              <w:jc w:val="center"/>
            </w:pPr>
            <w:r>
              <w:t>445321,85</w:t>
            </w:r>
          </w:p>
        </w:tc>
      </w:tr>
    </w:tbl>
    <w:p w:rsidR="00312B52" w:rsidRPr="00905C05" w:rsidRDefault="00905C05" w:rsidP="003F62A2">
      <w:pPr>
        <w:pStyle w:val="1"/>
        <w:spacing w:before="240" w:after="240"/>
      </w:pPr>
      <w:r>
        <w:t>2.</w:t>
      </w:r>
      <w:r w:rsidR="00BD5DDC" w:rsidRPr="000A6476">
        <w:t>7</w:t>
      </w:r>
      <w:r w:rsidR="00BD5DDC" w:rsidRPr="00905C05">
        <w:t xml:space="preserve">. </w:t>
      </w:r>
      <w:r w:rsidR="000A6476" w:rsidRPr="00905C05">
        <w:rPr>
          <w:rStyle w:val="11"/>
          <w:b/>
        </w:rPr>
        <w:t>И</w:t>
      </w:r>
      <w:r w:rsidR="00BD5DDC" w:rsidRPr="00905C05">
        <w:rPr>
          <w:rStyle w:val="11"/>
          <w:b/>
        </w:rPr>
        <w:t xml:space="preserve">нформация </w:t>
      </w:r>
      <w:proofErr w:type="gramStart"/>
      <w:r w:rsidR="00BD5DDC" w:rsidRPr="00905C05">
        <w:rPr>
          <w:rStyle w:val="11"/>
          <w:b/>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rPr>
        <w:t xml:space="preserve"> линейных объектов</w:t>
      </w:r>
    </w:p>
    <w:p w:rsidR="002623C5" w:rsidRPr="002623C5" w:rsidRDefault="002623C5" w:rsidP="002623C5">
      <w:pPr>
        <w:pStyle w:val="afb"/>
        <w:shd w:val="clear" w:color="auto" w:fill="FFFFFF" w:themeFill="background1"/>
        <w:rPr>
          <w:rFonts w:ascii="Times New Roman" w:hAnsi="Times New Roman"/>
        </w:rPr>
      </w:pPr>
      <w:proofErr w:type="gramStart"/>
      <w:r w:rsidRPr="002623C5">
        <w:rPr>
          <w:rFonts w:ascii="Times New Roman" w:hAnsi="Times New Roman"/>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rPr>
        <w:t xml:space="preserve"> о зарождении и развитии культуры.</w:t>
      </w:r>
    </w:p>
    <w:p w:rsidR="00361E8E" w:rsidRDefault="00361E8E" w:rsidP="00361E8E">
      <w:pPr>
        <w:pStyle w:val="afb"/>
        <w:shd w:val="clear" w:color="auto" w:fill="FFFFFF" w:themeFill="background1"/>
        <w:rPr>
          <w:rFonts w:ascii="Times New Roman" w:hAnsi="Times New Roman"/>
        </w:rPr>
      </w:pPr>
      <w:r w:rsidRPr="00361E8E">
        <w:rPr>
          <w:rFonts w:ascii="Times New Roman" w:hAnsi="Times New Roman"/>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361E8E">
        <w:rPr>
          <w:rFonts w:ascii="Times New Roman" w:hAnsi="Times New Roman"/>
        </w:rPr>
        <w:t xml:space="preserve">В соответствии со статьей 36 п.4 Федерального закона от 25 июня 2002 г. № 73-ФЗ (ред. от 24.04.2020)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w:t>
      </w:r>
      <w:r w:rsidRPr="00D405F9">
        <w:rPr>
          <w:rFonts w:ascii="Times New Roman" w:hAnsi="Times New Roman"/>
          <w:color w:val="000000" w:themeColor="text1"/>
        </w:rPr>
        <w:t>указанных в </w:t>
      </w:r>
      <w:hyperlink r:id="rId13" w:anchor="dst100183" w:history="1">
        <w:r w:rsidRPr="00D405F9">
          <w:rPr>
            <w:rStyle w:val="afff3"/>
            <w:rFonts w:ascii="Times New Roman" w:hAnsi="Times New Roman"/>
            <w:color w:val="000000" w:themeColor="text1"/>
          </w:rPr>
          <w:t>статье 30</w:t>
        </w:r>
      </w:hyperlink>
      <w:r w:rsidRPr="00D405F9">
        <w:rPr>
          <w:rFonts w:ascii="Times New Roman" w:hAnsi="Times New Roman"/>
          <w:color w:val="000000" w:themeColor="text1"/>
        </w:rPr>
        <w:t xml:space="preserve"> настоящего Федерального закона работ по использованию </w:t>
      </w:r>
      <w:r w:rsidRPr="00361E8E">
        <w:rPr>
          <w:rFonts w:ascii="Times New Roman" w:hAnsi="Times New Roman"/>
        </w:rPr>
        <w:t>лесов и иных работ объекта, обладающего признаками объекта</w:t>
      </w:r>
      <w:proofErr w:type="gramEnd"/>
      <w:r w:rsidRPr="00361E8E">
        <w:rPr>
          <w:rFonts w:ascii="Times New Roman" w:hAnsi="Times New Roman"/>
        </w:rPr>
        <w:t xml:space="preserve"> </w:t>
      </w:r>
      <w:proofErr w:type="gramStart"/>
      <w:r w:rsidRPr="00361E8E">
        <w:rPr>
          <w:rFonts w:ascii="Times New Roman" w:hAnsi="Times New Roman"/>
        </w:rPr>
        <w:t xml:space="preserve">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w:t>
      </w:r>
      <w:r w:rsidRPr="00361E8E">
        <w:rPr>
          <w:rFonts w:ascii="Times New Roman" w:hAnsi="Times New Roman"/>
        </w:rPr>
        <w:lastRenderedPageBreak/>
        <w:t>орган охраны объектов культурного наследия письменное заявление об обнаруженном объекте культурного наследия.</w:t>
      </w:r>
      <w:proofErr w:type="gramEnd"/>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Для определения наличия ООПТ на исследуемой территории были изучены и проанализированы материалы:</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Информационно-справочной системы ООПТ России (http://oopt.info http://oopt.info/);</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Федеральной государственной информационной системы территориального планирования (https://fgistp.economy.gov.ru</w:t>
      </w:r>
      <w:proofErr w:type="gramStart"/>
      <w:r w:rsidRPr="00361E8E">
        <w:rPr>
          <w:rFonts w:ascii="Times New Roman" w:hAnsi="Times New Roman"/>
        </w:rPr>
        <w:t xml:space="preserve"> )</w:t>
      </w:r>
      <w:proofErr w:type="gramEnd"/>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Министерства природных ресурсов и экологии Российской Федерации. Особо охраняемые природные территории Российской федерации (http://www.zapoved.ru</w:t>
      </w:r>
      <w:proofErr w:type="gramStart"/>
      <w:r w:rsidRPr="00361E8E">
        <w:rPr>
          <w:rFonts w:ascii="Times New Roman" w:hAnsi="Times New Roman"/>
        </w:rPr>
        <w:t xml:space="preserve"> )</w:t>
      </w:r>
      <w:proofErr w:type="gramEnd"/>
      <w:r w:rsidRPr="00361E8E">
        <w:rPr>
          <w:rFonts w:ascii="Times New Roman" w:hAnsi="Times New Roman"/>
        </w:rPr>
        <w:t>;</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w:t>
      </w:r>
      <w:r w:rsidRPr="00361E8E">
        <w:rPr>
          <w:rFonts w:ascii="Times New Roman" w:hAnsi="Times New Roman"/>
        </w:rPr>
        <w:tab/>
        <w:t>Администрации Сергиевского района.</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Сергиевского района Самарской области ООПТ федерального значения отсутствуют.</w:t>
      </w:r>
    </w:p>
    <w:p w:rsidR="00361E8E" w:rsidRPr="00361E8E" w:rsidRDefault="006018B2" w:rsidP="00361E8E">
      <w:pPr>
        <w:pStyle w:val="afb"/>
        <w:shd w:val="clear" w:color="auto" w:fill="FFFFFF" w:themeFill="background1"/>
        <w:rPr>
          <w:rFonts w:ascii="Times New Roman" w:hAnsi="Times New Roman"/>
        </w:rPr>
      </w:pPr>
      <w:r>
        <w:rPr>
          <w:rFonts w:ascii="Times New Roman" w:hAnsi="Times New Roman"/>
        </w:rPr>
        <w:t>Т.е</w:t>
      </w:r>
      <w:r w:rsidR="00361E8E" w:rsidRPr="00361E8E">
        <w:rPr>
          <w:rFonts w:ascii="Times New Roman" w:hAnsi="Times New Roman"/>
        </w:rPr>
        <w:t>. на участке изысканий и прилегающей территории в радиусе 3000 м отсутствуют ООПТ федерального значения.</w:t>
      </w:r>
    </w:p>
    <w:p w:rsidR="00361E8E"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ответу Администрации муниципального района Сергиевского района Самарской области (№1920 от 08.06.2020) на участке работ ООПТ местного значения отсутствуют.</w:t>
      </w:r>
    </w:p>
    <w:p w:rsidR="002623C5" w:rsidRPr="00361E8E" w:rsidRDefault="00361E8E" w:rsidP="00361E8E">
      <w:pPr>
        <w:pStyle w:val="afb"/>
        <w:shd w:val="clear" w:color="auto" w:fill="FFFFFF" w:themeFill="background1"/>
        <w:rPr>
          <w:rFonts w:ascii="Times New Roman" w:hAnsi="Times New Roman"/>
        </w:rPr>
      </w:pPr>
      <w:r w:rsidRPr="00361E8E">
        <w:rPr>
          <w:rFonts w:ascii="Times New Roman" w:hAnsi="Times New Roman"/>
        </w:rPr>
        <w:t>Согласно ответу Министерства лесного хозяйства, охраны окружающей среды и природопользования Самарской области (№27-03-02/8890 от 07.05.2020) на участке работ ООПТ регионального значения отсутствуют</w:t>
      </w:r>
      <w:r w:rsidR="006018B2">
        <w:rPr>
          <w:rFonts w:ascii="Times New Roman" w:hAnsi="Times New Roman"/>
        </w:rPr>
        <w:t>.</w:t>
      </w:r>
    </w:p>
    <w:p w:rsidR="000256E8" w:rsidRPr="00905C05" w:rsidRDefault="00905C05" w:rsidP="002623C5">
      <w:pPr>
        <w:pStyle w:val="1"/>
        <w:spacing w:before="240" w:after="240"/>
      </w:pPr>
      <w:r w:rsidRPr="00905C05">
        <w:t>2.</w:t>
      </w:r>
      <w:r w:rsidR="00BD5DDC" w:rsidRPr="00905C05">
        <w:t>8</w:t>
      </w:r>
      <w:r w:rsidR="000256E8" w:rsidRPr="00905C05">
        <w:t xml:space="preserve">. </w:t>
      </w:r>
      <w:r w:rsidR="00BD5DDC" w:rsidRPr="00905C05">
        <w:t>Информация о необходимости осуществления мероприятий по охране окружа</w:t>
      </w:r>
      <w:r w:rsidR="003F62A2">
        <w:t>ю</w:t>
      </w:r>
      <w:r w:rsidR="00BD5DDC" w:rsidRPr="00905C05">
        <w:t>щей среды</w:t>
      </w:r>
    </w:p>
    <w:p w:rsidR="006018B2" w:rsidRPr="006018B2" w:rsidRDefault="006018B2" w:rsidP="006018B2">
      <w:pPr>
        <w:pStyle w:val="afb"/>
        <w:rPr>
          <w:rFonts w:ascii="Times New Roman" w:hAnsi="Times New Roman"/>
        </w:rPr>
      </w:pPr>
      <w:r w:rsidRPr="006018B2">
        <w:rPr>
          <w:rFonts w:ascii="Times New Roman" w:hAnsi="Times New Roman"/>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6018B2" w:rsidRPr="006018B2" w:rsidRDefault="006018B2" w:rsidP="006018B2">
      <w:pPr>
        <w:pStyle w:val="afb"/>
        <w:rPr>
          <w:rFonts w:ascii="Times New Roman" w:hAnsi="Times New Roman"/>
        </w:rPr>
      </w:pPr>
      <w:r w:rsidRPr="006018B2">
        <w:rPr>
          <w:rFonts w:ascii="Times New Roman" w:hAnsi="Times New Roman"/>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6018B2" w:rsidRPr="006018B2" w:rsidRDefault="006018B2" w:rsidP="006018B2">
      <w:pPr>
        <w:pStyle w:val="afb"/>
        <w:rPr>
          <w:rFonts w:ascii="Times New Roman" w:hAnsi="Times New Roman"/>
        </w:rPr>
      </w:pPr>
      <w:r w:rsidRPr="006018B2">
        <w:rPr>
          <w:rFonts w:ascii="Times New Roman" w:hAnsi="Times New Roman"/>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6018B2" w:rsidRPr="006018B2" w:rsidRDefault="006018B2" w:rsidP="006018B2">
      <w:pPr>
        <w:pStyle w:val="afb"/>
        <w:rPr>
          <w:rFonts w:ascii="Times New Roman" w:hAnsi="Times New Roman"/>
        </w:rPr>
      </w:pPr>
      <w:r w:rsidRPr="006018B2">
        <w:rPr>
          <w:rFonts w:ascii="Times New Roman" w:hAnsi="Times New Roman"/>
        </w:rPr>
        <w:lastRenderedPageBreak/>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соблюдать технологию производственного процесса.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соблюдать нормы и правила природоохранного законодательства.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осуществлять экологический мониторинг состояния окружающей среды и связанный с ним комплекс управленческих решений.</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атмосферного воздуха</w:t>
      </w:r>
    </w:p>
    <w:p w:rsidR="006018B2" w:rsidRPr="006018B2" w:rsidRDefault="006018B2" w:rsidP="006018B2">
      <w:pPr>
        <w:pStyle w:val="afb"/>
        <w:rPr>
          <w:rFonts w:ascii="Times New Roman" w:hAnsi="Times New Roman"/>
        </w:rPr>
      </w:pPr>
      <w:r w:rsidRPr="006018B2">
        <w:rPr>
          <w:rFonts w:ascii="Times New Roman" w:hAnsi="Times New Roman"/>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018B2" w:rsidRPr="006018B2" w:rsidRDefault="006018B2" w:rsidP="006018B2">
      <w:pPr>
        <w:pStyle w:val="afb"/>
        <w:rPr>
          <w:rFonts w:ascii="Times New Roman" w:hAnsi="Times New Roman"/>
        </w:rPr>
      </w:pPr>
      <w:r w:rsidRPr="006018B2">
        <w:rPr>
          <w:rFonts w:ascii="Times New Roman" w:hAnsi="Times New Roman"/>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018B2" w:rsidRPr="006018B2" w:rsidRDefault="006018B2" w:rsidP="006018B2">
      <w:pPr>
        <w:pStyle w:val="afb"/>
        <w:rPr>
          <w:rFonts w:ascii="Times New Roman" w:hAnsi="Times New Roman"/>
        </w:rPr>
      </w:pPr>
      <w:r w:rsidRPr="006018B2">
        <w:rPr>
          <w:rFonts w:ascii="Times New Roman" w:hAnsi="Times New Roman"/>
        </w:rPr>
        <w:t>Для сохранения состояния приземного слоя воздуха в период строительства рекомендуется: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соблюдение правил рационального использования работы двигателя, запрет на работы машин на холостом ходу.</w:t>
      </w:r>
    </w:p>
    <w:p w:rsidR="006018B2" w:rsidRPr="006018B2" w:rsidRDefault="006018B2" w:rsidP="006018B2">
      <w:pPr>
        <w:pStyle w:val="afb"/>
        <w:rPr>
          <w:rFonts w:ascii="Times New Roman" w:hAnsi="Times New Roman"/>
        </w:rPr>
      </w:pPr>
      <w:r w:rsidRPr="006018B2">
        <w:rPr>
          <w:rFonts w:ascii="Times New Roman" w:hAnsi="Times New Roman"/>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6018B2" w:rsidRPr="006018B2" w:rsidRDefault="006018B2" w:rsidP="006018B2">
      <w:pPr>
        <w:pStyle w:val="afb"/>
        <w:rPr>
          <w:rFonts w:ascii="Times New Roman" w:hAnsi="Times New Roman"/>
        </w:rPr>
      </w:pPr>
      <w:r w:rsidRPr="006018B2">
        <w:rPr>
          <w:rFonts w:ascii="Times New Roman" w:hAnsi="Times New Roman"/>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и рациональному использованию земельных ресурсов и почвенного покрова</w:t>
      </w:r>
    </w:p>
    <w:p w:rsidR="006018B2" w:rsidRPr="006018B2" w:rsidRDefault="006018B2" w:rsidP="006018B2">
      <w:pPr>
        <w:pStyle w:val="afb"/>
        <w:rPr>
          <w:rFonts w:ascii="Times New Roman" w:hAnsi="Times New Roman"/>
        </w:rPr>
      </w:pPr>
      <w:r w:rsidRPr="006018B2">
        <w:rPr>
          <w:rFonts w:ascii="Times New Roman" w:hAnsi="Times New Roman"/>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 xml:space="preserve">организацию работ и передвижение машин и механизмов исключительно в </w:t>
      </w:r>
      <w:proofErr w:type="gramStart"/>
      <w:r w:rsidRPr="006018B2">
        <w:rPr>
          <w:rFonts w:ascii="Times New Roman" w:hAnsi="Times New Roman"/>
        </w:rPr>
        <w:t>пределах</w:t>
      </w:r>
      <w:proofErr w:type="gramEnd"/>
      <w:r w:rsidRPr="006018B2">
        <w:rPr>
          <w:rFonts w:ascii="Times New Roman" w:hAnsi="Times New Roman"/>
        </w:rPr>
        <w:t xml:space="preserve"> отведенных для строительства земель, с максимальным использованием для технологических проездов существующих дорог;</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запрет на складирование и хранение строительных материалов в непредусмотренных проектной документацией местах;</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сбор отходов производства и потребления в специальные контейнеры с дальнейшим вывозом в места хранения и утилизации;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заправку автотранспорта в специально отведенных для этого местах с целью предотвращения загрязнения почвенного покрова ГСМ;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техническое обслуживание машин и механизмов на специально отведенных площадках.</w:t>
      </w:r>
    </w:p>
    <w:p w:rsidR="006018B2" w:rsidRPr="006018B2" w:rsidRDefault="006018B2" w:rsidP="006018B2">
      <w:pPr>
        <w:pStyle w:val="afb"/>
        <w:rPr>
          <w:rFonts w:ascii="Times New Roman" w:hAnsi="Times New Roman"/>
        </w:rPr>
      </w:pPr>
      <w:r w:rsidRPr="006018B2">
        <w:rPr>
          <w:rFonts w:ascii="Times New Roman" w:hAnsi="Times New Roman"/>
        </w:rPr>
        <w:t xml:space="preserve">С целью минимизации отрицательных воздействий на территорию при строительстве </w:t>
      </w:r>
      <w:proofErr w:type="gramStart"/>
      <w:r w:rsidRPr="006018B2">
        <w:rPr>
          <w:rFonts w:ascii="Times New Roman" w:hAnsi="Times New Roman"/>
        </w:rPr>
        <w:t>ВЛ</w:t>
      </w:r>
      <w:proofErr w:type="gramEnd"/>
      <w:r w:rsidRPr="006018B2">
        <w:rPr>
          <w:rFonts w:ascii="Times New Roman" w:hAnsi="Times New Roman"/>
        </w:rPr>
        <w:t xml:space="preserve"> необходимо максимально использовать существующие подъездные дороги, складские площадки и др.</w:t>
      </w:r>
    </w:p>
    <w:p w:rsidR="006018B2" w:rsidRPr="006018B2" w:rsidRDefault="006018B2" w:rsidP="006018B2">
      <w:pPr>
        <w:pStyle w:val="afb"/>
        <w:rPr>
          <w:rFonts w:ascii="Times New Roman" w:hAnsi="Times New Roman"/>
        </w:rPr>
      </w:pPr>
      <w:r w:rsidRPr="006018B2">
        <w:rPr>
          <w:rFonts w:ascii="Times New Roman" w:hAnsi="Times New Roman"/>
        </w:rPr>
        <w:t>Для обеспечения рационального использования и охраны почвенно-растительного слоя рекомендуется предусмотреть:</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последовательная рекультивация нарушенных земель по мере выполнения работ;</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защита почвы во время строительства от ветровой и водной эрозии путем трамбовки и планировки грунта при засыпке траншей.</w:t>
      </w:r>
    </w:p>
    <w:p w:rsidR="006018B2" w:rsidRPr="006018B2" w:rsidRDefault="006018B2" w:rsidP="006018B2">
      <w:pPr>
        <w:pStyle w:val="afb"/>
        <w:rPr>
          <w:rFonts w:ascii="Times New Roman" w:hAnsi="Times New Roman"/>
        </w:rPr>
      </w:pPr>
      <w:r w:rsidRPr="006018B2">
        <w:rPr>
          <w:rFonts w:ascii="Times New Roman" w:hAnsi="Times New Roman"/>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6018B2">
        <w:rPr>
          <w:rFonts w:ascii="Times New Roman" w:hAnsi="Times New Roman"/>
        </w:rPr>
        <w:t>рекультивируемых</w:t>
      </w:r>
      <w:proofErr w:type="spellEnd"/>
      <w:r w:rsidRPr="006018B2">
        <w:rPr>
          <w:rFonts w:ascii="Times New Roman" w:hAnsi="Times New Roman"/>
        </w:rPr>
        <w:t xml:space="preserve"> участках. Восстановление и повышение плодородия этих земель является частью общей проблемы охраны природы.</w:t>
      </w:r>
    </w:p>
    <w:p w:rsidR="006018B2" w:rsidRPr="006018B2" w:rsidRDefault="006018B2" w:rsidP="006018B2">
      <w:pPr>
        <w:pStyle w:val="afb"/>
        <w:rPr>
          <w:rFonts w:ascii="Times New Roman" w:hAnsi="Times New Roman"/>
        </w:rPr>
      </w:pPr>
      <w:r w:rsidRPr="006018B2">
        <w:rPr>
          <w:rFonts w:ascii="Times New Roman" w:hAnsi="Times New Roman"/>
        </w:rPr>
        <w:t>С целью предотвращения развития эрозионных процессов на улучшаемых землях необходимо соблюдать следующие требования: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обработка почвы проводится поперек склона;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выбор оптимальных сроков и способов внесения органических и минеральных удобрений;</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отказ от использования удобрений по снегу и в весенний период до оттаивания почвы;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дробное внесение удобрений в гранулированном виде;</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r>
      <w:proofErr w:type="spellStart"/>
      <w:r w:rsidRPr="006018B2">
        <w:rPr>
          <w:rFonts w:ascii="Times New Roman" w:hAnsi="Times New Roman"/>
        </w:rPr>
        <w:t>валкование</w:t>
      </w:r>
      <w:proofErr w:type="spellEnd"/>
      <w:r w:rsidRPr="006018B2">
        <w:rPr>
          <w:rFonts w:ascii="Times New Roman" w:hAnsi="Times New Roman"/>
        </w:rPr>
        <w:t xml:space="preserve"> зяби в сочетании с </w:t>
      </w:r>
      <w:proofErr w:type="spellStart"/>
      <w:r w:rsidRPr="006018B2">
        <w:rPr>
          <w:rFonts w:ascii="Times New Roman" w:hAnsi="Times New Roman"/>
        </w:rPr>
        <w:t>бороздованием</w:t>
      </w:r>
      <w:proofErr w:type="spellEnd"/>
      <w:r w:rsidRPr="006018B2">
        <w:rPr>
          <w:rFonts w:ascii="Times New Roman" w:hAnsi="Times New Roman"/>
        </w:rPr>
        <w:t>;</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безотвальная система обработки почвы;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почвозащитные севообороты;</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противоэрозионные способы посева и уборки;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снегозадержание и регулирование снеготаяния.</w:t>
      </w:r>
    </w:p>
    <w:p w:rsidR="006018B2" w:rsidRPr="006018B2" w:rsidRDefault="006018B2" w:rsidP="006018B2">
      <w:pPr>
        <w:pStyle w:val="afb"/>
        <w:rPr>
          <w:rFonts w:ascii="Times New Roman" w:hAnsi="Times New Roman"/>
        </w:rPr>
      </w:pPr>
      <w:r w:rsidRPr="006018B2">
        <w:rPr>
          <w:rFonts w:ascii="Times New Roman" w:hAnsi="Times New Roman"/>
        </w:rPr>
        <w:t>При проведении полевых работ необходимо соблюдать меры, исключающие загрязнение полей горюче-смазочными материалами.</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lastRenderedPageBreak/>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6018B2" w:rsidRPr="006018B2" w:rsidRDefault="006018B2" w:rsidP="006018B2">
      <w:pPr>
        <w:pStyle w:val="afb"/>
        <w:rPr>
          <w:rFonts w:ascii="Times New Roman" w:hAnsi="Times New Roman"/>
        </w:rPr>
      </w:pPr>
      <w:r w:rsidRPr="006018B2">
        <w:rPr>
          <w:rFonts w:ascii="Times New Roman" w:hAnsi="Times New Roman"/>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6018B2" w:rsidRPr="006018B2" w:rsidRDefault="006018B2" w:rsidP="006018B2">
      <w:pPr>
        <w:pStyle w:val="afb"/>
        <w:rPr>
          <w:rFonts w:ascii="Times New Roman" w:hAnsi="Times New Roman"/>
        </w:rPr>
      </w:pPr>
      <w:r w:rsidRPr="006018B2">
        <w:rPr>
          <w:rFonts w:ascii="Times New Roman" w:hAnsi="Times New Roman"/>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6018B2">
        <w:rPr>
          <w:rFonts w:ascii="Times New Roman" w:hAnsi="Times New Roman"/>
        </w:rPr>
        <w:t>водоохранным</w:t>
      </w:r>
      <w:proofErr w:type="spellEnd"/>
      <w:r w:rsidRPr="006018B2">
        <w:rPr>
          <w:rFonts w:ascii="Times New Roman" w:hAnsi="Times New Roman"/>
        </w:rPr>
        <w:t xml:space="preserve"> зонам и прибрежным защитным полосам ближайших водных объектов.</w:t>
      </w:r>
    </w:p>
    <w:p w:rsidR="006018B2" w:rsidRPr="006018B2" w:rsidRDefault="006018B2" w:rsidP="006018B2">
      <w:pPr>
        <w:pStyle w:val="afb"/>
        <w:rPr>
          <w:rFonts w:ascii="Times New Roman" w:hAnsi="Times New Roman"/>
        </w:rPr>
      </w:pPr>
      <w:r w:rsidRPr="006018B2">
        <w:rPr>
          <w:rFonts w:ascii="Times New Roman" w:hAnsi="Times New Roman"/>
        </w:rPr>
        <w:t xml:space="preserve">Проектируемая </w:t>
      </w:r>
      <w:proofErr w:type="gramStart"/>
      <w:r w:rsidRPr="006018B2">
        <w:rPr>
          <w:rFonts w:ascii="Times New Roman" w:hAnsi="Times New Roman"/>
        </w:rPr>
        <w:t>ВЛ</w:t>
      </w:r>
      <w:proofErr w:type="gramEnd"/>
      <w:r w:rsidRPr="006018B2">
        <w:rPr>
          <w:rFonts w:ascii="Times New Roman" w:hAnsi="Times New Roman"/>
        </w:rPr>
        <w:t xml:space="preserve"> водные объекты не пересекает и не является источником загрязнения поверхностных вод.</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рациональному использованию общераспространенных полезных ископаемых, используемых в строительстве</w:t>
      </w:r>
    </w:p>
    <w:p w:rsidR="006018B2" w:rsidRPr="006018B2" w:rsidRDefault="006018B2" w:rsidP="006018B2">
      <w:pPr>
        <w:pStyle w:val="afb"/>
        <w:rPr>
          <w:rFonts w:ascii="Times New Roman" w:hAnsi="Times New Roman"/>
        </w:rPr>
      </w:pPr>
      <w:r w:rsidRPr="006018B2">
        <w:rPr>
          <w:rFonts w:ascii="Times New Roman" w:hAnsi="Times New Roman"/>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6018B2" w:rsidRPr="006018B2" w:rsidRDefault="006018B2" w:rsidP="006018B2">
      <w:pPr>
        <w:pStyle w:val="afb"/>
        <w:rPr>
          <w:rFonts w:ascii="Times New Roman" w:hAnsi="Times New Roman"/>
        </w:rPr>
      </w:pPr>
      <w:r w:rsidRPr="006018B2">
        <w:rPr>
          <w:rFonts w:ascii="Times New Roman" w:hAnsi="Times New Roman"/>
        </w:rPr>
        <w:t>Разработка новых карьеров песка проектной документацией не предусматривается.</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сбору, использованию, обезвреживанию, транспортировке и размещению опасных отходов</w:t>
      </w:r>
    </w:p>
    <w:p w:rsidR="006018B2" w:rsidRPr="006018B2" w:rsidRDefault="006018B2" w:rsidP="006018B2">
      <w:pPr>
        <w:pStyle w:val="afb"/>
        <w:rPr>
          <w:rFonts w:ascii="Times New Roman" w:hAnsi="Times New Roman"/>
        </w:rPr>
      </w:pPr>
      <w:r w:rsidRPr="006018B2">
        <w:rPr>
          <w:rFonts w:ascii="Times New Roman" w:hAnsi="Times New Roman"/>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6018B2" w:rsidRPr="006018B2" w:rsidRDefault="006018B2" w:rsidP="006018B2">
      <w:pPr>
        <w:pStyle w:val="afb"/>
        <w:rPr>
          <w:rFonts w:ascii="Times New Roman" w:hAnsi="Times New Roman"/>
        </w:rPr>
      </w:pPr>
      <w:r w:rsidRPr="006018B2">
        <w:rPr>
          <w:rFonts w:ascii="Times New Roman" w:hAnsi="Times New Roman"/>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6018B2" w:rsidRPr="006018B2" w:rsidRDefault="006018B2" w:rsidP="006018B2">
      <w:pPr>
        <w:pStyle w:val="afb"/>
        <w:rPr>
          <w:rFonts w:ascii="Times New Roman" w:hAnsi="Times New Roman"/>
        </w:rPr>
      </w:pPr>
      <w:r w:rsidRPr="006018B2">
        <w:rPr>
          <w:rFonts w:ascii="Times New Roman" w:hAnsi="Times New Roman"/>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6018B2" w:rsidRPr="006018B2" w:rsidRDefault="006018B2" w:rsidP="006018B2">
      <w:pPr>
        <w:pStyle w:val="afb"/>
        <w:rPr>
          <w:rFonts w:ascii="Times New Roman" w:hAnsi="Times New Roman"/>
        </w:rPr>
      </w:pPr>
      <w:r w:rsidRPr="006018B2">
        <w:rPr>
          <w:rFonts w:ascii="Times New Roman" w:hAnsi="Times New Roman"/>
        </w:rPr>
        <w:t xml:space="preserve">Осуществляется систематический </w:t>
      </w:r>
      <w:proofErr w:type="gramStart"/>
      <w:r w:rsidRPr="006018B2">
        <w:rPr>
          <w:rFonts w:ascii="Times New Roman" w:hAnsi="Times New Roman"/>
        </w:rPr>
        <w:t>контроль за</w:t>
      </w:r>
      <w:proofErr w:type="gramEnd"/>
      <w:r w:rsidRPr="006018B2">
        <w:rPr>
          <w:rFonts w:ascii="Times New Roman" w:hAnsi="Times New Roman"/>
        </w:rPr>
        <w:t xml:space="preserve"> процессом обращения с отходами.</w:t>
      </w:r>
    </w:p>
    <w:p w:rsidR="006018B2" w:rsidRPr="006018B2" w:rsidRDefault="006018B2" w:rsidP="006018B2">
      <w:pPr>
        <w:pStyle w:val="afb"/>
        <w:rPr>
          <w:rFonts w:ascii="Times New Roman" w:hAnsi="Times New Roman"/>
        </w:rPr>
      </w:pPr>
      <w:r w:rsidRPr="006018B2">
        <w:rPr>
          <w:rFonts w:ascii="Times New Roman" w:hAnsi="Times New Roman"/>
        </w:rPr>
        <w:t>К основным мероприятиям относятся: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w:t>
      </w:r>
      <w:r w:rsidRPr="006018B2">
        <w:rPr>
          <w:rFonts w:ascii="Times New Roman" w:hAnsi="Times New Roman"/>
        </w:rPr>
        <w:lastRenderedPageBreak/>
        <w:t>имеющим лицензию на деятельность по сбору, использованию, обезвреживанию, транспортировке, размещению опасных отходов, в установленные места;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на предприятии приказом назначается </w:t>
      </w:r>
      <w:proofErr w:type="gramStart"/>
      <w:r w:rsidRPr="006018B2">
        <w:rPr>
          <w:rFonts w:ascii="Times New Roman" w:hAnsi="Times New Roman"/>
        </w:rPr>
        <w:t>ответственный</w:t>
      </w:r>
      <w:proofErr w:type="gramEnd"/>
      <w:r w:rsidRPr="006018B2">
        <w:rPr>
          <w:rFonts w:ascii="Times New Roman" w:hAnsi="Times New Roman"/>
        </w:rPr>
        <w:t xml:space="preserve"> за соблюдение требований природоохранного законодательства;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места производства работ оборудуются табличкой с указанием ответственного лица за экологическую безопасность.</w:t>
      </w:r>
    </w:p>
    <w:p w:rsidR="006018B2" w:rsidRPr="006018B2" w:rsidRDefault="006018B2" w:rsidP="006018B2">
      <w:pPr>
        <w:pStyle w:val="afb"/>
        <w:rPr>
          <w:rFonts w:ascii="Times New Roman" w:hAnsi="Times New Roman"/>
        </w:rPr>
      </w:pPr>
      <w:proofErr w:type="gramStart"/>
      <w:r w:rsidRPr="006018B2">
        <w:rPr>
          <w:rFonts w:ascii="Times New Roman" w:hAnsi="Times New Roman"/>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недр и континентального шельфа Российской Федерации</w:t>
      </w:r>
    </w:p>
    <w:p w:rsidR="006018B2" w:rsidRPr="006018B2" w:rsidRDefault="006018B2" w:rsidP="006018B2">
      <w:pPr>
        <w:pStyle w:val="afb"/>
        <w:rPr>
          <w:rFonts w:ascii="Times New Roman" w:hAnsi="Times New Roman"/>
        </w:rPr>
      </w:pPr>
      <w:r w:rsidRPr="006018B2">
        <w:rPr>
          <w:rFonts w:ascii="Times New Roman" w:hAnsi="Times New Roman"/>
        </w:rPr>
        <w:t>Воздействие на геологическую среду при строительстве и эксплуатации проектируемого объекта обусловлено следующими факторами: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фильтрацией загрязняющих веществ с поверхности при загрязнении грунтов почвенного покрова;</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интенсификацией экзогенных процессов при строительстве проектируемых сооружений.</w:t>
      </w:r>
    </w:p>
    <w:p w:rsidR="006018B2" w:rsidRPr="006018B2" w:rsidRDefault="006018B2" w:rsidP="006018B2">
      <w:pPr>
        <w:pStyle w:val="afb"/>
        <w:rPr>
          <w:rFonts w:ascii="Times New Roman" w:hAnsi="Times New Roman"/>
        </w:rPr>
      </w:pPr>
      <w:r w:rsidRPr="006018B2">
        <w:rPr>
          <w:rFonts w:ascii="Times New Roman" w:hAnsi="Times New Roman"/>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6018B2" w:rsidRPr="006018B2" w:rsidRDefault="006018B2" w:rsidP="006018B2">
      <w:pPr>
        <w:pStyle w:val="afb"/>
        <w:rPr>
          <w:rFonts w:ascii="Times New Roman" w:hAnsi="Times New Roman"/>
        </w:rPr>
      </w:pPr>
      <w:r w:rsidRPr="006018B2">
        <w:rPr>
          <w:rFonts w:ascii="Times New Roman" w:hAnsi="Times New Roman"/>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018B2" w:rsidRPr="006018B2" w:rsidRDefault="006018B2" w:rsidP="006018B2">
      <w:pPr>
        <w:pStyle w:val="afb"/>
        <w:rPr>
          <w:rFonts w:ascii="Times New Roman" w:hAnsi="Times New Roman"/>
        </w:rPr>
      </w:pPr>
      <w:r w:rsidRPr="006018B2">
        <w:rPr>
          <w:rFonts w:ascii="Times New Roman" w:hAnsi="Times New Roman"/>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018B2" w:rsidRPr="006018B2" w:rsidRDefault="006018B2" w:rsidP="006018B2">
      <w:pPr>
        <w:pStyle w:val="afb"/>
        <w:rPr>
          <w:rFonts w:ascii="Times New Roman" w:hAnsi="Times New Roman"/>
        </w:rPr>
      </w:pPr>
      <w:r w:rsidRPr="006018B2">
        <w:rPr>
          <w:rFonts w:ascii="Times New Roman" w:hAnsi="Times New Roman"/>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018B2" w:rsidRPr="006018B2" w:rsidRDefault="006018B2" w:rsidP="006018B2">
      <w:pPr>
        <w:pStyle w:val="afb"/>
        <w:rPr>
          <w:rFonts w:ascii="Times New Roman" w:hAnsi="Times New Roman"/>
        </w:rPr>
      </w:pPr>
      <w:r w:rsidRPr="006018B2">
        <w:rPr>
          <w:rFonts w:ascii="Times New Roman" w:hAnsi="Times New Roman"/>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6018B2">
        <w:rPr>
          <w:rFonts w:ascii="Times New Roman" w:hAnsi="Times New Roman"/>
        </w:rPr>
        <w:t>контроля за</w:t>
      </w:r>
      <w:proofErr w:type="gramEnd"/>
      <w:r w:rsidRPr="006018B2">
        <w:rPr>
          <w:rFonts w:ascii="Times New Roman" w:hAnsi="Times New Roman"/>
        </w:rPr>
        <w:t xml:space="preserve"> состоянием подземных вод с учетом всех источников возможного загрязнения объектов нефтяной структуры.</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Мероприятия по охране объектов растительного и животного мира и среды их обитания</w:t>
      </w:r>
    </w:p>
    <w:p w:rsidR="006018B2" w:rsidRPr="006018B2" w:rsidRDefault="006018B2" w:rsidP="006018B2">
      <w:pPr>
        <w:pStyle w:val="afb"/>
        <w:rPr>
          <w:rFonts w:ascii="Times New Roman" w:hAnsi="Times New Roman"/>
        </w:rPr>
      </w:pPr>
      <w:r w:rsidRPr="006018B2">
        <w:rPr>
          <w:rFonts w:ascii="Times New Roman" w:hAnsi="Times New Roman"/>
        </w:rPr>
        <w:lastRenderedPageBreak/>
        <w:t>Для обеспечения рационального использования и охраны почвенно-растительного слоя проектной документацией предусмотрено:</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организацию работ и передвижение машин и механизмов исключительно в </w:t>
      </w:r>
      <w:proofErr w:type="gramStart"/>
      <w:r w:rsidRPr="006018B2">
        <w:rPr>
          <w:rFonts w:ascii="Times New Roman" w:hAnsi="Times New Roman"/>
        </w:rPr>
        <w:t>пределах</w:t>
      </w:r>
      <w:proofErr w:type="gramEnd"/>
      <w:r w:rsidRPr="006018B2">
        <w:rPr>
          <w:rFonts w:ascii="Times New Roman" w:hAnsi="Times New Roman"/>
        </w:rPr>
        <w:t xml:space="preserve"> отведенных для строительства земель, с максимальным использованием для технологических проездов существующих дорог;</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запрет на складирование и хранение строительных материалов в непредусмотренных проектной документацией местах;</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сбор отходов производства и потребления в специальные контейнеры с дальнейшим вывозом в места хранения и утилизации;</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заправку автотранспорта в специально отведенных для этого местах с целью предотвращения загрязнения почвенного покрова ГСМ;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техническое обслуживание машин и механизмов на специально отведенных площадках.</w:t>
      </w:r>
    </w:p>
    <w:p w:rsidR="006018B2" w:rsidRPr="006018B2" w:rsidRDefault="006018B2" w:rsidP="006018B2">
      <w:pPr>
        <w:pStyle w:val="afb"/>
        <w:rPr>
          <w:rFonts w:ascii="Times New Roman" w:hAnsi="Times New Roman"/>
        </w:rPr>
      </w:pPr>
      <w:r w:rsidRPr="006018B2">
        <w:rPr>
          <w:rFonts w:ascii="Times New Roman" w:hAnsi="Times New Roman"/>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6018B2" w:rsidRPr="006018B2" w:rsidRDefault="006018B2" w:rsidP="006018B2">
      <w:pPr>
        <w:pStyle w:val="afb"/>
        <w:rPr>
          <w:rFonts w:ascii="Times New Roman" w:hAnsi="Times New Roman"/>
          <w:i/>
          <w:u w:val="single"/>
        </w:rPr>
      </w:pPr>
      <w:r w:rsidRPr="006018B2">
        <w:rPr>
          <w:rFonts w:ascii="Times New Roman" w:hAnsi="Times New Roman"/>
          <w:i/>
          <w:u w:val="single"/>
        </w:rPr>
        <w:t xml:space="preserve">Мероприятия по сохранению среды обитания животных, путей их миграции, доступа в нерестилища рыб </w:t>
      </w:r>
    </w:p>
    <w:p w:rsidR="006018B2" w:rsidRPr="006018B2" w:rsidRDefault="006018B2" w:rsidP="006018B2">
      <w:pPr>
        <w:pStyle w:val="afb"/>
        <w:rPr>
          <w:rFonts w:ascii="Times New Roman" w:hAnsi="Times New Roman"/>
        </w:rPr>
      </w:pPr>
      <w:r w:rsidRPr="006018B2">
        <w:rPr>
          <w:rFonts w:ascii="Times New Roman" w:hAnsi="Times New Roman"/>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6018B2" w:rsidRPr="006018B2" w:rsidRDefault="006018B2" w:rsidP="006018B2">
      <w:pPr>
        <w:pStyle w:val="afb"/>
        <w:rPr>
          <w:rFonts w:ascii="Times New Roman" w:hAnsi="Times New Roman"/>
        </w:rPr>
      </w:pPr>
      <w:r w:rsidRPr="006018B2">
        <w:rPr>
          <w:rFonts w:ascii="Times New Roman" w:hAnsi="Times New Roman"/>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6018B2" w:rsidRPr="006018B2" w:rsidRDefault="006018B2" w:rsidP="006018B2">
      <w:pPr>
        <w:pStyle w:val="afb"/>
        <w:rPr>
          <w:rFonts w:ascii="Times New Roman" w:hAnsi="Times New Roman"/>
        </w:rPr>
      </w:pPr>
      <w:r w:rsidRPr="006018B2">
        <w:rPr>
          <w:rFonts w:ascii="Times New Roman" w:hAnsi="Times New Roman"/>
        </w:rPr>
        <w:t xml:space="preserve">Это позволит сохранить существующие места обитания животных и в последующий период эксплуатации сооружений. </w:t>
      </w:r>
    </w:p>
    <w:p w:rsidR="006018B2" w:rsidRPr="006018B2" w:rsidRDefault="006018B2" w:rsidP="006018B2">
      <w:pPr>
        <w:pStyle w:val="afb"/>
        <w:rPr>
          <w:rFonts w:ascii="Times New Roman" w:hAnsi="Times New Roman"/>
        </w:rPr>
      </w:pPr>
      <w:r w:rsidRPr="006018B2">
        <w:rPr>
          <w:rFonts w:ascii="Times New Roman" w:hAnsi="Times New Roman"/>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6018B2">
        <w:rPr>
          <w:rFonts w:ascii="Times New Roman" w:hAnsi="Times New Roman"/>
        </w:rPr>
        <w:t>водоохранным</w:t>
      </w:r>
      <w:proofErr w:type="spellEnd"/>
      <w:r w:rsidRPr="006018B2">
        <w:rPr>
          <w:rFonts w:ascii="Times New Roman" w:hAnsi="Times New Roman"/>
        </w:rPr>
        <w:t xml:space="preserve"> зонам и прибрежным защитным полосам ближайших водных объектов.</w:t>
      </w:r>
    </w:p>
    <w:p w:rsidR="006018B2" w:rsidRPr="006018B2" w:rsidRDefault="006018B2" w:rsidP="006018B2">
      <w:pPr>
        <w:pStyle w:val="afb"/>
        <w:rPr>
          <w:rFonts w:ascii="Times New Roman" w:hAnsi="Times New Roman"/>
        </w:rPr>
      </w:pPr>
      <w:r w:rsidRPr="006018B2">
        <w:rPr>
          <w:rFonts w:ascii="Times New Roman" w:hAnsi="Times New Roman"/>
        </w:rPr>
        <w:t>Для охраны объектов животного мира проектом предусмотрены следующие мероприятия: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оборудование линий электропередач </w:t>
      </w:r>
      <w:proofErr w:type="spellStart"/>
      <w:r w:rsidRPr="006018B2">
        <w:rPr>
          <w:rFonts w:ascii="Times New Roman" w:hAnsi="Times New Roman"/>
        </w:rPr>
        <w:t>птицезащитными</w:t>
      </w:r>
      <w:proofErr w:type="spellEnd"/>
      <w:r w:rsidRPr="006018B2">
        <w:rPr>
          <w:rFonts w:ascii="Times New Roman" w:hAnsi="Times New Roman"/>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сбор хозяйственных и производственных сточных вод в герметичные емкости с последующей транспортировкой на утилизацию;</w:t>
      </w:r>
    </w:p>
    <w:p w:rsidR="006018B2" w:rsidRPr="006018B2" w:rsidRDefault="006018B2" w:rsidP="006018B2">
      <w:pPr>
        <w:pStyle w:val="afb"/>
        <w:rPr>
          <w:rFonts w:ascii="Times New Roman" w:hAnsi="Times New Roman"/>
        </w:rPr>
      </w:pPr>
      <w:r w:rsidRPr="006018B2">
        <w:rPr>
          <w:rFonts w:ascii="Times New Roman" w:hAnsi="Times New Roman"/>
        </w:rPr>
        <w:lastRenderedPageBreak/>
        <w:t>•</w:t>
      </w:r>
      <w:r w:rsidRPr="006018B2">
        <w:rPr>
          <w:rFonts w:ascii="Times New Roman" w:hAnsi="Times New Roman"/>
        </w:rPr>
        <w:tab/>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 xml:space="preserve">обеспечение </w:t>
      </w:r>
      <w:proofErr w:type="gramStart"/>
      <w:r w:rsidRPr="006018B2">
        <w:rPr>
          <w:rFonts w:ascii="Times New Roman" w:hAnsi="Times New Roman"/>
        </w:rPr>
        <w:t>контроля за</w:t>
      </w:r>
      <w:proofErr w:type="gramEnd"/>
      <w:r w:rsidRPr="006018B2">
        <w:rPr>
          <w:rFonts w:ascii="Times New Roman" w:hAnsi="Times New Roman"/>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6018B2" w:rsidRPr="006018B2" w:rsidRDefault="006018B2" w:rsidP="006018B2">
      <w:pPr>
        <w:pStyle w:val="afb"/>
        <w:rPr>
          <w:rFonts w:ascii="Times New Roman" w:hAnsi="Times New Roman"/>
        </w:rPr>
      </w:pPr>
      <w:r w:rsidRPr="006018B2">
        <w:rPr>
          <w:rFonts w:ascii="Times New Roman" w:hAnsi="Times New Roman"/>
        </w:rPr>
        <w:t>•</w:t>
      </w:r>
      <w:r w:rsidRPr="006018B2">
        <w:rPr>
          <w:rFonts w:ascii="Times New Roman" w:hAnsi="Times New Roman"/>
        </w:rPr>
        <w:tab/>
        <w:t>по окончании строительных работ уборка строительных конструкций, оборудования, засыпка траншей.</w:t>
      </w:r>
    </w:p>
    <w:p w:rsidR="006018B2" w:rsidRPr="006018B2" w:rsidRDefault="006018B2" w:rsidP="006018B2">
      <w:pPr>
        <w:pStyle w:val="afb"/>
        <w:rPr>
          <w:rFonts w:ascii="Times New Roman" w:hAnsi="Times New Roman"/>
        </w:rPr>
      </w:pPr>
      <w:r w:rsidRPr="006018B2">
        <w:rPr>
          <w:rFonts w:ascii="Times New Roman" w:hAnsi="Times New Roman"/>
          <w:i/>
          <w:u w:val="single"/>
        </w:rPr>
        <w:t>Сведения о местах хранения отвалов растительного грунта, а также местонахождении карьеров, резервов грунта, кавальеров</w:t>
      </w:r>
    </w:p>
    <w:p w:rsidR="00A54FA5" w:rsidRPr="003355AB" w:rsidRDefault="006018B2" w:rsidP="006018B2">
      <w:pPr>
        <w:pStyle w:val="afb"/>
        <w:rPr>
          <w:rFonts w:ascii="Times New Roman" w:hAnsi="Times New Roman"/>
        </w:rPr>
      </w:pPr>
      <w:r w:rsidRPr="006018B2">
        <w:rPr>
          <w:rFonts w:ascii="Times New Roman" w:hAnsi="Times New Roman"/>
        </w:rPr>
        <w:t>Места хранения отвалов растительного грунта предусматриваются в пределах площадок временного отвода земель.</w:t>
      </w:r>
    </w:p>
    <w:p w:rsidR="00AF42E6" w:rsidRDefault="00FD0A32" w:rsidP="00994E26">
      <w:pPr>
        <w:pStyle w:val="1"/>
        <w:spacing w:before="240" w:after="240"/>
      </w:pPr>
      <w:r w:rsidRPr="00DD41FD">
        <w:t>2.</w:t>
      </w:r>
      <w:r w:rsidR="004D4542" w:rsidRPr="00DD41FD">
        <w:t>9</w:t>
      </w:r>
      <w:r w:rsidR="007E07C4" w:rsidRPr="00DD41FD">
        <w:t xml:space="preserve">. </w:t>
      </w:r>
      <w:r w:rsidR="004D4542" w:rsidRPr="00DD41FD">
        <w:t>Информация о необходимости осуществления м</w:t>
      </w:r>
      <w:r w:rsidR="007E07C4" w:rsidRPr="00DD41FD">
        <w:t>ероприяти</w:t>
      </w:r>
      <w:r w:rsidR="004D4542" w:rsidRPr="00DD41FD">
        <w:t>й</w:t>
      </w:r>
      <w:r w:rsidR="007E07C4" w:rsidRPr="00DD41FD">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94E26" w:rsidRPr="00994E26" w:rsidRDefault="00994E26" w:rsidP="007A5DB8">
      <w:pPr>
        <w:spacing w:after="240"/>
        <w:ind w:firstLine="709"/>
        <w:jc w:val="both"/>
        <w:rPr>
          <w:i/>
          <w:u w:val="single"/>
        </w:rPr>
      </w:pPr>
      <w:r w:rsidRPr="00994E26">
        <w:rPr>
          <w:i/>
          <w:u w:val="single"/>
        </w:rPr>
        <w:t>Сведения об отнесении проектируемого объекта к категории по гражданской обороне</w:t>
      </w:r>
    </w:p>
    <w:p w:rsidR="00994E26" w:rsidRDefault="00994E26" w:rsidP="007A5DB8">
      <w:pPr>
        <w:ind w:firstLine="709"/>
        <w:jc w:val="both"/>
      </w:pPr>
      <w: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t>Самаранефтегаз</w:t>
      </w:r>
      <w:proofErr w:type="spellEnd"/>
      <w:r>
        <w:t>» отнесенного к I категории по гражданской обороне.</w:t>
      </w:r>
    </w:p>
    <w:p w:rsidR="00994E26" w:rsidRDefault="00994E26" w:rsidP="007A5DB8">
      <w:pPr>
        <w:ind w:firstLine="709"/>
        <w:jc w:val="both"/>
      </w:pPr>
      <w:r>
        <w:t>Территория Сергиевского  района, на которой расположены проектируемые сооружения, не отнесена к группе по гражданской обороне.</w:t>
      </w:r>
    </w:p>
    <w:p w:rsidR="00994E26" w:rsidRPr="00994E26" w:rsidRDefault="00994E26" w:rsidP="007A5DB8">
      <w:pPr>
        <w:spacing w:before="240" w:after="240"/>
        <w:ind w:firstLine="709"/>
        <w:jc w:val="both"/>
        <w:rPr>
          <w:i/>
          <w:u w:val="single"/>
        </w:rPr>
      </w:pPr>
      <w:r w:rsidRPr="00994E26">
        <w:rPr>
          <w:i/>
          <w:u w:val="single"/>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994E26" w:rsidRDefault="00994E26" w:rsidP="007A5DB8">
      <w:pPr>
        <w:ind w:firstLine="709"/>
        <w:jc w:val="both"/>
      </w:pPr>
      <w:r>
        <w:t>Расстояние до г. Самара отнесенного к категории по ГО составляет 60,0 км.</w:t>
      </w:r>
    </w:p>
    <w:p w:rsidR="00994E26" w:rsidRPr="00994E26" w:rsidRDefault="00994E26" w:rsidP="007A5DB8">
      <w:pPr>
        <w:spacing w:before="240" w:after="240"/>
        <w:ind w:firstLine="709"/>
        <w:jc w:val="both"/>
        <w:rPr>
          <w:i/>
          <w:u w:val="single"/>
        </w:rPr>
      </w:pPr>
      <w:r w:rsidRPr="00994E26">
        <w:rPr>
          <w:i/>
          <w:u w:val="single"/>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994E26" w:rsidRDefault="00994E26" w:rsidP="007A5DB8">
      <w:pPr>
        <w:ind w:firstLine="709"/>
        <w:jc w:val="both"/>
      </w:pPr>
      <w:r>
        <w:lastRenderedPageBreak/>
        <w:t>В соответствии с приложением</w:t>
      </w:r>
      <w:proofErr w:type="gramStart"/>
      <w:r>
        <w:t xml:space="preserve"> А</w:t>
      </w:r>
      <w:proofErr w:type="gramEnd"/>
      <w:r>
        <w:t xml:space="preserve"> СП 165.1325800.2014 проектируемые сооружения находятся в зоне возможных разрушений при воздействии обычных средств поражения.</w:t>
      </w:r>
    </w:p>
    <w:p w:rsidR="00994E26" w:rsidRDefault="00994E26" w:rsidP="007A5DB8">
      <w:pPr>
        <w:ind w:firstLine="709"/>
        <w:jc w:val="both"/>
      </w:pPr>
      <w:r>
        <w:t xml:space="preserve">В соответствии с п. 3.15 ГОСТ </w:t>
      </w:r>
      <w:proofErr w:type="gramStart"/>
      <w:r>
        <w:t>Р</w:t>
      </w:r>
      <w:proofErr w:type="gramEnd"/>
      <w:r>
        <w:t xml:space="preserve"> 55201-2012 территория на которой располагаются проектируемые сооружения входит в зону светомаскировки. </w:t>
      </w:r>
    </w:p>
    <w:p w:rsidR="00994E26" w:rsidRPr="00994E26" w:rsidRDefault="00994E26" w:rsidP="007A5DB8">
      <w:pPr>
        <w:spacing w:before="240" w:after="240"/>
        <w:ind w:firstLine="709"/>
        <w:jc w:val="both"/>
        <w:rPr>
          <w:i/>
          <w:u w:val="single"/>
        </w:rPr>
      </w:pPr>
      <w:r w:rsidRPr="00994E26">
        <w:rPr>
          <w:i/>
          <w:u w:val="single"/>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994E26" w:rsidRDefault="00994E26" w:rsidP="007A5DB8">
      <w:pPr>
        <w:ind w:firstLine="709"/>
        <w:jc w:val="both"/>
      </w:pPr>
      <w:r>
        <w:t xml:space="preserve">Проектируемые сооружения продолжают свою деятельность в военное время и в другое место не перемещается. Перепрофилирование проектируемого производства на выпуск иной продукции не предусматривается. </w:t>
      </w:r>
    </w:p>
    <w:p w:rsidR="00994E26" w:rsidRPr="00994E26" w:rsidRDefault="00994E26" w:rsidP="007A5DB8">
      <w:pPr>
        <w:spacing w:before="240" w:after="240"/>
        <w:ind w:firstLine="709"/>
        <w:jc w:val="both"/>
        <w:rPr>
          <w:i/>
          <w:u w:val="single"/>
        </w:rPr>
      </w:pPr>
      <w:r w:rsidRPr="00994E26">
        <w:rPr>
          <w:i/>
          <w:u w:val="single"/>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994E26" w:rsidRDefault="00994E26" w:rsidP="007A5DB8">
      <w:pPr>
        <w:ind w:firstLine="709"/>
        <w:jc w:val="both"/>
      </w:pPr>
      <w: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994E26" w:rsidRPr="00994E26" w:rsidRDefault="00994E26" w:rsidP="007A5DB8">
      <w:pPr>
        <w:spacing w:before="240" w:after="240"/>
        <w:ind w:firstLine="709"/>
        <w:jc w:val="both"/>
        <w:rPr>
          <w:i/>
          <w:u w:val="single"/>
        </w:rPr>
      </w:pPr>
      <w:r w:rsidRPr="00994E26">
        <w:rPr>
          <w:i/>
          <w:u w:val="single"/>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994E26" w:rsidRDefault="00994E26" w:rsidP="007A5DB8">
      <w:pPr>
        <w:ind w:firstLine="709"/>
        <w:jc w:val="both"/>
      </w:pPr>
      <w:r>
        <w:t>Требования к огнестойкости зданий и сооружений объектов, отнесенных к категориям по гражданской обороне, СП 165.1325800.2014 не предъявляет.</w:t>
      </w:r>
    </w:p>
    <w:p w:rsidR="007A5DB8" w:rsidRPr="007A5DB8" w:rsidRDefault="007A5DB8" w:rsidP="007A5DB8">
      <w:pPr>
        <w:spacing w:before="240" w:after="240"/>
        <w:ind w:firstLine="709"/>
        <w:jc w:val="both"/>
        <w:rPr>
          <w:i/>
          <w:u w:val="single"/>
        </w:rPr>
      </w:pPr>
      <w:proofErr w:type="gramStart"/>
      <w:r w:rsidRPr="007A5DB8">
        <w:rPr>
          <w:i/>
          <w:u w:val="single"/>
        </w:rPr>
        <w:t>Мероприятия по световой и другим видам маскировки проектируемого объекта</w:t>
      </w:r>
      <w:proofErr w:type="gramEnd"/>
    </w:p>
    <w:p w:rsidR="007A5DB8" w:rsidRDefault="007A5DB8" w:rsidP="007A5DB8">
      <w:pPr>
        <w:ind w:firstLine="709"/>
        <w:jc w:val="both"/>
      </w:pPr>
      <w: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7A5DB8" w:rsidRDefault="007A5DB8" w:rsidP="007A5DB8">
      <w:pPr>
        <w:ind w:firstLine="709"/>
        <w:jc w:val="both"/>
      </w:pPr>
      <w: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7A5DB8" w:rsidRDefault="007A5DB8" w:rsidP="007A5DB8">
      <w:pPr>
        <w:ind w:firstLine="709"/>
        <w:jc w:val="both"/>
      </w:pPr>
      <w:r>
        <w:lastRenderedPageBreak/>
        <w:t>•</w:t>
      </w:r>
      <w:r>
        <w:tab/>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t xml:space="preserve"> В</w:t>
      </w:r>
      <w:proofErr w:type="gramEnd"/>
      <w:r>
        <w:t>;</w:t>
      </w:r>
    </w:p>
    <w:p w:rsidR="007A5DB8" w:rsidRDefault="007A5DB8" w:rsidP="007A5DB8">
      <w:pPr>
        <w:ind w:firstLine="709"/>
        <w:jc w:val="both"/>
      </w:pPr>
      <w:r>
        <w:t>•</w:t>
      </w:r>
      <w:r>
        <w:tab/>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7A5DB8" w:rsidRPr="007A5DB8" w:rsidRDefault="007A5DB8" w:rsidP="007A5DB8">
      <w:pPr>
        <w:spacing w:before="240" w:after="240"/>
        <w:ind w:firstLine="709"/>
        <w:jc w:val="both"/>
        <w:rPr>
          <w:i/>
          <w:u w:val="single"/>
        </w:rPr>
      </w:pPr>
      <w:r w:rsidRPr="007A5DB8">
        <w:rPr>
          <w:i/>
          <w:u w:val="single"/>
        </w:rPr>
        <w:t>Проектные решения по повышению устойчивости работы источников водоснабжения и их защите от радиоактивных и отравляющих веществ</w:t>
      </w:r>
    </w:p>
    <w:p w:rsidR="007A5DB8" w:rsidRDefault="007A5DB8" w:rsidP="007A5DB8">
      <w:pPr>
        <w:ind w:firstLine="709"/>
        <w:jc w:val="both"/>
      </w:pPr>
      <w:r>
        <w:t>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7A5DB8" w:rsidRPr="007A5DB8" w:rsidRDefault="007A5DB8" w:rsidP="007A5DB8">
      <w:pPr>
        <w:spacing w:before="240" w:after="240"/>
        <w:ind w:firstLine="709"/>
        <w:jc w:val="both"/>
        <w:rPr>
          <w:i/>
          <w:u w:val="single"/>
        </w:rPr>
      </w:pPr>
      <w:r w:rsidRPr="007A5DB8">
        <w:rPr>
          <w:i/>
          <w:u w:val="single"/>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7A5DB8" w:rsidRDefault="007A5DB8" w:rsidP="007A5DB8">
      <w:pPr>
        <w:ind w:firstLine="709"/>
        <w:jc w:val="both"/>
      </w:pPr>
      <w: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7A5DB8" w:rsidRPr="007A5DB8" w:rsidRDefault="007A5DB8" w:rsidP="007A5DB8">
      <w:pPr>
        <w:spacing w:before="240" w:after="240"/>
        <w:ind w:firstLine="709"/>
        <w:jc w:val="both"/>
        <w:rPr>
          <w:i/>
          <w:u w:val="single"/>
        </w:rPr>
      </w:pPr>
      <w:r w:rsidRPr="007A5DB8">
        <w:rPr>
          <w:i/>
          <w:u w:val="single"/>
        </w:rPr>
        <w:t xml:space="preserve">Решения по обеспечению безаварийной остановки технологических процессов </w:t>
      </w:r>
    </w:p>
    <w:p w:rsidR="007A5DB8" w:rsidRDefault="007A5DB8" w:rsidP="007A5DB8">
      <w:pPr>
        <w:ind w:firstLine="709"/>
        <w:jc w:val="both"/>
      </w:pPr>
      <w:r>
        <w:t>Остановка объекта, по сигналам ГО проводится диспетчером центра сбора и обработки информации ЦСОИ «Суходол»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rsidR="007A5DB8" w:rsidRDefault="007A5DB8" w:rsidP="007A5DB8">
      <w:pPr>
        <w:ind w:firstLine="709"/>
        <w:jc w:val="both"/>
      </w:pPr>
      <w: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rsidR="007A5DB8" w:rsidRDefault="007A5DB8" w:rsidP="007A5DB8">
      <w:pPr>
        <w:ind w:firstLine="709"/>
        <w:jc w:val="both"/>
      </w:pPr>
      <w:r>
        <w:t>•</w:t>
      </w:r>
      <w:r>
        <w:tab/>
        <w:t xml:space="preserve">снятие нагрузки с КТП, отключив автоматические выключатели всех отводящих линий </w:t>
      </w:r>
      <w:proofErr w:type="gramStart"/>
      <w:r>
        <w:t>в</w:t>
      </w:r>
      <w:proofErr w:type="gramEnd"/>
      <w:r>
        <w:t xml:space="preserve"> </w:t>
      </w:r>
    </w:p>
    <w:p w:rsidR="007A5DB8" w:rsidRDefault="007A5DB8" w:rsidP="007A5DB8">
      <w:pPr>
        <w:ind w:firstLine="709"/>
        <w:jc w:val="both"/>
      </w:pPr>
      <w:r>
        <w:t xml:space="preserve">РУ-0,4 </w:t>
      </w:r>
      <w:proofErr w:type="spellStart"/>
      <w:r>
        <w:t>кВ</w:t>
      </w:r>
      <w:proofErr w:type="spellEnd"/>
      <w:r>
        <w:t xml:space="preserve"> (запрещается снятие нагрузки КТП отключением вводного рубильника ру-0,4 </w:t>
      </w:r>
      <w:proofErr w:type="spellStart"/>
      <w:r>
        <w:t>кВ</w:t>
      </w:r>
      <w:proofErr w:type="spellEnd"/>
      <w:r>
        <w:t>);</w:t>
      </w:r>
    </w:p>
    <w:p w:rsidR="007A5DB8" w:rsidRDefault="007A5DB8" w:rsidP="007A5DB8">
      <w:pPr>
        <w:ind w:firstLine="709"/>
        <w:jc w:val="both"/>
      </w:pPr>
      <w:r>
        <w:t>•</w:t>
      </w:r>
      <w:r>
        <w:tab/>
        <w:t>отключение выключателя нагрузки, с проверкой отключения всех трех фаз выключателя;</w:t>
      </w:r>
    </w:p>
    <w:p w:rsidR="007A5DB8" w:rsidRDefault="007A5DB8" w:rsidP="007A5DB8">
      <w:pPr>
        <w:ind w:firstLine="709"/>
        <w:jc w:val="both"/>
      </w:pPr>
      <w:r>
        <w:t>•</w:t>
      </w:r>
      <w:r>
        <w:tab/>
        <w:t>проверка отсутствия напряжения на шинах ВН, отходящих к трансформатору от предохранителей отсека РУ-6кВ;</w:t>
      </w:r>
    </w:p>
    <w:p w:rsidR="007A5DB8" w:rsidRDefault="007A5DB8" w:rsidP="007A5DB8">
      <w:pPr>
        <w:ind w:firstLine="709"/>
        <w:jc w:val="both"/>
      </w:pPr>
      <w:r>
        <w:t>•</w:t>
      </w:r>
      <w:r>
        <w:tab/>
        <w:t>включение заземляющего разъединителя;</w:t>
      </w:r>
    </w:p>
    <w:p w:rsidR="007A5DB8" w:rsidRDefault="007A5DB8" w:rsidP="007A5DB8">
      <w:pPr>
        <w:ind w:firstLine="709"/>
        <w:jc w:val="both"/>
      </w:pPr>
      <w:r>
        <w:t>•</w:t>
      </w:r>
      <w:r>
        <w:tab/>
        <w:t>отключение разъединителя на концевой опоре;</w:t>
      </w:r>
    </w:p>
    <w:p w:rsidR="007A5DB8" w:rsidRDefault="007A5DB8" w:rsidP="007A5DB8">
      <w:pPr>
        <w:ind w:firstLine="709"/>
        <w:jc w:val="both"/>
      </w:pPr>
      <w:r>
        <w:lastRenderedPageBreak/>
        <w:t>•</w:t>
      </w:r>
      <w:r>
        <w:tab/>
        <w:t>проверка отсутствия напряжения на верхних выводах выключателя нагрузки;</w:t>
      </w:r>
    </w:p>
    <w:p w:rsidR="007A5DB8" w:rsidRDefault="007A5DB8" w:rsidP="007A5DB8">
      <w:pPr>
        <w:ind w:firstLine="709"/>
        <w:jc w:val="both"/>
      </w:pPr>
      <w:r>
        <w:t>•</w:t>
      </w:r>
      <w:r>
        <w:tab/>
        <w:t>включение заземляющих ножей разъединителя на концевой опоре ВЛ.</w:t>
      </w:r>
    </w:p>
    <w:p w:rsidR="007A5DB8" w:rsidRDefault="007A5DB8" w:rsidP="007A5DB8">
      <w:pPr>
        <w:ind w:firstLine="709"/>
        <w:jc w:val="both"/>
      </w:pPr>
      <w:r>
        <w:t xml:space="preserve">Проведя все необходимые операции, дежурный электрик связывается с диспетчерами ЦЭЭ, ЦППД и докладывает о выполнении отключения. </w:t>
      </w:r>
    </w:p>
    <w:p w:rsidR="007A5DB8" w:rsidRPr="007A5DB8" w:rsidRDefault="007A5DB8" w:rsidP="007A5DB8">
      <w:pPr>
        <w:spacing w:before="240" w:after="240"/>
        <w:ind w:firstLine="709"/>
        <w:jc w:val="both"/>
        <w:rPr>
          <w:i/>
          <w:u w:val="single"/>
        </w:rPr>
      </w:pPr>
      <w:r w:rsidRPr="007A5DB8">
        <w:rPr>
          <w:i/>
          <w:u w:val="single"/>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7A5DB8" w:rsidRDefault="007A5DB8" w:rsidP="007A5DB8">
      <w:pPr>
        <w:ind w:firstLine="709"/>
        <w:jc w:val="both"/>
      </w:pPr>
      <w: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t>дств св</w:t>
      </w:r>
      <w:proofErr w:type="gramEnd"/>
      <w:r>
        <w:t>язи и других средств, составляющих материальную основу производственного процесса.</w:t>
      </w:r>
    </w:p>
    <w:p w:rsidR="007A5DB8" w:rsidRDefault="007A5DB8" w:rsidP="007A5DB8">
      <w:pPr>
        <w:ind w:firstLine="709"/>
        <w:jc w:val="both"/>
      </w:pPr>
      <w: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7A5DB8" w:rsidRDefault="007A5DB8" w:rsidP="007A5DB8">
      <w:pPr>
        <w:ind w:firstLine="709"/>
        <w:jc w:val="both"/>
      </w:pPr>
      <w: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7A5DB8" w:rsidRDefault="007A5DB8" w:rsidP="007A5DB8">
      <w:pPr>
        <w:ind w:firstLine="709"/>
        <w:jc w:val="both"/>
      </w:pPr>
      <w:r>
        <w:t>•</w:t>
      </w:r>
      <w:r>
        <w:tab/>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7A5DB8" w:rsidRDefault="007A5DB8" w:rsidP="007A5DB8">
      <w:pPr>
        <w:ind w:firstLine="709"/>
        <w:jc w:val="both"/>
      </w:pPr>
      <w:r>
        <w:t>•</w:t>
      </w:r>
      <w:r>
        <w:tab/>
        <w:t xml:space="preserve">размещение сооружений с учетом категории по </w:t>
      </w:r>
      <w:proofErr w:type="spellStart"/>
      <w:r>
        <w:t>взрывопожароопасности</w:t>
      </w:r>
      <w:proofErr w:type="spellEnd"/>
      <w:r>
        <w:t>, с обеспечением необходимых по нормам разрывов;</w:t>
      </w:r>
    </w:p>
    <w:p w:rsidR="007A5DB8" w:rsidRDefault="007A5DB8" w:rsidP="007A5DB8">
      <w:pPr>
        <w:ind w:firstLine="709"/>
        <w:jc w:val="both"/>
      </w:pPr>
      <w:r>
        <w:t>•</w:t>
      </w:r>
      <w:r>
        <w:tab/>
        <w:t xml:space="preserve">на </w:t>
      </w:r>
      <w:proofErr w:type="gramStart"/>
      <w:r>
        <w:t>ВЛ</w:t>
      </w:r>
      <w:proofErr w:type="gramEnd"/>
      <w:r>
        <w:t xml:space="preserve"> приняты железобетонные опоры;</w:t>
      </w:r>
    </w:p>
    <w:p w:rsidR="007A5DB8" w:rsidRDefault="007A5DB8" w:rsidP="007A5DB8">
      <w:pPr>
        <w:ind w:firstLine="709"/>
        <w:jc w:val="both"/>
      </w:pPr>
      <w:r>
        <w:t>•</w:t>
      </w:r>
      <w:r>
        <w:tab/>
        <w:t>поддержание в постоянной готовности сил и средств пожаротушения.</w:t>
      </w:r>
    </w:p>
    <w:p w:rsidR="007A5DB8" w:rsidRPr="007A5DB8" w:rsidRDefault="007A5DB8" w:rsidP="007A5DB8">
      <w:pPr>
        <w:spacing w:before="240" w:after="240"/>
        <w:ind w:firstLine="709"/>
        <w:jc w:val="both"/>
        <w:rPr>
          <w:i/>
          <w:u w:val="single"/>
        </w:rPr>
      </w:pPr>
      <w:r w:rsidRPr="007A5DB8">
        <w:rPr>
          <w:i/>
          <w:u w:val="single"/>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7A5DB8" w:rsidRDefault="007A5DB8" w:rsidP="007A5DB8">
      <w:pPr>
        <w:ind w:firstLine="709"/>
        <w:jc w:val="both"/>
      </w:pPr>
      <w: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7A5DB8" w:rsidRPr="007A5DB8" w:rsidRDefault="007A5DB8" w:rsidP="007A5DB8">
      <w:pPr>
        <w:spacing w:before="240" w:after="240"/>
        <w:ind w:firstLine="709"/>
        <w:jc w:val="both"/>
        <w:rPr>
          <w:i/>
          <w:u w:val="single"/>
        </w:rPr>
      </w:pPr>
      <w:r w:rsidRPr="007A5DB8">
        <w:rPr>
          <w:i/>
          <w:u w:val="single"/>
        </w:rPr>
        <w:t>Мероприятия по мониторингу состояния радиационной и химической обстановки на территории проектируемого объекта</w:t>
      </w:r>
    </w:p>
    <w:p w:rsidR="007A5DB8" w:rsidRDefault="007A5DB8" w:rsidP="007A5DB8">
      <w:pPr>
        <w:ind w:firstLine="709"/>
        <w:jc w:val="both"/>
      </w:pPr>
      <w:r>
        <w:t xml:space="preserve">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w:t>
      </w:r>
      <w:r>
        <w:lastRenderedPageBreak/>
        <w:t>радиационной и химической обстановки на территории проектируемых сооружений не предусматриваются.</w:t>
      </w:r>
    </w:p>
    <w:p w:rsidR="007A5DB8" w:rsidRPr="007A5DB8" w:rsidRDefault="007A5DB8" w:rsidP="007A5DB8">
      <w:pPr>
        <w:spacing w:before="240" w:after="240"/>
        <w:ind w:firstLine="709"/>
        <w:jc w:val="both"/>
        <w:rPr>
          <w:i/>
          <w:u w:val="single"/>
        </w:rPr>
      </w:pPr>
      <w:r w:rsidRPr="007A5DB8">
        <w:rPr>
          <w:i/>
          <w:u w:val="single"/>
        </w:rPr>
        <w:t>Мероприятия по инженерной защите (укрытию) персонала в защитных сооружениях гражданской обороны</w:t>
      </w:r>
    </w:p>
    <w:p w:rsidR="007A5DB8" w:rsidRDefault="007A5DB8" w:rsidP="007A5DB8">
      <w:pPr>
        <w:ind w:firstLine="709"/>
        <w:jc w:val="both"/>
      </w:pPr>
      <w: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7A5DB8" w:rsidRPr="007A5DB8" w:rsidRDefault="007A5DB8" w:rsidP="007A5DB8">
      <w:pPr>
        <w:spacing w:before="240" w:after="240"/>
        <w:ind w:firstLine="709"/>
        <w:jc w:val="both"/>
        <w:rPr>
          <w:i/>
          <w:u w:val="single"/>
        </w:rPr>
      </w:pPr>
      <w:r w:rsidRPr="007A5DB8">
        <w:rPr>
          <w:i/>
          <w:u w:val="single"/>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7A5DB8" w:rsidRDefault="007A5DB8" w:rsidP="007A5DB8">
      <w:pPr>
        <w:ind w:firstLine="709"/>
        <w:jc w:val="both"/>
      </w:pPr>
      <w: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t>Самаранефтегаз</w:t>
      </w:r>
      <w:proofErr w:type="spellEnd"/>
      <w:r>
        <w:t>». Номенклатура запасов материально-технических, медицинских и иных сре</w:t>
      </w:r>
      <w:proofErr w:type="gramStart"/>
      <w:r>
        <w:t>дств пр</w:t>
      </w:r>
      <w:proofErr w:type="gramEnd"/>
      <w:r>
        <w:t>едставлена в приложении Б.</w:t>
      </w:r>
    </w:p>
    <w:p w:rsidR="007A5DB8" w:rsidRPr="007A5DB8" w:rsidRDefault="007A5DB8" w:rsidP="007A5DB8">
      <w:pPr>
        <w:spacing w:before="240" w:after="240"/>
        <w:ind w:firstLine="709"/>
        <w:jc w:val="both"/>
        <w:rPr>
          <w:i/>
          <w:u w:val="single"/>
        </w:rPr>
      </w:pPr>
      <w:r w:rsidRPr="007A5DB8">
        <w:rPr>
          <w:i/>
          <w:u w:val="single"/>
        </w:rPr>
        <w:t>Мероприятия по обеспечению эвакуации персонала и материальных ценностей в безопасные районы</w:t>
      </w:r>
    </w:p>
    <w:p w:rsidR="007A5DB8" w:rsidRDefault="007A5DB8" w:rsidP="007A5DB8">
      <w:pPr>
        <w:ind w:firstLine="709"/>
        <w:jc w:val="both"/>
      </w:pPr>
      <w: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7A5DB8" w:rsidRDefault="007A5DB8" w:rsidP="007A5DB8">
      <w:pPr>
        <w:spacing w:before="240" w:after="240"/>
        <w:ind w:firstLine="709"/>
        <w:jc w:val="center"/>
        <w:rPr>
          <w:b/>
        </w:rPr>
      </w:pPr>
      <w:bookmarkStart w:id="14" w:name="_Toc279760947"/>
      <w:bookmarkStart w:id="15" w:name="_Toc325009595"/>
      <w:bookmarkStart w:id="16" w:name="_Toc424109352"/>
      <w:bookmarkStart w:id="17" w:name="_Toc436218727"/>
      <w:bookmarkStart w:id="18" w:name="_Toc443383785"/>
      <w:bookmarkStart w:id="19" w:name="_Toc461002116"/>
      <w:bookmarkStart w:id="20" w:name="_Toc503942806"/>
      <w:bookmarkStart w:id="21" w:name="_Toc531790905"/>
      <w:bookmarkStart w:id="22" w:name="_Toc536529738"/>
      <w:bookmarkStart w:id="23" w:name="_Toc251130"/>
      <w:bookmarkStart w:id="24" w:name="_Toc24699371"/>
      <w:bookmarkStart w:id="25" w:name="_Toc45184548"/>
      <w:r w:rsidRPr="007A5DB8">
        <w:rPr>
          <w:b/>
        </w:rPr>
        <w:t>Перечень мероприятий по предупреждению чрезвычайных ситуаций природного и техногенного характера</w:t>
      </w:r>
      <w:bookmarkEnd w:id="14"/>
      <w:bookmarkEnd w:id="15"/>
      <w:bookmarkEnd w:id="16"/>
      <w:bookmarkEnd w:id="17"/>
      <w:bookmarkEnd w:id="18"/>
      <w:bookmarkEnd w:id="19"/>
      <w:bookmarkEnd w:id="20"/>
      <w:bookmarkEnd w:id="21"/>
      <w:bookmarkEnd w:id="22"/>
      <w:bookmarkEnd w:id="23"/>
      <w:bookmarkEnd w:id="24"/>
      <w:bookmarkEnd w:id="25"/>
    </w:p>
    <w:p w:rsidR="007A5DB8" w:rsidRPr="00AC05F8" w:rsidRDefault="007A5DB8" w:rsidP="007A5DB8">
      <w:pPr>
        <w:spacing w:before="240" w:after="240"/>
        <w:ind w:firstLine="709"/>
        <w:jc w:val="both"/>
        <w:rPr>
          <w:i/>
          <w:u w:val="single"/>
        </w:rPr>
      </w:pPr>
      <w:r w:rsidRPr="00AC05F8">
        <w:rPr>
          <w:i/>
          <w:u w:val="single"/>
        </w:rPr>
        <w:t>Мероприятия, направленные на уменьшение риска чрезвычайных ситуаций на проектируемом объекте</w:t>
      </w:r>
    </w:p>
    <w:p w:rsidR="007A5DB8" w:rsidRPr="00AC05F8" w:rsidRDefault="007A5DB8" w:rsidP="007A5DB8">
      <w:pPr>
        <w:spacing w:before="240" w:after="240"/>
        <w:ind w:firstLine="709"/>
        <w:jc w:val="both"/>
        <w:rPr>
          <w:i/>
          <w:u w:val="single"/>
        </w:rPr>
      </w:pPr>
      <w:r w:rsidRPr="00AC05F8">
        <w:rPr>
          <w:i/>
          <w:u w:val="single"/>
        </w:rPr>
        <w:t>Решения по исключению разгерметизации оборудования и предупреждению аварийных выбросов опасных веществ</w:t>
      </w:r>
    </w:p>
    <w:p w:rsidR="007A5DB8" w:rsidRDefault="007A5DB8" w:rsidP="007A5DB8">
      <w:pPr>
        <w:spacing w:before="240" w:after="240"/>
        <w:ind w:firstLine="709"/>
        <w:jc w:val="both"/>
      </w:pPr>
      <w:r>
        <w:t>В целях исключения разгерметизации оборудования проектной документацией предусматривается:</w:t>
      </w:r>
    </w:p>
    <w:p w:rsidR="007A5DB8" w:rsidRDefault="007A5DB8" w:rsidP="007A5DB8">
      <w:pPr>
        <w:spacing w:before="240" w:after="240"/>
        <w:ind w:firstLine="709"/>
        <w:jc w:val="both"/>
      </w:pPr>
      <w:r>
        <w:t>•</w:t>
      </w:r>
      <w:r>
        <w:tab/>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7A5DB8" w:rsidRDefault="007A5DB8" w:rsidP="007A5DB8">
      <w:pPr>
        <w:spacing w:before="240" w:after="240"/>
        <w:ind w:firstLine="709"/>
        <w:jc w:val="both"/>
      </w:pPr>
      <w:r>
        <w:lastRenderedPageBreak/>
        <w:t>•</w:t>
      </w:r>
      <w:r>
        <w:tab/>
        <w:t>силовой трансформатор изготавливается согласно требованиям ГОСТ 11677-85 (для указанной номинальной мощности и типа трансформатора);</w:t>
      </w:r>
    </w:p>
    <w:p w:rsidR="007A5DB8" w:rsidRDefault="007A5DB8" w:rsidP="007A5DB8">
      <w:pPr>
        <w:spacing w:before="240" w:after="240"/>
        <w:ind w:firstLine="709"/>
        <w:jc w:val="both"/>
      </w:pPr>
      <w:r>
        <w:t>•</w:t>
      </w:r>
      <w:r>
        <w:tab/>
        <w:t>трансформатор устанавливается на направляющих рамах, предусматриваются упоры для фиксации силового трансформатора в трансформаторном отсеке;</w:t>
      </w:r>
    </w:p>
    <w:p w:rsidR="007A5DB8" w:rsidRDefault="007A5DB8" w:rsidP="007A5DB8">
      <w:pPr>
        <w:spacing w:before="240" w:after="240"/>
        <w:ind w:firstLine="709"/>
        <w:jc w:val="both"/>
      </w:pPr>
      <w:r>
        <w:t>•</w:t>
      </w:r>
      <w:r>
        <w:tab/>
        <w:t>все металлические части КТП имеют антикоррозийное покрытие;</w:t>
      </w:r>
    </w:p>
    <w:p w:rsidR="007A5DB8" w:rsidRDefault="007A5DB8" w:rsidP="007A5DB8">
      <w:pPr>
        <w:spacing w:before="240" w:after="240"/>
        <w:ind w:firstLine="709"/>
        <w:jc w:val="both"/>
      </w:pPr>
      <w:r>
        <w:t>•</w:t>
      </w:r>
      <w:r>
        <w:tab/>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7A5DB8" w:rsidRDefault="007A5DB8" w:rsidP="007A5DB8">
      <w:pPr>
        <w:spacing w:before="240" w:after="240"/>
        <w:ind w:firstLine="709"/>
        <w:jc w:val="both"/>
      </w:pPr>
      <w:r>
        <w:t>•</w:t>
      </w:r>
      <w:r>
        <w:tab/>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7A5DB8" w:rsidRDefault="007A5DB8" w:rsidP="007A5DB8">
      <w:pPr>
        <w:spacing w:before="240" w:after="240"/>
        <w:ind w:firstLine="709"/>
        <w:jc w:val="both"/>
      </w:pPr>
      <w:r>
        <w:t>•</w:t>
      </w:r>
      <w:r>
        <w:tab/>
        <w:t>превентивные мероприятия: периодический осмотр оборудования, выполнение требований инструкций, проверка заземления, плановые ремонты.</w:t>
      </w:r>
    </w:p>
    <w:p w:rsidR="007A5DB8" w:rsidRDefault="007A5DB8" w:rsidP="007A5DB8">
      <w:pPr>
        <w:spacing w:before="240" w:after="240"/>
        <w:ind w:firstLine="709"/>
        <w:jc w:val="both"/>
      </w:pPr>
      <w: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rsidR="007A5DB8" w:rsidRPr="00AC05F8" w:rsidRDefault="007A5DB8" w:rsidP="007A5DB8">
      <w:pPr>
        <w:spacing w:before="240" w:after="240"/>
        <w:ind w:firstLine="709"/>
        <w:jc w:val="both"/>
        <w:rPr>
          <w:i/>
          <w:u w:val="single"/>
        </w:rPr>
      </w:pPr>
      <w:r w:rsidRPr="00AC05F8">
        <w:rPr>
          <w:i/>
          <w:u w:val="single"/>
        </w:rPr>
        <w:t>Решения, направленные на предупреждение развития аварии и локализацию выбросов (сбросов) опасных веществ</w:t>
      </w:r>
    </w:p>
    <w:p w:rsidR="007A5DB8" w:rsidRDefault="007A5DB8" w:rsidP="007A5DB8">
      <w:pPr>
        <w:spacing w:before="240" w:after="240"/>
        <w:ind w:firstLine="709"/>
        <w:jc w:val="both"/>
      </w:pPr>
      <w: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расстояния между зданиями, сооружениями и наружными установками приняты в соответствии с требованиями противопожарных и технологических норм и правил;</w:t>
      </w:r>
    </w:p>
    <w:p w:rsidR="007A5DB8" w:rsidRDefault="007A5DB8" w:rsidP="007A5DB8">
      <w:pPr>
        <w:spacing w:before="240" w:after="240"/>
        <w:ind w:firstLine="709"/>
        <w:jc w:val="both"/>
      </w:pPr>
      <w:r>
        <w:t>•</w:t>
      </w:r>
      <w:r>
        <w:tab/>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rsidR="007A5DB8" w:rsidRDefault="007A5DB8" w:rsidP="007A5DB8">
      <w:pPr>
        <w:spacing w:before="240" w:after="240"/>
        <w:ind w:firstLine="709"/>
        <w:jc w:val="both"/>
      </w:pPr>
      <w:r>
        <w:t>•</w:t>
      </w:r>
      <w:r>
        <w:tab/>
        <w:t>вокруг скважины устраивается оградительный вал высотой 1,00 м;</w:t>
      </w:r>
    </w:p>
    <w:p w:rsidR="007A5DB8" w:rsidRDefault="007A5DB8" w:rsidP="007A5DB8">
      <w:pPr>
        <w:spacing w:before="240" w:after="240"/>
        <w:ind w:firstLine="709"/>
        <w:jc w:val="both"/>
      </w:pPr>
      <w:r>
        <w:lastRenderedPageBreak/>
        <w:t>•</w:t>
      </w:r>
      <w:r>
        <w:tab/>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rsidR="007A5DB8" w:rsidRDefault="007A5DB8" w:rsidP="007A5DB8">
      <w:pPr>
        <w:spacing w:before="240" w:after="240"/>
        <w:ind w:firstLine="709"/>
        <w:jc w:val="both"/>
      </w:pPr>
      <w:r>
        <w:t></w:t>
      </w:r>
      <w:r>
        <w:tab/>
        <w:t>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персоналу, а так же привести к повреждению оборудования и возникновению короткого замыкания или замыкания на землю;</w:t>
      </w:r>
    </w:p>
    <w:p w:rsidR="007A5DB8" w:rsidRDefault="007A5DB8" w:rsidP="007A5DB8">
      <w:pPr>
        <w:spacing w:before="240" w:after="240"/>
        <w:ind w:firstLine="709"/>
        <w:jc w:val="both"/>
      </w:pPr>
      <w:r>
        <w:t></w:t>
      </w:r>
      <w:r>
        <w:tab/>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rsidR="007A5DB8" w:rsidRDefault="007A5DB8" w:rsidP="007A5DB8">
      <w:pPr>
        <w:spacing w:before="240" w:after="240"/>
        <w:ind w:firstLine="709"/>
        <w:jc w:val="both"/>
      </w:pPr>
      <w:r>
        <w:t>•</w:t>
      </w:r>
      <w:r>
        <w:tab/>
        <w:t>защита оборудования от статического электричества путем заземления;</w:t>
      </w:r>
    </w:p>
    <w:p w:rsidR="007A5DB8" w:rsidRDefault="007A5DB8" w:rsidP="007A5DB8">
      <w:pPr>
        <w:spacing w:before="240" w:after="240"/>
        <w:ind w:firstLine="709"/>
        <w:jc w:val="both"/>
      </w:pPr>
      <w:r>
        <w:t>•</w:t>
      </w:r>
      <w:r>
        <w:tab/>
        <w:t>заземление и система уравнивания потенциалов внутри КТП;</w:t>
      </w:r>
    </w:p>
    <w:p w:rsidR="007A5DB8" w:rsidRDefault="007A5DB8" w:rsidP="007A5DB8">
      <w:pPr>
        <w:spacing w:before="240" w:after="240"/>
        <w:ind w:firstLine="709"/>
        <w:jc w:val="both"/>
      </w:pPr>
      <w:r>
        <w:t>•</w:t>
      </w:r>
      <w:r>
        <w:tab/>
        <w:t>для защиты электрооборудования от грозовых перенапряжений на корпусе КТП устанавливаются ограничители перенапряжений;</w:t>
      </w:r>
    </w:p>
    <w:p w:rsidR="007A5DB8" w:rsidRDefault="007A5DB8" w:rsidP="007A5DB8">
      <w:pPr>
        <w:spacing w:before="240" w:after="240"/>
        <w:ind w:firstLine="709"/>
        <w:jc w:val="both"/>
      </w:pPr>
      <w:r>
        <w:t>•</w:t>
      </w:r>
      <w:r>
        <w:tab/>
        <w:t>вводы кабелей в КТП должны производиться с утеплением и герметизацией вводных отверстий и креплением кабелей, рассчитанным на весь вес кабеля.</w:t>
      </w:r>
    </w:p>
    <w:p w:rsidR="007A5DB8" w:rsidRPr="00AC05F8" w:rsidRDefault="007A5DB8" w:rsidP="007A5DB8">
      <w:pPr>
        <w:spacing w:before="240" w:after="240"/>
        <w:ind w:firstLine="709"/>
        <w:jc w:val="both"/>
        <w:rPr>
          <w:i/>
          <w:u w:val="single"/>
        </w:rPr>
      </w:pPr>
      <w:r w:rsidRPr="00AC05F8">
        <w:rPr>
          <w:i/>
          <w:u w:val="single"/>
        </w:rPr>
        <w:t xml:space="preserve">Решения по обеспечению </w:t>
      </w:r>
      <w:proofErr w:type="spellStart"/>
      <w:r w:rsidRPr="00AC05F8">
        <w:rPr>
          <w:i/>
          <w:u w:val="single"/>
        </w:rPr>
        <w:t>взрывопожаробезопасности</w:t>
      </w:r>
      <w:proofErr w:type="spellEnd"/>
    </w:p>
    <w:p w:rsidR="007A5DB8" w:rsidRDefault="007A5DB8" w:rsidP="007A5DB8">
      <w:pPr>
        <w:spacing w:before="240" w:after="240"/>
        <w:ind w:firstLine="709"/>
        <w:jc w:val="both"/>
      </w:pPr>
      <w:r>
        <w:t>В целях обеспечения взрывопожарной безопасности предусмотрен комплекс мероприятий, включающий в себя:</w:t>
      </w:r>
    </w:p>
    <w:p w:rsidR="007A5DB8" w:rsidRDefault="007A5DB8" w:rsidP="007A5DB8">
      <w:pPr>
        <w:spacing w:before="240" w:after="240"/>
        <w:ind w:firstLine="709"/>
        <w:jc w:val="both"/>
      </w:pPr>
      <w:r>
        <w:t>•</w:t>
      </w:r>
      <w:r>
        <w:tab/>
        <w:t xml:space="preserve">размещение сооружений с учетом категории по </w:t>
      </w:r>
      <w:proofErr w:type="spellStart"/>
      <w:r>
        <w:t>взрывопожароопасности</w:t>
      </w:r>
      <w:proofErr w:type="spellEnd"/>
      <w:r>
        <w:t xml:space="preserve"> и обеспечением необходимых по нормам разрывов;</w:t>
      </w:r>
    </w:p>
    <w:p w:rsidR="007A5DB8" w:rsidRDefault="007A5DB8" w:rsidP="007A5DB8">
      <w:pPr>
        <w:spacing w:before="240" w:after="240"/>
        <w:ind w:firstLine="709"/>
        <w:jc w:val="both"/>
      </w:pPr>
      <w:r>
        <w:t>•</w:t>
      </w:r>
      <w:r>
        <w:tab/>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A5DB8" w:rsidRDefault="007A5DB8" w:rsidP="007A5DB8">
      <w:pPr>
        <w:spacing w:before="240" w:after="240"/>
        <w:ind w:firstLine="709"/>
        <w:jc w:val="both"/>
      </w:pPr>
      <w:r>
        <w:t>•</w:t>
      </w:r>
      <w:r>
        <w:tab/>
        <w:t>предусмотрено электрооборудование, соответствующее по исполнению классу зоны, группе и категории взрывоопасной смеси;</w:t>
      </w:r>
    </w:p>
    <w:p w:rsidR="007A5DB8" w:rsidRDefault="007A5DB8" w:rsidP="007A5DB8">
      <w:pPr>
        <w:spacing w:before="240" w:after="240"/>
        <w:ind w:firstLine="709"/>
        <w:jc w:val="both"/>
      </w:pPr>
      <w:r>
        <w:t>•</w:t>
      </w:r>
      <w:r>
        <w:tab/>
        <w:t xml:space="preserve">шкаф </w:t>
      </w:r>
      <w:proofErr w:type="spellStart"/>
      <w:r>
        <w:t>КИПиА</w:t>
      </w:r>
      <w:proofErr w:type="spellEnd"/>
      <w:r>
        <w:t xml:space="preserve"> расположен на значительном удалении от взрывоопасных зон;</w:t>
      </w:r>
    </w:p>
    <w:p w:rsidR="007A5DB8" w:rsidRDefault="007A5DB8" w:rsidP="007A5DB8">
      <w:pPr>
        <w:spacing w:before="240" w:after="240"/>
        <w:ind w:firstLine="709"/>
        <w:jc w:val="both"/>
      </w:pPr>
      <w:r>
        <w:t>•</w:t>
      </w:r>
      <w:r>
        <w:tab/>
        <w:t xml:space="preserve">отключение системы обогрева шкафа </w:t>
      </w:r>
      <w:proofErr w:type="spellStart"/>
      <w:r>
        <w:t>КИПиА</w:t>
      </w:r>
      <w:proofErr w:type="spellEnd"/>
      <w:r>
        <w:t xml:space="preserve"> при пожаре;</w:t>
      </w:r>
    </w:p>
    <w:p w:rsidR="007A5DB8" w:rsidRDefault="007A5DB8" w:rsidP="007A5DB8">
      <w:pPr>
        <w:spacing w:before="240" w:after="240"/>
        <w:ind w:firstLine="709"/>
        <w:jc w:val="both"/>
      </w:pPr>
      <w:r>
        <w:t>•</w:t>
      </w:r>
      <w:r>
        <w:tab/>
        <w:t xml:space="preserve">при срабатывании автоматической пожарной сигнализации в КТП и при срабатывании ручного пожарного </w:t>
      </w:r>
      <w:proofErr w:type="spellStart"/>
      <w:r>
        <w:t>извещателя</w:t>
      </w:r>
      <w:proofErr w:type="spellEnd"/>
      <w:r>
        <w:t xml:space="preserve"> комплектная система пожарной сигнализации обеспечивает отключение </w:t>
      </w:r>
      <w:proofErr w:type="spellStart"/>
      <w:r>
        <w:t>электропотребителей</w:t>
      </w:r>
      <w:proofErr w:type="spellEnd"/>
      <w:r>
        <w:t xml:space="preserve"> КТП;</w:t>
      </w:r>
    </w:p>
    <w:p w:rsidR="007A5DB8" w:rsidRDefault="007A5DB8" w:rsidP="007A5DB8">
      <w:pPr>
        <w:spacing w:before="240" w:after="240"/>
        <w:ind w:firstLine="709"/>
        <w:jc w:val="both"/>
      </w:pPr>
      <w:r>
        <w:lastRenderedPageBreak/>
        <w:t>•</w:t>
      </w:r>
      <w:r>
        <w:tab/>
        <w:t xml:space="preserve">для прокладки трасс </w:t>
      </w:r>
      <w:proofErr w:type="spellStart"/>
      <w:r>
        <w:t>КИПиА</w:t>
      </w:r>
      <w:proofErr w:type="spellEnd"/>
      <w:r>
        <w:t xml:space="preserve"> предусматриваются контрольные бронированные кабели пониженной горючести, не распространяющие горение, с низким </w:t>
      </w:r>
      <w:proofErr w:type="spellStart"/>
      <w:r>
        <w:t>дым</w:t>
      </w:r>
      <w:proofErr w:type="gramStart"/>
      <w:r>
        <w:t>о</w:t>
      </w:r>
      <w:proofErr w:type="spellEnd"/>
      <w:r>
        <w:t>-</w:t>
      </w:r>
      <w:proofErr w:type="gramEnd"/>
      <w:r>
        <w:t xml:space="preserve"> и </w:t>
      </w:r>
      <w:proofErr w:type="spellStart"/>
      <w:r>
        <w:t>газовыделением</w:t>
      </w:r>
      <w:proofErr w:type="spellEnd"/>
      <w:r>
        <w:t>;</w:t>
      </w:r>
    </w:p>
    <w:p w:rsidR="007A5DB8" w:rsidRDefault="007A5DB8" w:rsidP="007A5DB8">
      <w:pPr>
        <w:spacing w:before="240" w:after="240"/>
        <w:ind w:firstLine="709"/>
        <w:jc w:val="both"/>
      </w:pPr>
      <w:r>
        <w:t>•</w:t>
      </w:r>
      <w:r>
        <w:tab/>
        <w:t xml:space="preserve">при прокладке кабелей </w:t>
      </w:r>
      <w:proofErr w:type="spellStart"/>
      <w:r>
        <w:t>КИПиА</w:t>
      </w:r>
      <w:proofErr w:type="spellEnd"/>
      <w:r>
        <w:t xml:space="preserve"> совместно с силовыми кабелями выдерживается расстояние между кабелями </w:t>
      </w:r>
      <w:proofErr w:type="spellStart"/>
      <w:r>
        <w:t>КИПиА</w:t>
      </w:r>
      <w:proofErr w:type="spellEnd"/>
      <w:r>
        <w:t xml:space="preserve"> и силовыми кабелями;</w:t>
      </w:r>
    </w:p>
    <w:p w:rsidR="007A5DB8" w:rsidRDefault="007A5DB8" w:rsidP="007A5DB8">
      <w:pPr>
        <w:spacing w:before="240" w:after="240"/>
        <w:ind w:firstLine="709"/>
        <w:jc w:val="both"/>
      </w:pPr>
      <w:r>
        <w:t>•</w:t>
      </w:r>
      <w:r>
        <w:tab/>
        <w:t>содержание первичных средств пожаротушения в исправном состоянии и готовых к применению;</w:t>
      </w:r>
    </w:p>
    <w:p w:rsidR="007A5DB8" w:rsidRDefault="007A5DB8" w:rsidP="007A5DB8">
      <w:pPr>
        <w:spacing w:before="240" w:after="240"/>
        <w:ind w:firstLine="709"/>
        <w:jc w:val="both"/>
      </w:pPr>
      <w:r>
        <w:t>•</w:t>
      </w:r>
      <w:r>
        <w:tab/>
        <w:t>разработка планов тушения пожара и инструкций по пожарной безопасности;</w:t>
      </w:r>
    </w:p>
    <w:p w:rsidR="007A5DB8" w:rsidRDefault="007A5DB8" w:rsidP="007A5DB8">
      <w:pPr>
        <w:spacing w:before="240" w:after="240"/>
        <w:ind w:firstLine="709"/>
        <w:jc w:val="both"/>
      </w:pPr>
      <w:r>
        <w:t>•</w:t>
      </w:r>
      <w:r>
        <w:tab/>
        <w:t>отработка взаимодействия персонала предприятия и подразделений пожарной охраны при тушении пожара;</w:t>
      </w:r>
    </w:p>
    <w:p w:rsidR="007A5DB8" w:rsidRDefault="007A5DB8" w:rsidP="007A5DB8">
      <w:pPr>
        <w:spacing w:before="240" w:after="240"/>
        <w:ind w:firstLine="709"/>
        <w:jc w:val="both"/>
      </w:pPr>
      <w:r>
        <w:t>•</w:t>
      </w:r>
      <w:r>
        <w:tab/>
        <w:t>обучение персонала безопасным приемам и методам работы на опасном производств, в том числе к действиям в случае возникновения пожара;</w:t>
      </w:r>
    </w:p>
    <w:p w:rsidR="007A5DB8" w:rsidRDefault="007A5DB8" w:rsidP="007A5DB8">
      <w:pPr>
        <w:spacing w:before="240" w:after="240"/>
        <w:ind w:firstLine="709"/>
        <w:jc w:val="both"/>
      </w:pPr>
      <w:r>
        <w:t>•</w:t>
      </w:r>
      <w:r>
        <w:tab/>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7A5DB8" w:rsidRDefault="007A5DB8" w:rsidP="007A5DB8">
      <w:pPr>
        <w:spacing w:before="240" w:after="240"/>
        <w:ind w:firstLine="709"/>
        <w:jc w:val="both"/>
      </w:pPr>
      <w:r>
        <w:t>•</w:t>
      </w:r>
      <w:r>
        <w:tab/>
        <w:t>производство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7A5DB8" w:rsidRDefault="007A5DB8" w:rsidP="007A5DB8">
      <w:pPr>
        <w:spacing w:before="240" w:after="240"/>
        <w:ind w:firstLine="709"/>
        <w:jc w:val="both"/>
      </w:pPr>
      <w:r>
        <w:t>Ближайшим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7A5DB8" w:rsidRPr="00AC05F8" w:rsidRDefault="007A5DB8" w:rsidP="007A5DB8">
      <w:pPr>
        <w:spacing w:before="240" w:after="240"/>
        <w:ind w:firstLine="709"/>
        <w:jc w:val="both"/>
        <w:rPr>
          <w:i/>
          <w:u w:val="single"/>
        </w:rPr>
      </w:pPr>
      <w:r w:rsidRPr="00AC05F8">
        <w:rPr>
          <w:i/>
          <w:u w:val="single"/>
        </w:rPr>
        <w:t>Мероприятия по контролю радиационной, химической обстановки, обнаружения взрывоопасных концентраций</w:t>
      </w:r>
    </w:p>
    <w:p w:rsidR="007A5DB8" w:rsidRDefault="007A5DB8" w:rsidP="007A5DB8">
      <w:pPr>
        <w:spacing w:before="240" w:after="240"/>
        <w:ind w:firstLine="709"/>
        <w:jc w:val="both"/>
      </w:pPr>
      <w: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w:t>
      </w:r>
      <w:r>
        <w:lastRenderedPageBreak/>
        <w:t>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7A5DB8" w:rsidRPr="00AC05F8" w:rsidRDefault="007A5DB8" w:rsidP="007A5DB8">
      <w:pPr>
        <w:spacing w:before="240" w:after="240"/>
        <w:ind w:firstLine="709"/>
        <w:jc w:val="both"/>
        <w:rPr>
          <w:i/>
          <w:u w:val="single"/>
        </w:rPr>
      </w:pPr>
      <w:r w:rsidRPr="00AC05F8">
        <w:rPr>
          <w:i/>
          <w:u w:val="single"/>
        </w:rPr>
        <w:t>Сведения по мониторингу технологических процессов, соответствующих функциональному назначению зданий и сооружений</w:t>
      </w:r>
    </w:p>
    <w:p w:rsidR="007A5DB8" w:rsidRDefault="007A5DB8" w:rsidP="007A5DB8">
      <w:pPr>
        <w:spacing w:before="240" w:after="240"/>
        <w:ind w:firstLine="709"/>
        <w:jc w:val="both"/>
      </w:pPr>
      <w:r>
        <w:t>Настоящим проектом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t>Самаранефтегаз</w:t>
      </w:r>
      <w:proofErr w:type="spellEnd"/>
      <w:r>
        <w:t>», центр сбора и обработки информации (ЦСОИ) «Суходол», построенной на базе SCADA «Телескоп+».</w:t>
      </w:r>
    </w:p>
    <w:p w:rsidR="007A5DB8" w:rsidRDefault="007A5DB8" w:rsidP="007A5DB8">
      <w:pPr>
        <w:spacing w:before="240" w:after="240"/>
        <w:ind w:firstLine="709"/>
        <w:jc w:val="both"/>
      </w:pPr>
      <w:proofErr w:type="spellStart"/>
      <w:proofErr w:type="gramStart"/>
      <w:r>
        <w:t>C</w:t>
      </w:r>
      <w:proofErr w:type="gramEnd"/>
      <w:r>
        <w:t>кважина</w:t>
      </w:r>
      <w:proofErr w:type="spellEnd"/>
      <w:r>
        <w:t xml:space="preserve"> № 71, станция управления, комплектная трансформаторная подстанция являются объектами телемеханизации.</w:t>
      </w:r>
    </w:p>
    <w:p w:rsidR="007A5DB8" w:rsidRDefault="007A5DB8" w:rsidP="007A5DB8">
      <w:pPr>
        <w:spacing w:before="240" w:after="240"/>
        <w:ind w:firstLine="709"/>
        <w:jc w:val="both"/>
      </w:pPr>
      <w:r>
        <w:t xml:space="preserve">На площадке скважины № 71 организуется </w:t>
      </w:r>
      <w:proofErr w:type="gramStart"/>
      <w:r>
        <w:t>отдельный</w:t>
      </w:r>
      <w:proofErr w:type="gramEnd"/>
      <w:r>
        <w:t xml:space="preserve"> КП телемеханики (с абонентским номером в АСДУ) на базе терминального контроллера со встроенным GPRS/GSM модемом. </w:t>
      </w:r>
    </w:p>
    <w:p w:rsidR="007A5DB8" w:rsidRDefault="007A5DB8" w:rsidP="007A5DB8">
      <w:pPr>
        <w:spacing w:before="240" w:after="240"/>
        <w:ind w:firstLine="709"/>
        <w:jc w:val="both"/>
      </w:pPr>
      <w:r>
        <w:t>С помощью данного КП осуществляется подключение объектов автоматизации к автоматизированной системе диспетчерского контроля и управления (АСДУ) АО «</w:t>
      </w:r>
      <w:proofErr w:type="spellStart"/>
      <w:r>
        <w:t>Самаранефтегаз</w:t>
      </w:r>
      <w:proofErr w:type="spellEnd"/>
      <w:r>
        <w:t xml:space="preserve">» (центр сбора и обработки информации (ЦСОИ) «Суходол»), построенной на базе SCADA </w:t>
      </w:r>
    </w:p>
    <w:p w:rsidR="007A5DB8" w:rsidRDefault="007A5DB8" w:rsidP="007A5DB8">
      <w:pPr>
        <w:spacing w:before="240" w:after="240"/>
        <w:ind w:firstLine="709"/>
        <w:jc w:val="both"/>
      </w:pPr>
      <w:r>
        <w:t>«Телескоп +».</w:t>
      </w:r>
    </w:p>
    <w:p w:rsidR="007A5DB8" w:rsidRDefault="007A5DB8" w:rsidP="007A5DB8">
      <w:pPr>
        <w:spacing w:before="240" w:after="240"/>
        <w:ind w:firstLine="709"/>
        <w:jc w:val="both"/>
      </w:pPr>
      <w:r>
        <w:t xml:space="preserve">Терминальный контроллер, вторичные приборы, электроаппаратура и оборудование связи устанавливаются в шкафу </w:t>
      </w:r>
      <w:proofErr w:type="spellStart"/>
      <w:r>
        <w:t>КИПиА</w:t>
      </w:r>
      <w:proofErr w:type="spellEnd"/>
      <w:r>
        <w:t xml:space="preserve"> </w:t>
      </w:r>
      <w:proofErr w:type="spellStart"/>
      <w:r>
        <w:t>наружнего</w:t>
      </w:r>
      <w:proofErr w:type="spellEnd"/>
      <w:r>
        <w:t xml:space="preserve"> исполнения. Шкаф </w:t>
      </w:r>
      <w:proofErr w:type="spellStart"/>
      <w:r>
        <w:t>КИПиА</w:t>
      </w:r>
      <w:proofErr w:type="spellEnd"/>
      <w:r>
        <w:t xml:space="preserve"> </w:t>
      </w:r>
      <w:proofErr w:type="spellStart"/>
      <w:r>
        <w:t>наружнего</w:t>
      </w:r>
      <w:proofErr w:type="spellEnd"/>
      <w:r>
        <w:t xml:space="preserve"> исполнения размещается в районе площадки скважины № 71.</w:t>
      </w:r>
    </w:p>
    <w:p w:rsidR="007A5DB8" w:rsidRDefault="007A5DB8" w:rsidP="007A5DB8">
      <w:pPr>
        <w:spacing w:before="240" w:after="240"/>
        <w:ind w:firstLine="709"/>
        <w:jc w:val="both"/>
      </w:pPr>
      <w:r>
        <w:t>Технические средства автоматизации обеспечивают:</w:t>
      </w:r>
    </w:p>
    <w:p w:rsidR="007A5DB8" w:rsidRDefault="007A5DB8" w:rsidP="007A5DB8">
      <w:pPr>
        <w:spacing w:before="240" w:after="240"/>
        <w:ind w:firstLine="709"/>
        <w:jc w:val="both"/>
      </w:pPr>
      <w:r>
        <w:t>•</w:t>
      </w:r>
      <w:r>
        <w:tab/>
        <w:t xml:space="preserve">телесигнализацию понижения температуры в шкафу </w:t>
      </w:r>
      <w:proofErr w:type="spellStart"/>
      <w:r>
        <w:t>КИПиА</w:t>
      </w:r>
      <w:proofErr w:type="spellEnd"/>
      <w:r>
        <w:t xml:space="preserve"> ниже нормы;</w:t>
      </w:r>
    </w:p>
    <w:p w:rsidR="007A5DB8" w:rsidRDefault="007A5DB8" w:rsidP="007A5DB8">
      <w:pPr>
        <w:spacing w:before="240" w:after="240"/>
        <w:ind w:firstLine="709"/>
        <w:jc w:val="both"/>
      </w:pPr>
      <w:r>
        <w:t>•</w:t>
      </w:r>
      <w:r>
        <w:tab/>
        <w:t xml:space="preserve">телесигнализацию открытия двери в шкаф </w:t>
      </w:r>
      <w:proofErr w:type="spellStart"/>
      <w:r>
        <w:t>КИПиА</w:t>
      </w:r>
      <w:proofErr w:type="spellEnd"/>
      <w:r>
        <w:t>;</w:t>
      </w:r>
    </w:p>
    <w:p w:rsidR="007A5DB8" w:rsidRDefault="007A5DB8" w:rsidP="007A5DB8">
      <w:pPr>
        <w:spacing w:before="240" w:after="240"/>
        <w:ind w:firstLine="709"/>
        <w:jc w:val="both"/>
      </w:pPr>
      <w:r>
        <w:t>•</w:t>
      </w:r>
      <w:r>
        <w:tab/>
        <w:t xml:space="preserve">телесигнализацию отсутствия напряжения питания в шкафу </w:t>
      </w:r>
      <w:proofErr w:type="spellStart"/>
      <w:r>
        <w:t>КИПиА</w:t>
      </w:r>
      <w:proofErr w:type="spellEnd"/>
      <w:r>
        <w:t>;</w:t>
      </w:r>
    </w:p>
    <w:p w:rsidR="007A5DB8" w:rsidRDefault="007A5DB8" w:rsidP="007A5DB8">
      <w:pPr>
        <w:spacing w:before="240" w:after="240"/>
        <w:ind w:firstLine="709"/>
        <w:jc w:val="both"/>
      </w:pPr>
      <w:r>
        <w:t>•</w:t>
      </w:r>
      <w:r>
        <w:tab/>
        <w:t>телесигнализацию об аварии станции управления насосом скважины;</w:t>
      </w:r>
    </w:p>
    <w:p w:rsidR="007A5DB8" w:rsidRDefault="007A5DB8" w:rsidP="007A5DB8">
      <w:pPr>
        <w:spacing w:before="240" w:after="240"/>
        <w:ind w:firstLine="709"/>
        <w:jc w:val="both"/>
      </w:pPr>
      <w:r>
        <w:t>•</w:t>
      </w:r>
      <w:r>
        <w:tab/>
        <w:t>телесигнализацию о пожаре в КТП;</w:t>
      </w:r>
    </w:p>
    <w:p w:rsidR="007A5DB8" w:rsidRDefault="007A5DB8" w:rsidP="007A5DB8">
      <w:pPr>
        <w:spacing w:before="240" w:after="240"/>
        <w:ind w:firstLine="709"/>
        <w:jc w:val="both"/>
      </w:pPr>
      <w:r>
        <w:t>•</w:t>
      </w:r>
      <w:r>
        <w:tab/>
        <w:t xml:space="preserve">телесигнализацию о неисправности </w:t>
      </w:r>
      <w:proofErr w:type="spellStart"/>
      <w:r>
        <w:t>охранно</w:t>
      </w:r>
      <w:proofErr w:type="spellEnd"/>
      <w:r>
        <w:t xml:space="preserve"> – пожарной сигнализации;</w:t>
      </w:r>
    </w:p>
    <w:p w:rsidR="007A5DB8" w:rsidRDefault="007A5DB8" w:rsidP="007A5DB8">
      <w:pPr>
        <w:spacing w:before="240" w:after="240"/>
        <w:ind w:firstLine="709"/>
        <w:jc w:val="both"/>
      </w:pPr>
      <w:r>
        <w:t>•</w:t>
      </w:r>
      <w:r>
        <w:tab/>
        <w:t>телесигнализацию открытия входной двери в КТП;</w:t>
      </w:r>
    </w:p>
    <w:p w:rsidR="007A5DB8" w:rsidRDefault="007A5DB8" w:rsidP="007A5DB8">
      <w:pPr>
        <w:spacing w:before="240" w:after="240"/>
        <w:ind w:firstLine="709"/>
        <w:jc w:val="both"/>
      </w:pPr>
      <w:r>
        <w:lastRenderedPageBreak/>
        <w:t>•</w:t>
      </w:r>
      <w:r>
        <w:tab/>
        <w:t>учет электроэнергии в КТП;</w:t>
      </w:r>
    </w:p>
    <w:p w:rsidR="007A5DB8" w:rsidRDefault="007A5DB8" w:rsidP="007A5DB8">
      <w:pPr>
        <w:spacing w:before="240" w:after="240"/>
        <w:ind w:firstLine="709"/>
        <w:jc w:val="both"/>
      </w:pPr>
      <w:r>
        <w:t>•</w:t>
      </w:r>
      <w:r>
        <w:tab/>
        <w:t xml:space="preserve">передачу данных от станции управления по интерфейсу RS-485 (в том числе: ток электродвигателя насоса, состояние ЭЦН (вкл. – </w:t>
      </w:r>
      <w:proofErr w:type="spellStart"/>
      <w:r>
        <w:t>откл</w:t>
      </w:r>
      <w:proofErr w:type="spellEnd"/>
      <w:r>
        <w:t>.), сопротивление изоляции кабеля, ток по фазе</w:t>
      </w:r>
      <w:proofErr w:type="gramStart"/>
      <w:r>
        <w:t xml:space="preserve"> А</w:t>
      </w:r>
      <w:proofErr w:type="gramEnd"/>
      <w:r>
        <w:t>,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rsidR="007A5DB8" w:rsidRDefault="007A5DB8" w:rsidP="007A5DB8">
      <w:pPr>
        <w:spacing w:before="240" w:after="240"/>
        <w:ind w:firstLine="709"/>
        <w:jc w:val="both"/>
      </w:pPr>
      <w: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встроенного GPRS/GSM модема. Канал передачи данных предусмотрен маркой СС. 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 в том числе сигнал аварии.</w:t>
      </w:r>
    </w:p>
    <w:p w:rsidR="007A5DB8" w:rsidRPr="00AC05F8" w:rsidRDefault="007A5DB8" w:rsidP="007A5DB8">
      <w:pPr>
        <w:spacing w:before="240" w:after="240"/>
        <w:ind w:firstLine="709"/>
        <w:jc w:val="both"/>
        <w:rPr>
          <w:i/>
          <w:u w:val="single"/>
        </w:rPr>
      </w:pPr>
      <w:r w:rsidRPr="00AC05F8">
        <w:rPr>
          <w:i/>
          <w:u w:val="single"/>
        </w:rPr>
        <w:t>Сведения по мониторингу опасных природных процессов и явлений</w:t>
      </w:r>
    </w:p>
    <w:p w:rsidR="007A5DB8" w:rsidRDefault="007A5DB8" w:rsidP="007A5DB8">
      <w:pPr>
        <w:spacing w:before="240" w:after="240"/>
        <w:ind w:firstLine="709"/>
        <w:jc w:val="both"/>
      </w:pPr>
      <w: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t>Самаранефтегаз</w:t>
      </w:r>
      <w:proofErr w:type="spellEnd"/>
      <w:r>
        <w:t xml:space="preserve">» от соответствующих территориальных управлений, проводящих мониторинг опасных природных процессов. </w:t>
      </w:r>
    </w:p>
    <w:p w:rsidR="007A5DB8" w:rsidRPr="00AC05F8" w:rsidRDefault="007A5DB8" w:rsidP="007A5DB8">
      <w:pPr>
        <w:spacing w:before="240" w:after="240"/>
        <w:ind w:firstLine="709"/>
        <w:jc w:val="both"/>
        <w:rPr>
          <w:i/>
          <w:u w:val="single"/>
        </w:rPr>
      </w:pPr>
      <w:r w:rsidRPr="00AC05F8">
        <w:rPr>
          <w:i/>
          <w:u w:val="single"/>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7A5DB8" w:rsidRDefault="007A5DB8" w:rsidP="007A5DB8">
      <w:pPr>
        <w:spacing w:before="240" w:after="240"/>
        <w:ind w:firstLine="709"/>
        <w:jc w:val="both"/>
      </w:pPr>
      <w: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7A5DB8" w:rsidRDefault="007A5DB8" w:rsidP="007A5DB8">
      <w:pPr>
        <w:spacing w:before="240" w:after="240"/>
        <w:ind w:firstLine="709"/>
        <w:jc w:val="both"/>
      </w:pPr>
      <w:r>
        <w:t>Комплекс мероприятий включает:</w:t>
      </w:r>
    </w:p>
    <w:p w:rsidR="007A5DB8" w:rsidRDefault="007A5DB8" w:rsidP="007A5DB8">
      <w:pPr>
        <w:spacing w:before="240" w:after="240"/>
        <w:ind w:firstLine="709"/>
        <w:jc w:val="both"/>
      </w:pPr>
      <w:r>
        <w:t>•</w:t>
      </w:r>
      <w:r>
        <w:tab/>
        <w:t>применение негорючих материалов в качестве теплоизоляции;</w:t>
      </w:r>
    </w:p>
    <w:p w:rsidR="007A5DB8" w:rsidRDefault="007A5DB8" w:rsidP="007A5DB8">
      <w:pPr>
        <w:spacing w:before="240" w:after="240"/>
        <w:ind w:firstLine="709"/>
        <w:jc w:val="both"/>
      </w:pPr>
      <w:r>
        <w:t>•</w:t>
      </w:r>
      <w:r>
        <w:tab/>
        <w:t>пожаротушение передвижными и первичными средствами;</w:t>
      </w:r>
    </w:p>
    <w:p w:rsidR="007A5DB8" w:rsidRDefault="007A5DB8" w:rsidP="007A5DB8">
      <w:pPr>
        <w:spacing w:before="240" w:after="240"/>
        <w:ind w:firstLine="709"/>
        <w:jc w:val="both"/>
      </w:pPr>
      <w:r>
        <w:t>•</w:t>
      </w:r>
      <w:r>
        <w:tab/>
        <w:t>использование индивидуальных средств защиты;</w:t>
      </w:r>
    </w:p>
    <w:p w:rsidR="007A5DB8" w:rsidRDefault="007A5DB8" w:rsidP="007A5DB8">
      <w:pPr>
        <w:spacing w:before="240" w:after="240"/>
        <w:ind w:firstLine="709"/>
        <w:jc w:val="both"/>
      </w:pPr>
      <w:r>
        <w:t>•</w:t>
      </w:r>
      <w:r>
        <w:tab/>
        <w:t>обучение персонала порядку и правилам поведения в условиях возникновения аварий;</w:t>
      </w:r>
    </w:p>
    <w:p w:rsidR="007A5DB8" w:rsidRDefault="007A5DB8" w:rsidP="007A5DB8">
      <w:pPr>
        <w:spacing w:before="240" w:after="240"/>
        <w:ind w:firstLine="709"/>
        <w:jc w:val="both"/>
      </w:pPr>
      <w:r>
        <w:lastRenderedPageBreak/>
        <w:t>•</w:t>
      </w:r>
      <w:r>
        <w:tab/>
        <w:t>прогнозирование зон возможного поражения;</w:t>
      </w:r>
    </w:p>
    <w:p w:rsidR="007A5DB8" w:rsidRDefault="007A5DB8" w:rsidP="007A5DB8">
      <w:pPr>
        <w:spacing w:before="240" w:after="240"/>
        <w:ind w:firstLine="709"/>
        <w:jc w:val="both"/>
      </w:pPr>
      <w:r>
        <w:t>•</w:t>
      </w:r>
      <w:r>
        <w:tab/>
        <w:t>эвакуация персонала из зоны поражения;</w:t>
      </w:r>
    </w:p>
    <w:p w:rsidR="007A5DB8" w:rsidRDefault="007A5DB8" w:rsidP="007A5DB8">
      <w:pPr>
        <w:spacing w:before="240" w:after="240"/>
        <w:ind w:firstLine="709"/>
        <w:jc w:val="both"/>
      </w:pPr>
      <w:r>
        <w:t>•</w:t>
      </w:r>
      <w:r>
        <w:tab/>
        <w:t>предупреждение (оповещение) об аварии на рядом расположенных объектах.</w:t>
      </w:r>
    </w:p>
    <w:p w:rsidR="007A5DB8" w:rsidRPr="00AC05F8" w:rsidRDefault="007A5DB8" w:rsidP="007A5DB8">
      <w:pPr>
        <w:spacing w:before="240" w:after="240"/>
        <w:ind w:firstLine="709"/>
        <w:jc w:val="both"/>
        <w:rPr>
          <w:i/>
          <w:u w:val="single"/>
        </w:rPr>
      </w:pPr>
      <w:r w:rsidRPr="00AC05F8">
        <w:rPr>
          <w:i/>
          <w:u w:val="single"/>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7A5DB8" w:rsidRDefault="007A5DB8" w:rsidP="007A5DB8">
      <w:pPr>
        <w:spacing w:before="240" w:after="240"/>
        <w:ind w:firstLine="709"/>
        <w:jc w:val="both"/>
      </w:pPr>
      <w: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AC05F8">
        <w:t>2.9.1</w:t>
      </w:r>
      <w:r>
        <w:t>.</w:t>
      </w:r>
    </w:p>
    <w:p w:rsidR="007A5DB8" w:rsidRPr="00AC05F8" w:rsidRDefault="007A5DB8" w:rsidP="00AC05F8">
      <w:pPr>
        <w:spacing w:before="240" w:after="240"/>
        <w:jc w:val="both"/>
        <w:rPr>
          <w:b/>
        </w:rPr>
      </w:pPr>
      <w:r w:rsidRPr="00AC05F8">
        <w:rPr>
          <w:b/>
        </w:rPr>
        <w:t xml:space="preserve">Таблица </w:t>
      </w:r>
      <w:r w:rsidR="00AC05F8">
        <w:rPr>
          <w:b/>
        </w:rPr>
        <w:t>2.9.1</w:t>
      </w:r>
      <w:r w:rsidRPr="00AC05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AC05F8" w:rsidRPr="00AC05F8" w:rsidTr="00F43FD4">
        <w:trPr>
          <w:trHeight w:val="1006"/>
          <w:tblHeader/>
        </w:trPr>
        <w:tc>
          <w:tcPr>
            <w:tcW w:w="1239" w:type="pct"/>
            <w:shd w:val="clear" w:color="auto" w:fill="auto"/>
            <w:vAlign w:val="center"/>
          </w:tcPr>
          <w:p w:rsidR="00AC05F8" w:rsidRPr="00AC05F8" w:rsidRDefault="00AC05F8" w:rsidP="00F43FD4">
            <w:pPr>
              <w:jc w:val="center"/>
              <w:rPr>
                <w:snapToGrid w:val="0"/>
                <w:sz w:val="20"/>
                <w:szCs w:val="20"/>
              </w:rPr>
            </w:pPr>
            <w:r w:rsidRPr="00AC05F8">
              <w:rPr>
                <w:snapToGrid w:val="0"/>
                <w:sz w:val="20"/>
                <w:szCs w:val="20"/>
              </w:rPr>
              <w:t>Наименование природного процесса, опасного природного явления</w:t>
            </w:r>
          </w:p>
        </w:tc>
        <w:tc>
          <w:tcPr>
            <w:tcW w:w="3761" w:type="pct"/>
            <w:shd w:val="clear" w:color="auto" w:fill="auto"/>
            <w:vAlign w:val="center"/>
          </w:tcPr>
          <w:p w:rsidR="00AC05F8" w:rsidRPr="00AC05F8" w:rsidRDefault="00AC05F8" w:rsidP="00F43FD4">
            <w:pPr>
              <w:jc w:val="center"/>
              <w:rPr>
                <w:snapToGrid w:val="0"/>
                <w:sz w:val="20"/>
                <w:szCs w:val="20"/>
                <w:highlight w:val="yellow"/>
              </w:rPr>
            </w:pPr>
            <w:r w:rsidRPr="00AC05F8">
              <w:rPr>
                <w:snapToGrid w:val="0"/>
                <w:sz w:val="20"/>
                <w:szCs w:val="20"/>
              </w:rPr>
              <w:t>Мероприятия по инженерной защите</w:t>
            </w:r>
          </w:p>
        </w:tc>
      </w:tr>
      <w:tr w:rsidR="00AC05F8" w:rsidRPr="00AC05F8" w:rsidTr="00F43FD4">
        <w:tc>
          <w:tcPr>
            <w:tcW w:w="1239" w:type="pct"/>
            <w:shd w:val="clear" w:color="auto" w:fill="auto"/>
          </w:tcPr>
          <w:p w:rsidR="00AC05F8" w:rsidRPr="00AC05F8" w:rsidRDefault="00AC05F8" w:rsidP="00F43FD4">
            <w:pPr>
              <w:spacing w:before="120"/>
              <w:jc w:val="both"/>
              <w:rPr>
                <w:sz w:val="20"/>
                <w:szCs w:val="20"/>
              </w:rPr>
            </w:pPr>
            <w:r w:rsidRPr="00AC05F8">
              <w:rPr>
                <w:sz w:val="20"/>
                <w:szCs w:val="20"/>
              </w:rPr>
              <w:t>Сильный ветер</w:t>
            </w:r>
          </w:p>
        </w:tc>
        <w:tc>
          <w:tcPr>
            <w:tcW w:w="3761" w:type="pct"/>
            <w:shd w:val="clear" w:color="auto" w:fill="auto"/>
          </w:tcPr>
          <w:p w:rsidR="00AC05F8" w:rsidRPr="00AC05F8" w:rsidRDefault="00AC05F8" w:rsidP="00F43FD4">
            <w:pPr>
              <w:ind w:firstLine="284"/>
              <w:jc w:val="both"/>
              <w:rPr>
                <w:sz w:val="20"/>
                <w:szCs w:val="20"/>
              </w:rPr>
            </w:pPr>
            <w:r w:rsidRPr="00AC05F8">
              <w:rPr>
                <w:sz w:val="20"/>
                <w:szCs w:val="20"/>
              </w:rPr>
              <w:t>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Для установки оборудования предусмотрено устройство балочной клетки, поднятой над уровнем покрытия площадки. 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AC05F8" w:rsidRPr="00AC05F8" w:rsidRDefault="00AC05F8" w:rsidP="00F43FD4">
            <w:pPr>
              <w:ind w:firstLine="284"/>
              <w:jc w:val="both"/>
              <w:rPr>
                <w:sz w:val="20"/>
                <w:szCs w:val="20"/>
              </w:rPr>
            </w:pPr>
            <w:r w:rsidRPr="00AC05F8">
              <w:rPr>
                <w:sz w:val="20"/>
                <w:szCs w:val="20"/>
              </w:rPr>
              <w:t xml:space="preserve">Для предотвращения повреждения кабелей прокладка их осуществляется в земле на глубине 0,7 м, в </w:t>
            </w:r>
            <w:proofErr w:type="spellStart"/>
            <w:r w:rsidRPr="00AC05F8">
              <w:rPr>
                <w:sz w:val="20"/>
                <w:szCs w:val="20"/>
              </w:rPr>
              <w:t>водогазопроводных</w:t>
            </w:r>
            <w:proofErr w:type="spellEnd"/>
            <w:r w:rsidRPr="00AC05F8">
              <w:rPr>
                <w:sz w:val="20"/>
                <w:szCs w:val="20"/>
              </w:rPr>
              <w:t xml:space="preserve"> трубах в </w:t>
            </w:r>
            <w:proofErr w:type="spellStart"/>
            <w:r w:rsidRPr="00AC05F8">
              <w:rPr>
                <w:sz w:val="20"/>
                <w:szCs w:val="20"/>
              </w:rPr>
              <w:t>штрабе</w:t>
            </w:r>
            <w:proofErr w:type="spellEnd"/>
            <w:r w:rsidRPr="00AC05F8">
              <w:rPr>
                <w:sz w:val="20"/>
                <w:szCs w:val="20"/>
              </w:rPr>
              <w:t xml:space="preserve"> и открыто с креплением </w:t>
            </w:r>
            <w:proofErr w:type="spellStart"/>
            <w:r w:rsidRPr="00AC05F8">
              <w:rPr>
                <w:sz w:val="20"/>
                <w:szCs w:val="20"/>
              </w:rPr>
              <w:t>водогазопроводных</w:t>
            </w:r>
            <w:proofErr w:type="spellEnd"/>
            <w:r w:rsidRPr="00AC05F8">
              <w:rPr>
                <w:sz w:val="20"/>
                <w:szCs w:val="20"/>
              </w:rPr>
              <w:t xml:space="preserve"> труб к металлоконструкциям накладными скобами.</w:t>
            </w:r>
          </w:p>
          <w:p w:rsidR="00AC05F8" w:rsidRPr="00AC05F8" w:rsidRDefault="00AC05F8" w:rsidP="00F43FD4">
            <w:pPr>
              <w:ind w:firstLine="284"/>
              <w:jc w:val="both"/>
              <w:rPr>
                <w:sz w:val="20"/>
                <w:szCs w:val="20"/>
                <w:highlight w:val="yellow"/>
              </w:rPr>
            </w:pPr>
            <w:r w:rsidRPr="00AC05F8">
              <w:rPr>
                <w:sz w:val="20"/>
                <w:szCs w:val="20"/>
              </w:rPr>
              <w:t xml:space="preserve">На </w:t>
            </w:r>
            <w:proofErr w:type="gramStart"/>
            <w:r w:rsidRPr="00AC05F8">
              <w:rPr>
                <w:sz w:val="20"/>
                <w:szCs w:val="20"/>
              </w:rPr>
              <w:t>ВЛ</w:t>
            </w:r>
            <w:proofErr w:type="gramEnd"/>
            <w:r w:rsidRPr="00AC05F8">
              <w:rPr>
                <w:sz w:val="20"/>
                <w:szCs w:val="20"/>
              </w:rPr>
              <w:t xml:space="preserve"> приняты железобетонные опоры по типовой серии 3.407.1-143 (</w:t>
            </w:r>
            <w:r w:rsidRPr="00AC05F8">
              <w:rPr>
                <w:bCs/>
                <w:sz w:val="20"/>
                <w:szCs w:val="20"/>
              </w:rPr>
              <w:t>выпуск 3)</w:t>
            </w:r>
            <w:r w:rsidRPr="00AC05F8">
              <w:rPr>
                <w:sz w:val="20"/>
                <w:szCs w:val="20"/>
              </w:rPr>
              <w:t xml:space="preserve"> «Железобетонные опоры ВЛ-10 </w:t>
            </w:r>
            <w:proofErr w:type="spellStart"/>
            <w:r w:rsidRPr="00AC05F8">
              <w:rPr>
                <w:sz w:val="20"/>
                <w:szCs w:val="20"/>
              </w:rPr>
              <w:t>кВ</w:t>
            </w:r>
            <w:proofErr w:type="spellEnd"/>
            <w:r w:rsidRPr="00AC05F8">
              <w:rPr>
                <w:sz w:val="20"/>
                <w:szCs w:val="20"/>
              </w:rPr>
              <w:t xml:space="preserve">» на стойках СНВ-7-13.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w:t>
            </w:r>
            <w:proofErr w:type="gramStart"/>
            <w:r w:rsidRPr="00AC05F8">
              <w:rPr>
                <w:sz w:val="20"/>
                <w:szCs w:val="20"/>
              </w:rPr>
              <w:t>ВЛ</w:t>
            </w:r>
            <w:proofErr w:type="gramEnd"/>
            <w:r w:rsidRPr="00AC05F8">
              <w:rPr>
                <w:sz w:val="20"/>
                <w:szCs w:val="20"/>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AC05F8">
              <w:rPr>
                <w:sz w:val="20"/>
                <w:szCs w:val="20"/>
              </w:rPr>
              <w:t>кВ</w:t>
            </w:r>
            <w:proofErr w:type="spellEnd"/>
            <w:r w:rsidRPr="00AC05F8">
              <w:rPr>
                <w:sz w:val="20"/>
                <w:szCs w:val="20"/>
              </w:rPr>
              <w:t>».</w:t>
            </w:r>
          </w:p>
        </w:tc>
      </w:tr>
      <w:tr w:rsidR="00AC05F8" w:rsidRPr="00AC05F8" w:rsidTr="00F43FD4">
        <w:tc>
          <w:tcPr>
            <w:tcW w:w="1239" w:type="pct"/>
            <w:shd w:val="clear" w:color="auto" w:fill="auto"/>
          </w:tcPr>
          <w:p w:rsidR="00AC05F8" w:rsidRPr="00AC05F8" w:rsidRDefault="00AC05F8" w:rsidP="00F43FD4">
            <w:pPr>
              <w:spacing w:before="120"/>
              <w:jc w:val="both"/>
              <w:rPr>
                <w:sz w:val="20"/>
                <w:szCs w:val="20"/>
              </w:rPr>
            </w:pPr>
            <w:r w:rsidRPr="00AC05F8">
              <w:rPr>
                <w:sz w:val="20"/>
                <w:szCs w:val="20"/>
              </w:rPr>
              <w:t>Сильный ливень</w:t>
            </w:r>
          </w:p>
        </w:tc>
        <w:tc>
          <w:tcPr>
            <w:tcW w:w="3761" w:type="pct"/>
            <w:shd w:val="clear" w:color="auto" w:fill="auto"/>
          </w:tcPr>
          <w:p w:rsidR="00AC05F8" w:rsidRPr="00AC05F8" w:rsidRDefault="00AC05F8" w:rsidP="00F43FD4">
            <w:pPr>
              <w:spacing w:before="120"/>
              <w:ind w:firstLine="720"/>
              <w:jc w:val="both"/>
              <w:rPr>
                <w:sz w:val="20"/>
                <w:szCs w:val="20"/>
              </w:rPr>
            </w:pPr>
            <w:r w:rsidRPr="00AC05F8">
              <w:rPr>
                <w:bCs/>
                <w:sz w:val="20"/>
                <w:szCs w:val="20"/>
              </w:rPr>
              <w:t xml:space="preserve">На площадке нефтяной скважины № 71 принята вертикальная планировка сплошного типа. Отвод поверхностных вод - открытый по естественному и спланированному рельефу, в сторону естественного понижения за пределы площадок. </w:t>
            </w:r>
            <w:r w:rsidRPr="00AC05F8">
              <w:rPr>
                <w:sz w:val="20"/>
                <w:szCs w:val="20"/>
              </w:rPr>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железобетонные конструкции, их боковые поверхности обмазываются горячим битумом БН70/30 (ГОСТ 6617-76) за два раза по битумной грунтовке.</w:t>
            </w:r>
          </w:p>
          <w:p w:rsidR="00AC05F8" w:rsidRPr="00AC05F8" w:rsidRDefault="00AC05F8" w:rsidP="00F43FD4">
            <w:pPr>
              <w:ind w:firstLine="284"/>
              <w:jc w:val="both"/>
              <w:rPr>
                <w:sz w:val="20"/>
                <w:szCs w:val="20"/>
                <w:highlight w:val="yellow"/>
              </w:rPr>
            </w:pPr>
            <w:r w:rsidRPr="00AC05F8">
              <w:rPr>
                <w:sz w:val="20"/>
                <w:szCs w:val="20"/>
              </w:rPr>
              <w:t xml:space="preserve">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водонепроницаемости W 6. Стойки покрываются битумной мастикой в два слоя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AC05F8" w:rsidRPr="00AC05F8" w:rsidTr="00F43FD4">
        <w:tc>
          <w:tcPr>
            <w:tcW w:w="1239" w:type="pct"/>
            <w:shd w:val="clear" w:color="auto" w:fill="auto"/>
          </w:tcPr>
          <w:p w:rsidR="00AC05F8" w:rsidRPr="00AC05F8" w:rsidRDefault="00AC05F8" w:rsidP="00F43FD4">
            <w:pPr>
              <w:spacing w:before="120"/>
              <w:jc w:val="both"/>
              <w:rPr>
                <w:sz w:val="20"/>
                <w:szCs w:val="20"/>
              </w:rPr>
            </w:pPr>
            <w:r w:rsidRPr="00AC05F8">
              <w:rPr>
                <w:sz w:val="20"/>
                <w:szCs w:val="20"/>
              </w:rPr>
              <w:t>Сильный мороз</w:t>
            </w:r>
          </w:p>
        </w:tc>
        <w:tc>
          <w:tcPr>
            <w:tcW w:w="3761" w:type="pct"/>
            <w:shd w:val="clear" w:color="auto" w:fill="auto"/>
          </w:tcPr>
          <w:p w:rsidR="00AC05F8" w:rsidRPr="00AC05F8" w:rsidRDefault="00AC05F8" w:rsidP="00F43FD4">
            <w:pPr>
              <w:ind w:firstLine="284"/>
              <w:jc w:val="both"/>
              <w:rPr>
                <w:sz w:val="20"/>
                <w:szCs w:val="20"/>
                <w:highlight w:val="yellow"/>
              </w:rPr>
            </w:pPr>
            <w:r w:rsidRPr="00AC05F8">
              <w:rPr>
                <w:sz w:val="20"/>
                <w:szCs w:val="20"/>
              </w:rPr>
              <w:t xml:space="preserve">Шкаф </w:t>
            </w:r>
            <w:proofErr w:type="spellStart"/>
            <w:r w:rsidRPr="00AC05F8">
              <w:rPr>
                <w:sz w:val="20"/>
                <w:szCs w:val="20"/>
              </w:rPr>
              <w:t>КИПиА</w:t>
            </w:r>
            <w:proofErr w:type="spellEnd"/>
            <w:r w:rsidRPr="00AC05F8">
              <w:rPr>
                <w:sz w:val="20"/>
                <w:szCs w:val="20"/>
              </w:rPr>
              <w:t xml:space="preserve"> выполнен в утепленном варианте. </w:t>
            </w:r>
            <w:proofErr w:type="gramStart"/>
            <w:r w:rsidRPr="00AC05F8">
              <w:rPr>
                <w:sz w:val="20"/>
                <w:szCs w:val="20"/>
              </w:rPr>
              <w:t>Предусмотрен</w:t>
            </w:r>
            <w:proofErr w:type="gramEnd"/>
            <w:r w:rsidRPr="00AC05F8">
              <w:rPr>
                <w:sz w:val="20"/>
                <w:szCs w:val="20"/>
              </w:rPr>
              <w:t xml:space="preserve"> </w:t>
            </w:r>
            <w:proofErr w:type="spellStart"/>
            <w:r w:rsidRPr="00AC05F8">
              <w:rPr>
                <w:sz w:val="20"/>
                <w:szCs w:val="20"/>
              </w:rPr>
              <w:t>электрообогрев</w:t>
            </w:r>
            <w:proofErr w:type="spellEnd"/>
            <w:r w:rsidRPr="00AC05F8">
              <w:rPr>
                <w:sz w:val="20"/>
                <w:szCs w:val="20"/>
              </w:rPr>
              <w:t xml:space="preserve"> шкафа для поддержания температуры внутри шкафа. </w:t>
            </w:r>
            <w:proofErr w:type="spellStart"/>
            <w:r w:rsidRPr="00AC05F8">
              <w:rPr>
                <w:sz w:val="20"/>
                <w:szCs w:val="20"/>
              </w:rPr>
              <w:lastRenderedPageBreak/>
              <w:t>Электрообогрев</w:t>
            </w:r>
            <w:proofErr w:type="spellEnd"/>
            <w:r w:rsidRPr="00AC05F8">
              <w:rPr>
                <w:sz w:val="20"/>
                <w:szCs w:val="20"/>
              </w:rPr>
              <w:t xml:space="preserve"> шкафа </w:t>
            </w:r>
            <w:proofErr w:type="spellStart"/>
            <w:r w:rsidRPr="00AC05F8">
              <w:rPr>
                <w:sz w:val="20"/>
                <w:szCs w:val="20"/>
              </w:rPr>
              <w:t>КИПиА</w:t>
            </w:r>
            <w:proofErr w:type="spellEnd"/>
            <w:r w:rsidRPr="00AC05F8">
              <w:rPr>
                <w:sz w:val="20"/>
                <w:szCs w:val="20"/>
              </w:rPr>
              <w:t xml:space="preserve">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ГОСТ 10178-85 марки по морозостойкости – F200. Для железобетонных стоек </w:t>
            </w:r>
            <w:proofErr w:type="gramStart"/>
            <w:r w:rsidRPr="00AC05F8">
              <w:rPr>
                <w:sz w:val="20"/>
                <w:szCs w:val="20"/>
              </w:rPr>
              <w:t>ВЛ</w:t>
            </w:r>
            <w:proofErr w:type="gramEnd"/>
            <w:r w:rsidRPr="00AC05F8">
              <w:rPr>
                <w:sz w:val="20"/>
                <w:szCs w:val="20"/>
              </w:rPr>
              <w:t xml:space="preserve"> применяется тяжелый бетон, удовлетворяющий требованиям ГОСТ 26633-2015, марки по морозоустойчивости F200 из </w:t>
            </w:r>
            <w:proofErr w:type="spellStart"/>
            <w:r w:rsidRPr="00AC05F8">
              <w:rPr>
                <w:sz w:val="20"/>
                <w:szCs w:val="20"/>
              </w:rPr>
              <w:t>сульфатостойкого</w:t>
            </w:r>
            <w:proofErr w:type="spellEnd"/>
            <w:r w:rsidRPr="00AC05F8">
              <w:rPr>
                <w:sz w:val="20"/>
                <w:szCs w:val="20"/>
              </w:rPr>
              <w:t xml:space="preserve"> цемента.</w:t>
            </w:r>
          </w:p>
        </w:tc>
      </w:tr>
      <w:tr w:rsidR="00AC05F8" w:rsidRPr="00AC05F8" w:rsidTr="00F43FD4">
        <w:tc>
          <w:tcPr>
            <w:tcW w:w="1239" w:type="pct"/>
            <w:shd w:val="clear" w:color="auto" w:fill="auto"/>
          </w:tcPr>
          <w:p w:rsidR="00AC05F8" w:rsidRPr="00AC05F8" w:rsidRDefault="00AC05F8" w:rsidP="00F43FD4">
            <w:pPr>
              <w:spacing w:before="120"/>
              <w:jc w:val="both"/>
              <w:rPr>
                <w:sz w:val="20"/>
                <w:szCs w:val="20"/>
              </w:rPr>
            </w:pPr>
            <w:r w:rsidRPr="00AC05F8">
              <w:rPr>
                <w:sz w:val="20"/>
                <w:szCs w:val="20"/>
              </w:rPr>
              <w:lastRenderedPageBreak/>
              <w:t>Гроза</w:t>
            </w:r>
          </w:p>
        </w:tc>
        <w:tc>
          <w:tcPr>
            <w:tcW w:w="3761" w:type="pct"/>
            <w:shd w:val="clear" w:color="auto" w:fill="auto"/>
          </w:tcPr>
          <w:p w:rsidR="00AC05F8" w:rsidRPr="00AC05F8" w:rsidRDefault="00AC05F8" w:rsidP="00F43FD4">
            <w:pPr>
              <w:ind w:firstLine="284"/>
              <w:jc w:val="both"/>
              <w:rPr>
                <w:sz w:val="20"/>
                <w:szCs w:val="20"/>
                <w:highlight w:val="yellow"/>
              </w:rPr>
            </w:pPr>
            <w:r w:rsidRPr="00AC05F8">
              <w:rPr>
                <w:sz w:val="20"/>
                <w:szCs w:val="20"/>
              </w:rPr>
              <w:t xml:space="preserve">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w:t>
            </w:r>
            <w:proofErr w:type="gramStart"/>
            <w:r w:rsidRPr="00AC05F8">
              <w:rPr>
                <w:sz w:val="20"/>
                <w:szCs w:val="20"/>
              </w:rPr>
              <w:t>ВЛ</w:t>
            </w:r>
            <w:proofErr w:type="gramEnd"/>
            <w:r w:rsidRPr="00AC05F8">
              <w:rPr>
                <w:sz w:val="20"/>
                <w:szCs w:val="20"/>
              </w:rPr>
              <w:t xml:space="preserve"> подлежат заземлению.</w:t>
            </w:r>
          </w:p>
          <w:p w:rsidR="00AC05F8" w:rsidRPr="00AC05F8" w:rsidRDefault="00AC05F8" w:rsidP="00F43FD4">
            <w:pPr>
              <w:ind w:firstLine="284"/>
              <w:jc w:val="both"/>
              <w:rPr>
                <w:sz w:val="20"/>
                <w:szCs w:val="20"/>
                <w:highlight w:val="yellow"/>
              </w:rPr>
            </w:pPr>
            <w:r w:rsidRPr="00AC05F8">
              <w:rPr>
                <w:bCs/>
                <w:sz w:val="20"/>
                <w:szCs w:val="20"/>
              </w:rPr>
              <w:t xml:space="preserve">Корпуса приборов, устанавливаемых на трубопроводах, аппаратах и стойках, все электрооборудование, металлическую броню кабелей, </w:t>
            </w:r>
            <w:proofErr w:type="spellStart"/>
            <w:r w:rsidRPr="00AC05F8">
              <w:rPr>
                <w:bCs/>
                <w:sz w:val="20"/>
                <w:szCs w:val="20"/>
              </w:rPr>
              <w:t>водогазопроводные</w:t>
            </w:r>
            <w:proofErr w:type="spellEnd"/>
            <w:r w:rsidRPr="00AC05F8">
              <w:rPr>
                <w:bCs/>
                <w:sz w:val="20"/>
                <w:szCs w:val="20"/>
              </w:rPr>
              <w:t xml:space="preserve"> трубы для защиты электропроводок в начале и конце электрических трасс присоединить к контуру защитного заземления</w:t>
            </w:r>
          </w:p>
        </w:tc>
      </w:tr>
      <w:tr w:rsidR="00AC05F8" w:rsidRPr="00AC05F8" w:rsidTr="00F43FD4">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F43FD4">
            <w:pPr>
              <w:spacing w:before="120"/>
              <w:jc w:val="both"/>
              <w:rPr>
                <w:sz w:val="20"/>
                <w:szCs w:val="20"/>
              </w:rPr>
            </w:pPr>
            <w:r w:rsidRPr="00AC05F8">
              <w:rPr>
                <w:sz w:val="20"/>
                <w:szCs w:val="20"/>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AC05F8" w:rsidRPr="00AC05F8" w:rsidRDefault="00AC05F8" w:rsidP="00F43FD4">
            <w:pPr>
              <w:ind w:firstLine="284"/>
              <w:jc w:val="both"/>
              <w:rPr>
                <w:sz w:val="20"/>
                <w:szCs w:val="20"/>
                <w:highlight w:val="yellow"/>
              </w:rPr>
            </w:pPr>
            <w:r w:rsidRPr="00AC05F8">
              <w:rPr>
                <w:sz w:val="20"/>
                <w:szCs w:val="20"/>
              </w:rPr>
              <w:t xml:space="preserve">Для обратной засыпки, подсыпок применять </w:t>
            </w:r>
            <w:proofErr w:type="spellStart"/>
            <w:r w:rsidRPr="00AC05F8">
              <w:rPr>
                <w:sz w:val="20"/>
                <w:szCs w:val="20"/>
              </w:rPr>
              <w:t>непучинистый</w:t>
            </w:r>
            <w:proofErr w:type="spellEnd"/>
            <w:r w:rsidRPr="00AC05F8">
              <w:rPr>
                <w:sz w:val="20"/>
                <w:szCs w:val="20"/>
              </w:rPr>
              <w:t xml:space="preserve">, </w:t>
            </w:r>
            <w:proofErr w:type="spellStart"/>
            <w:r w:rsidRPr="00AC05F8">
              <w:rPr>
                <w:sz w:val="20"/>
                <w:szCs w:val="20"/>
              </w:rPr>
              <w:t>непросадочный</w:t>
            </w:r>
            <w:proofErr w:type="spellEnd"/>
            <w:r w:rsidRPr="00AC05F8">
              <w:rPr>
                <w:sz w:val="20"/>
                <w:szCs w:val="20"/>
              </w:rPr>
              <w:t xml:space="preserve">, </w:t>
            </w:r>
            <w:proofErr w:type="spellStart"/>
            <w:r w:rsidRPr="00AC05F8">
              <w:rPr>
                <w:sz w:val="20"/>
                <w:szCs w:val="20"/>
              </w:rPr>
              <w:t>ненабухающий</w:t>
            </w:r>
            <w:proofErr w:type="spellEnd"/>
            <w:r w:rsidRPr="00AC05F8">
              <w:rPr>
                <w:sz w:val="20"/>
                <w:szCs w:val="20"/>
              </w:rPr>
              <w:t xml:space="preserve"> грунт, уплотнение производить в соответствии с требованиями п. 17 СП 45.13330.2017 с коэффициентом уплотнения </w:t>
            </w:r>
            <w:proofErr w:type="spellStart"/>
            <w:r w:rsidRPr="00AC05F8">
              <w:rPr>
                <w:sz w:val="20"/>
                <w:szCs w:val="20"/>
              </w:rPr>
              <w:t>ky</w:t>
            </w:r>
            <w:proofErr w:type="spellEnd"/>
            <w:r w:rsidRPr="00AC05F8">
              <w:rPr>
                <w:sz w:val="20"/>
                <w:szCs w:val="20"/>
              </w:rPr>
              <w:t xml:space="preserve"> не менее 0,95.</w:t>
            </w:r>
          </w:p>
        </w:tc>
      </w:tr>
    </w:tbl>
    <w:p w:rsidR="007A5DB8" w:rsidRDefault="007A5DB8" w:rsidP="007A5DB8">
      <w:pPr>
        <w:spacing w:before="240" w:after="240"/>
        <w:ind w:firstLine="709"/>
        <w:jc w:val="both"/>
      </w:pPr>
    </w:p>
    <w:p w:rsidR="007A5DB8" w:rsidRPr="00AC05F8" w:rsidRDefault="007A5DB8" w:rsidP="007A5DB8">
      <w:pPr>
        <w:spacing w:before="240" w:after="240"/>
        <w:ind w:firstLine="709"/>
        <w:jc w:val="both"/>
        <w:rPr>
          <w:i/>
          <w:u w:val="single"/>
        </w:rPr>
      </w:pPr>
      <w:r w:rsidRPr="00AC05F8">
        <w:rPr>
          <w:i/>
          <w:u w:val="single"/>
        </w:rPr>
        <w:t>Решения по созданию на проектируемом объекте запасов материальных средств, предназначенных для ликвидации ЧС и их последствий</w:t>
      </w:r>
    </w:p>
    <w:p w:rsidR="007A5DB8" w:rsidRDefault="007A5DB8" w:rsidP="007A5DB8">
      <w:pPr>
        <w:spacing w:before="240" w:after="240"/>
        <w:ind w:firstLine="709"/>
        <w:jc w:val="both"/>
      </w:pPr>
      <w: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7A5DB8" w:rsidRDefault="007A5DB8" w:rsidP="007A5DB8">
      <w:pPr>
        <w:spacing w:before="240" w:after="240"/>
        <w:ind w:firstLine="709"/>
        <w:jc w:val="both"/>
      </w:pPr>
      <w:r>
        <w:t>АО «</w:t>
      </w:r>
      <w:proofErr w:type="spellStart"/>
      <w:r>
        <w:t>Самаранефтегаз</w:t>
      </w:r>
      <w:proofErr w:type="spellEnd"/>
      <w: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t>приведены в приложении В. Указанный резерв материальных средств является</w:t>
      </w:r>
      <w:proofErr w:type="gramEnd"/>
      <w:r>
        <w:t xml:space="preserve"> достаточным и обеспечивает возможность ликвидации аварийных ситуаций на проектируемом объекте.</w:t>
      </w:r>
    </w:p>
    <w:p w:rsidR="007A5DB8" w:rsidRDefault="007A5DB8" w:rsidP="007A5DB8">
      <w:pPr>
        <w:spacing w:before="240" w:after="240"/>
        <w:ind w:firstLine="709"/>
        <w:jc w:val="both"/>
      </w:pPr>
      <w: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t>Самаранефтегаз</w:t>
      </w:r>
      <w:proofErr w:type="spellEnd"/>
      <w:r>
        <w:t>», также при необходимости привлекаются технические средства и силы специализированных организаций, с которыми заключены следующие договора:</w:t>
      </w:r>
    </w:p>
    <w:p w:rsidR="007A5DB8" w:rsidRDefault="007A5DB8" w:rsidP="007A5DB8">
      <w:pPr>
        <w:spacing w:before="240" w:after="240"/>
        <w:ind w:firstLine="709"/>
        <w:jc w:val="both"/>
      </w:pPr>
      <w:proofErr w:type="gramStart"/>
      <w:r>
        <w:t>•</w:t>
      </w:r>
      <w:r>
        <w:tab/>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w:t>
      </w:r>
      <w:r>
        <w:lastRenderedPageBreak/>
        <w:t xml:space="preserve">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t>нефтегазодобычи</w:t>
      </w:r>
      <w:proofErr w:type="spellEnd"/>
      <w:r>
        <w:t xml:space="preserve">, работы по ликвидации открытых нефтяных и газовых фонтанов, проведение аварийно-технических работ в </w:t>
      </w:r>
      <w:proofErr w:type="spellStart"/>
      <w:r>
        <w:t>газовзрывоопасной</w:t>
      </w:r>
      <w:proofErr w:type="spellEnd"/>
      <w:r>
        <w:t xml:space="preserve"> среде, требующие применения средств индивидуальной защиты и специального оборудования; </w:t>
      </w:r>
      <w:proofErr w:type="gramEnd"/>
    </w:p>
    <w:p w:rsidR="007A5DB8" w:rsidRDefault="007A5DB8" w:rsidP="007A5DB8">
      <w:pPr>
        <w:spacing w:before="240" w:after="240"/>
        <w:ind w:firstLine="709"/>
        <w:jc w:val="both"/>
      </w:pPr>
      <w:r>
        <w:t>•</w:t>
      </w:r>
      <w:r>
        <w:tab/>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7A5DB8" w:rsidRDefault="007A5DB8" w:rsidP="007A5DB8">
      <w:pPr>
        <w:spacing w:before="240" w:after="240"/>
        <w:ind w:firstLine="709"/>
        <w:jc w:val="both"/>
      </w:pPr>
      <w:r>
        <w:t>Решение о привлечении специализированных служб и формирований принимается КЧС АО «</w:t>
      </w:r>
      <w:proofErr w:type="spellStart"/>
      <w:r>
        <w:t>Самаранефтегаз</w:t>
      </w:r>
      <w:proofErr w:type="spellEnd"/>
      <w:r>
        <w:t xml:space="preserve">», исходя из условий оперативной обстановки и масштабов аварии. </w:t>
      </w:r>
    </w:p>
    <w:p w:rsidR="007A5DB8" w:rsidRPr="00AC05F8" w:rsidRDefault="007A5DB8" w:rsidP="007A5DB8">
      <w:pPr>
        <w:spacing w:before="240" w:after="240"/>
        <w:ind w:firstLine="709"/>
        <w:jc w:val="both"/>
        <w:rPr>
          <w:i/>
          <w:u w:val="single"/>
        </w:rPr>
      </w:pPr>
      <w:r w:rsidRPr="00AC05F8">
        <w:rPr>
          <w:i/>
          <w:u w:val="single"/>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7A5DB8" w:rsidRDefault="007A5DB8" w:rsidP="007A5DB8">
      <w:pPr>
        <w:spacing w:before="240" w:after="240"/>
        <w:ind w:firstLine="709"/>
        <w:jc w:val="both"/>
      </w:pPr>
      <w:r>
        <w:t>Основными задачами системы оповещения являются:</w:t>
      </w:r>
    </w:p>
    <w:p w:rsidR="007A5DB8" w:rsidRDefault="007A5DB8" w:rsidP="007A5DB8">
      <w:pPr>
        <w:spacing w:before="240" w:after="240"/>
        <w:ind w:firstLine="709"/>
        <w:jc w:val="both"/>
      </w:pPr>
      <w:r>
        <w:t>•</w:t>
      </w:r>
      <w:r>
        <w:tab/>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7A5DB8" w:rsidRDefault="007A5DB8" w:rsidP="007A5DB8">
      <w:pPr>
        <w:spacing w:before="240" w:after="240"/>
        <w:ind w:firstLine="709"/>
        <w:jc w:val="both"/>
      </w:pPr>
      <w:r>
        <w:t>•</w:t>
      </w:r>
      <w:r>
        <w:tab/>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7A5DB8" w:rsidRDefault="007A5DB8" w:rsidP="007A5DB8">
      <w:pPr>
        <w:spacing w:before="240" w:after="240"/>
        <w:ind w:firstLine="709"/>
        <w:jc w:val="both"/>
      </w:pPr>
      <w:r>
        <w:t xml:space="preserve">Средствами получения информации об аварии на проектируемом объекте являются: </w:t>
      </w:r>
    </w:p>
    <w:p w:rsidR="007A5DB8" w:rsidRDefault="007A5DB8" w:rsidP="007A5DB8">
      <w:pPr>
        <w:spacing w:before="240" w:after="240"/>
        <w:ind w:firstLine="709"/>
        <w:jc w:val="both"/>
      </w:pPr>
      <w:r>
        <w:t>•</w:t>
      </w:r>
      <w:r>
        <w:tab/>
        <w:t xml:space="preserve">сигналы системы автоматики; </w:t>
      </w:r>
    </w:p>
    <w:p w:rsidR="007A5DB8" w:rsidRDefault="007A5DB8" w:rsidP="007A5DB8">
      <w:pPr>
        <w:spacing w:before="240" w:after="240"/>
        <w:ind w:firstLine="709"/>
        <w:jc w:val="both"/>
      </w:pPr>
      <w:r>
        <w:t>•</w:t>
      </w:r>
      <w:r>
        <w:tab/>
        <w:t xml:space="preserve">сообщение от первого обнаружившего (очевидца, пострадавшего, анонимного источника) аварийную ситуацию. </w:t>
      </w:r>
    </w:p>
    <w:p w:rsidR="007A5DB8" w:rsidRDefault="007A5DB8" w:rsidP="007A5DB8">
      <w:pPr>
        <w:spacing w:before="240" w:after="240"/>
        <w:ind w:firstLine="709"/>
        <w:jc w:val="both"/>
      </w:pPr>
      <w: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7A5DB8" w:rsidRDefault="007A5DB8" w:rsidP="007A5DB8">
      <w:pPr>
        <w:spacing w:before="240" w:after="240"/>
        <w:ind w:firstLine="709"/>
        <w:jc w:val="both"/>
      </w:pPr>
      <w:r>
        <w:t>В случае возникновения ЧС на проектируемом объекте порядок оповещения предусматривается по следующей схеме:</w:t>
      </w:r>
    </w:p>
    <w:p w:rsidR="007A5DB8" w:rsidRDefault="007A5DB8" w:rsidP="007A5DB8">
      <w:pPr>
        <w:spacing w:before="240" w:after="240"/>
        <w:ind w:firstLine="709"/>
        <w:jc w:val="both"/>
      </w:pPr>
      <w:r>
        <w:t>•</w:t>
      </w:r>
      <w:r>
        <w:tab/>
        <w:t xml:space="preserve">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w:t>
      </w:r>
    </w:p>
    <w:p w:rsidR="007A5DB8" w:rsidRDefault="007A5DB8" w:rsidP="007A5DB8">
      <w:pPr>
        <w:spacing w:before="240" w:after="240"/>
        <w:ind w:firstLine="709"/>
        <w:jc w:val="both"/>
      </w:pPr>
      <w:r>
        <w:lastRenderedPageBreak/>
        <w:t>ДНС «Южно-Орловская»;</w:t>
      </w:r>
    </w:p>
    <w:p w:rsidR="007A5DB8" w:rsidRDefault="007A5DB8" w:rsidP="007A5DB8">
      <w:pPr>
        <w:spacing w:before="240" w:after="240"/>
        <w:ind w:firstLine="709"/>
        <w:jc w:val="both"/>
      </w:pPr>
      <w:r>
        <w:t>•</w:t>
      </w:r>
      <w:r>
        <w:tab/>
        <w:t>оператор, получив сигнал о ЧС, немедленно оповещает:</w:t>
      </w:r>
    </w:p>
    <w:p w:rsidR="007A5DB8" w:rsidRDefault="007A5DB8" w:rsidP="007A5DB8">
      <w:pPr>
        <w:spacing w:before="240" w:after="240"/>
        <w:ind w:firstLine="709"/>
        <w:jc w:val="both"/>
      </w:pPr>
      <w:r>
        <w:t></w:t>
      </w:r>
      <w:r>
        <w:tab/>
        <w:t>по средствам телефонной связи, радиосвязи, сотовой связи начальника, мастера ДНС;</w:t>
      </w:r>
    </w:p>
    <w:p w:rsidR="007A5DB8" w:rsidRDefault="007A5DB8" w:rsidP="007A5DB8">
      <w:pPr>
        <w:spacing w:before="240" w:after="240"/>
        <w:ind w:firstLine="709"/>
        <w:jc w:val="both"/>
      </w:pPr>
      <w:r>
        <w:t></w:t>
      </w:r>
      <w:r>
        <w:tab/>
        <w:t>по средствам сотовой связи персонал, находящийся на территории месторождения;</w:t>
      </w:r>
    </w:p>
    <w:p w:rsidR="007A5DB8" w:rsidRDefault="007A5DB8" w:rsidP="007A5DB8">
      <w:pPr>
        <w:spacing w:before="240" w:after="240"/>
        <w:ind w:firstLine="709"/>
        <w:jc w:val="both"/>
      </w:pPr>
      <w:r>
        <w:t></w:t>
      </w:r>
      <w:r>
        <w:tab/>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t></w:t>
      </w:r>
      <w:r>
        <w:tab/>
        <w:t xml:space="preserve">по средствам телефонной связи диспетчера ЦППД, ЦЭЭ, ЦДНГ; </w:t>
      </w:r>
    </w:p>
    <w:p w:rsidR="007A5DB8" w:rsidRDefault="007A5DB8" w:rsidP="007A5DB8">
      <w:pPr>
        <w:spacing w:before="240" w:after="240"/>
        <w:ind w:firstLine="709"/>
        <w:jc w:val="both"/>
      </w:pPr>
      <w:r>
        <w:t>•</w:t>
      </w:r>
      <w:r>
        <w:tab/>
        <w:t xml:space="preserve">диспетчер ЦППД, ЦЭЭ получив сигнал о ЧС, немедленно оповещает по средствам телефонной связи начальника ЦППД, ЦЭЭ, ЦДНГ, диспетчера РИТС СГМ, диспетчера ПЧ-175 </w:t>
      </w:r>
    </w:p>
    <w:p w:rsidR="007A5DB8" w:rsidRDefault="007A5DB8" w:rsidP="007A5DB8">
      <w:pPr>
        <w:spacing w:before="240" w:after="240"/>
        <w:ind w:firstLine="709"/>
        <w:jc w:val="both"/>
      </w:pPr>
      <w:r>
        <w:t>ООО «РН-Пожарная безопасность» (при необходимости), дежурного скорой медицинской помощи (при необходимости);</w:t>
      </w:r>
    </w:p>
    <w:p w:rsidR="007A5DB8" w:rsidRDefault="007A5DB8" w:rsidP="007A5DB8">
      <w:pPr>
        <w:spacing w:before="240" w:after="240"/>
        <w:ind w:firstLine="709"/>
        <w:jc w:val="both"/>
      </w:pPr>
      <w:r>
        <w:t>•</w:t>
      </w:r>
      <w:r>
        <w:tab/>
        <w:t>диспетчер РИТС СГМ, получив сигнал о ЧС, немедленно оповещает по средствам телефонной связи начальника смены ЦИТУ АО «</w:t>
      </w:r>
      <w:proofErr w:type="spellStart"/>
      <w:r>
        <w:t>Самаранефтегаз</w:t>
      </w:r>
      <w:proofErr w:type="spellEnd"/>
      <w:r>
        <w:t xml:space="preserve">» </w:t>
      </w:r>
    </w:p>
    <w:p w:rsidR="007A5DB8" w:rsidRDefault="007A5DB8" w:rsidP="007A5DB8">
      <w:pPr>
        <w:spacing w:before="240" w:after="240"/>
        <w:ind w:firstLine="709"/>
        <w:jc w:val="both"/>
      </w:pPr>
      <w:r>
        <w:t>•</w:t>
      </w:r>
      <w:r>
        <w:tab/>
        <w:t>начальник смены ЦИТУ, получив сигнал о ЧС, немедленно оповещает по средствам телефонной связи начальника ЦИТУ;</w:t>
      </w:r>
    </w:p>
    <w:p w:rsidR="007A5DB8" w:rsidRDefault="007A5DB8" w:rsidP="007A5DB8">
      <w:pPr>
        <w:spacing w:before="240" w:after="240"/>
        <w:ind w:firstLine="709"/>
        <w:jc w:val="both"/>
      </w:pPr>
      <w:r>
        <w:t>•</w:t>
      </w:r>
      <w:r>
        <w:tab/>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rsidR="007A5DB8" w:rsidRDefault="007A5DB8" w:rsidP="007A5DB8">
      <w:pPr>
        <w:spacing w:before="240" w:after="240"/>
        <w:ind w:firstLine="709"/>
        <w:jc w:val="both"/>
      </w:pPr>
      <w:r>
        <w:t>•</w:t>
      </w:r>
      <w:r>
        <w:tab/>
        <w:t>диспетчер ДДС по указанию руководителя (заместителя) АО «</w:t>
      </w:r>
      <w:proofErr w:type="spellStart"/>
      <w:r>
        <w:t>Самаранефтегаз</w:t>
      </w:r>
      <w:proofErr w:type="spellEnd"/>
      <w:r>
        <w:t>» по средствам телефонной связи информирует диспетчера ЕДДС муниципального района Сергиевский.</w:t>
      </w:r>
    </w:p>
    <w:p w:rsidR="007A5DB8" w:rsidRDefault="007A5DB8" w:rsidP="007A5DB8">
      <w:pPr>
        <w:spacing w:before="240" w:after="240"/>
        <w:ind w:firstLine="709"/>
        <w:jc w:val="both"/>
      </w:pPr>
      <w: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ДНС «Южно-Орловская», диспетчера ПЧ-175 ООО «РН-Пожарная безопасность», диспетчера ЦППД, ЦЭЭ, ЦДНГ, диспетчера РИТС СГМ. Далее порядок оповещения такой же, что и вышеописанный.</w:t>
      </w:r>
    </w:p>
    <w:p w:rsidR="007A5DB8" w:rsidRDefault="007A5DB8" w:rsidP="007A5DB8">
      <w:pPr>
        <w:spacing w:before="240" w:after="240"/>
        <w:ind w:firstLine="709"/>
        <w:jc w:val="both"/>
      </w:pPr>
      <w:r>
        <w:t>Оповещение местных и территориальных органов власти, оперативных служб, руководства АО «</w:t>
      </w:r>
      <w:proofErr w:type="spellStart"/>
      <w:r>
        <w:t>Самаранефтегаз</w:t>
      </w:r>
      <w:proofErr w:type="spellEnd"/>
      <w:r>
        <w:t>» и т.д. осуществляется с использованием средств телефонной связи.</w:t>
      </w:r>
    </w:p>
    <w:p w:rsidR="007A5DB8" w:rsidRDefault="007A5DB8" w:rsidP="007A5DB8">
      <w:pPr>
        <w:spacing w:before="240" w:after="240"/>
        <w:ind w:firstLine="709"/>
        <w:jc w:val="both"/>
      </w:pPr>
      <w:r>
        <w:lastRenderedPageBreak/>
        <w:t>Информация о ЧС доводится со следующими временными характеристиками:</w:t>
      </w:r>
    </w:p>
    <w:p w:rsidR="007A5DB8" w:rsidRDefault="007A5DB8" w:rsidP="007A5DB8">
      <w:pPr>
        <w:spacing w:before="240" w:after="240"/>
        <w:ind w:firstLine="709"/>
        <w:jc w:val="both"/>
      </w:pPr>
      <w:r>
        <w:t>•</w:t>
      </w:r>
      <w:r>
        <w:tab/>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7A5DB8" w:rsidRDefault="007A5DB8" w:rsidP="007A5DB8">
      <w:pPr>
        <w:spacing w:before="240" w:after="240"/>
        <w:ind w:firstLine="709"/>
        <w:jc w:val="both"/>
      </w:pPr>
      <w:r>
        <w:t>•</w:t>
      </w:r>
      <w:r>
        <w:tab/>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7A5DB8" w:rsidRDefault="007A5DB8" w:rsidP="007A5DB8">
      <w:pPr>
        <w:spacing w:before="240" w:after="240"/>
        <w:ind w:firstLine="709"/>
        <w:jc w:val="both"/>
      </w:pPr>
      <w:r>
        <w:t>•</w:t>
      </w:r>
      <w:r>
        <w:tab/>
        <w:t>обобщенная информация о событиях за сутки при ведении работ по ликвидации ЧС – к 16 часам каждых суток.</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AC05F8" w:rsidRDefault="00AC05F8" w:rsidP="00AC05F8">
      <w:pPr>
        <w:spacing w:before="240" w:after="240"/>
        <w:ind w:firstLine="709"/>
        <w:jc w:val="both"/>
      </w:pPr>
      <w: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t>контроль за</w:t>
      </w:r>
      <w:proofErr w:type="gramEnd"/>
      <w: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AC05F8" w:rsidRPr="00AC05F8" w:rsidRDefault="00AC05F8" w:rsidP="00AC05F8">
      <w:pPr>
        <w:spacing w:before="240" w:after="240"/>
        <w:ind w:firstLine="709"/>
        <w:jc w:val="both"/>
        <w:rPr>
          <w:i/>
          <w:u w:val="single"/>
        </w:rPr>
      </w:pPr>
      <w:r w:rsidRPr="00AC05F8">
        <w:rPr>
          <w:i/>
          <w:u w:val="single"/>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AC05F8" w:rsidRDefault="00AC05F8" w:rsidP="00AC05F8">
      <w:pPr>
        <w:spacing w:before="240" w:after="240"/>
        <w:ind w:firstLine="709"/>
        <w:jc w:val="both"/>
      </w:pPr>
      <w: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AC05F8" w:rsidRDefault="00AC05F8" w:rsidP="00AC05F8">
      <w:pPr>
        <w:spacing w:before="240" w:after="240"/>
        <w:ind w:firstLine="709"/>
        <w:jc w:val="both"/>
      </w:pPr>
      <w: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AC05F8" w:rsidRPr="007A5DB8" w:rsidRDefault="00AC05F8" w:rsidP="00AC05F8">
      <w:pPr>
        <w:spacing w:before="240" w:after="240"/>
        <w:ind w:firstLine="709"/>
        <w:jc w:val="both"/>
      </w:pPr>
      <w: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w:t>
      </w:r>
      <w:r>
        <w:lastRenderedPageBreak/>
        <w:t>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sectPr w:rsidR="00AC05F8" w:rsidRPr="007A5DB8" w:rsidSect="00574F98">
      <w:headerReference w:type="default" r:id="rId14"/>
      <w:footerReference w:type="default" r:id="rId15"/>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43" w:rsidRDefault="00FD5D43">
      <w:r>
        <w:separator/>
      </w:r>
    </w:p>
  </w:endnote>
  <w:endnote w:type="continuationSeparator" w:id="0">
    <w:p w:rsidR="00FD5D43" w:rsidRDefault="00FD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D4" w:rsidRPr="00E13A87" w:rsidRDefault="00F43FD4" w:rsidP="00E13A87">
    <w:pPr>
      <w:jc w:val="center"/>
    </w:pPr>
  </w:p>
  <w:p w:rsidR="00F43FD4" w:rsidRDefault="00F43FD4">
    <w:pPr>
      <w:pStyle w:val="af3"/>
    </w:pPr>
    <w:r>
      <w:rPr>
        <w:noProof/>
      </w:rPr>
      <mc:AlternateContent>
        <mc:Choice Requires="wps">
          <w:drawing>
            <wp:anchor distT="0" distB="0" distL="114935" distR="114935" simplePos="0" relativeHeight="251672576" behindDoc="1" locked="0" layoutInCell="1" allowOverlap="1" wp14:anchorId="155B0D9B" wp14:editId="6125BA44">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3FD4" w:rsidRDefault="00F43FD4">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F43FD4" w:rsidRDefault="00F43FD4">
                    <w:r>
                      <w:rPr>
                        <w:rFonts w:ascii="Arial" w:hAnsi="Arial" w:cs="Arial"/>
                        <w:sz w:val="16"/>
                        <w:szCs w:val="16"/>
                      </w:rPr>
                      <w:t xml:space="preserve">  Дата</w:t>
                    </w:r>
                  </w:p>
                </w:txbxContent>
              </v:textbox>
            </v:shape>
          </w:pict>
        </mc:Fallback>
      </mc:AlternateContent>
    </w:r>
    <w:r>
      <w:rPr>
        <w:noProof/>
      </w:rPr>
      <mc:AlternateContent>
        <mc:Choice Requires="wps">
          <w:drawing>
            <wp:anchor distT="0" distB="0" distL="114935" distR="114935" simplePos="0" relativeHeight="251671552" behindDoc="1" locked="0" layoutInCell="1" allowOverlap="1" wp14:anchorId="7F679D10" wp14:editId="45017143">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F43FD4" w:rsidRDefault="00F43FD4">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F43FD4" w:rsidRDefault="00F43FD4">
                    <w:pPr>
                      <w:jc w:val="center"/>
                    </w:pPr>
                    <w:r>
                      <w:rPr>
                        <w:rFonts w:ascii="Arial" w:hAnsi="Arial" w:cs="Arial"/>
                        <w:sz w:val="16"/>
                        <w:szCs w:val="16"/>
                      </w:rPr>
                      <w:t>Подпись</w:t>
                    </w:r>
                  </w:p>
                </w:txbxContent>
              </v:textbox>
            </v:shape>
          </w:pict>
        </mc:Fallback>
      </mc:AlternateContent>
    </w:r>
    <w:r>
      <w:rPr>
        <w:noProof/>
      </w:rPr>
      <mc:AlternateContent>
        <mc:Choice Requires="wps">
          <w:drawing>
            <wp:anchor distT="0" distB="0" distL="114298" distR="114298" simplePos="0" relativeHeight="251670528" behindDoc="1" locked="0" layoutInCell="1" allowOverlap="1" wp14:anchorId="6362FA51" wp14:editId="6729F39A">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rPr>
      <mc:AlternateContent>
        <mc:Choice Requires="wps">
          <w:drawing>
            <wp:anchor distT="4294967294" distB="4294967294" distL="114300" distR="114300" simplePos="0" relativeHeight="251669504" behindDoc="1" locked="0" layoutInCell="1" allowOverlap="1" wp14:anchorId="4F7356A7" wp14:editId="16D01A3D">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68480" behindDoc="1" locked="0" layoutInCell="1" allowOverlap="1" wp14:anchorId="488B5A45" wp14:editId="2512E72E">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rPr>
      <mc:AlternateContent>
        <mc:Choice Requires="wps">
          <w:drawing>
            <wp:anchor distT="0" distB="0" distL="114935" distR="114935" simplePos="0" relativeHeight="251667456" behindDoc="1" locked="0" layoutInCell="1" allowOverlap="1" wp14:anchorId="613B8894" wp14:editId="43F390CC">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F43FD4" w:rsidRDefault="00F43FD4">
                          <w:pPr>
                            <w:jc w:val="center"/>
                            <w:rPr>
                              <w:rFonts w:ascii="Arial" w:hAnsi="Arial" w:cs="Arial"/>
                              <w:b/>
                              <w:i/>
                              <w:sz w:val="18"/>
                              <w:szCs w:val="18"/>
                            </w:rPr>
                          </w:pPr>
                        </w:p>
                        <w:p w:rsidR="00F43FD4" w:rsidRPr="00A84410" w:rsidRDefault="00F43FD4">
                          <w:pPr>
                            <w:jc w:val="center"/>
                          </w:pPr>
                          <w:r>
                            <w:rPr>
                              <w:sz w:val="28"/>
                              <w:szCs w:val="28"/>
                            </w:rPr>
                            <w:t>7076</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F43FD4" w:rsidRDefault="00F43FD4">
                    <w:pPr>
                      <w:jc w:val="center"/>
                      <w:rPr>
                        <w:rFonts w:ascii="Arial" w:hAnsi="Arial" w:cs="Arial"/>
                        <w:b/>
                        <w:i/>
                        <w:sz w:val="18"/>
                        <w:szCs w:val="18"/>
                      </w:rPr>
                    </w:pPr>
                  </w:p>
                  <w:p w:rsidR="00F43FD4" w:rsidRPr="00A84410" w:rsidRDefault="00F43FD4">
                    <w:pPr>
                      <w:jc w:val="center"/>
                    </w:pPr>
                    <w:r>
                      <w:rPr>
                        <w:sz w:val="28"/>
                        <w:szCs w:val="28"/>
                      </w:rPr>
                      <w:t>7076</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rPr>
      <mc:AlternateContent>
        <mc:Choice Requires="wps">
          <w:drawing>
            <wp:anchor distT="0" distB="0" distL="114935" distR="114935" simplePos="0" relativeHeight="251666432" behindDoc="1" locked="0" layoutInCell="1" allowOverlap="1" wp14:anchorId="7206C5B0" wp14:editId="08DADA24">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F43FD4" w:rsidRPr="00E13A87" w:rsidRDefault="00F43FD4" w:rsidP="00E13A87">
                          <w:pPr>
                            <w:jc w:val="center"/>
                          </w:pPr>
                          <w:r>
                            <w:fldChar w:fldCharType="begin"/>
                          </w:r>
                          <w:r>
                            <w:instrText>PAGE   \* MERGEFORMAT</w:instrText>
                          </w:r>
                          <w:r>
                            <w:fldChar w:fldCharType="separate"/>
                          </w:r>
                          <w:r w:rsidR="00D405F9">
                            <w:rPr>
                              <w:noProof/>
                            </w:rPr>
                            <w:t>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F43FD4" w:rsidRPr="00E13A87" w:rsidRDefault="00F43FD4" w:rsidP="00E13A87">
                    <w:pPr>
                      <w:jc w:val="center"/>
                    </w:pPr>
                    <w:r>
                      <w:fldChar w:fldCharType="begin"/>
                    </w:r>
                    <w:r>
                      <w:instrText>PAGE   \* MERGEFORMAT</w:instrText>
                    </w:r>
                    <w:r>
                      <w:fldChar w:fldCharType="separate"/>
                    </w:r>
                    <w:r w:rsidR="00D405F9">
                      <w:rPr>
                        <w:noProof/>
                      </w:rPr>
                      <w:t>2</w:t>
                    </w:r>
                    <w:r>
                      <w:rPr>
                        <w:noProof/>
                      </w:rPr>
                      <w:fldChar w:fldCharType="end"/>
                    </w:r>
                  </w:p>
                </w:txbxContent>
              </v:textbox>
            </v:shape>
          </w:pict>
        </mc:Fallback>
      </mc:AlternateContent>
    </w:r>
    <w:r>
      <w:rPr>
        <w:noProof/>
      </w:rPr>
      <mc:AlternateContent>
        <mc:Choice Requires="wps">
          <w:drawing>
            <wp:anchor distT="0" distB="0" distL="114935" distR="114935" simplePos="0" relativeHeight="251665408" behindDoc="1" locked="0" layoutInCell="1" allowOverlap="1" wp14:anchorId="4EEF4B74" wp14:editId="4D2E79B5">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3FD4" w:rsidRDefault="00F43FD4">
                          <w:pPr>
                            <w:jc w:val="center"/>
                          </w:pPr>
                          <w:r>
                            <w:rPr>
                              <w:rFonts w:ascii="Arial" w:hAnsi="Arial" w:cs="Arial"/>
                              <w:sz w:val="16"/>
                              <w:szCs w:val="16"/>
                            </w:rPr>
                            <w:t>№ док.</w:t>
                          </w:r>
                        </w:p>
                        <w:p w:rsidR="00F43FD4" w:rsidRDefault="00F43FD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F43FD4" w:rsidRDefault="00F43FD4">
                    <w:pPr>
                      <w:jc w:val="center"/>
                    </w:pPr>
                    <w:r>
                      <w:rPr>
                        <w:rFonts w:ascii="Arial" w:hAnsi="Arial" w:cs="Arial"/>
                        <w:sz w:val="16"/>
                        <w:szCs w:val="16"/>
                      </w:rPr>
                      <w:t>№ док.</w:t>
                    </w:r>
                  </w:p>
                  <w:p w:rsidR="00F43FD4" w:rsidRDefault="00F43FD4"/>
                </w:txbxContent>
              </v:textbox>
            </v:shape>
          </w:pict>
        </mc:Fallback>
      </mc:AlternateContent>
    </w:r>
    <w:r>
      <w:rPr>
        <w:noProof/>
      </w:rPr>
      <mc:AlternateContent>
        <mc:Choice Requires="wps">
          <w:drawing>
            <wp:anchor distT="0" distB="0" distL="114935" distR="114935" simplePos="0" relativeHeight="251664384" behindDoc="1" locked="0" layoutInCell="1" allowOverlap="1" wp14:anchorId="0AFFE30F" wp14:editId="15B662CF">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3FD4" w:rsidRDefault="00F43FD4">
                          <w:pPr>
                            <w:jc w:val="center"/>
                          </w:pPr>
                          <w:r>
                            <w:rPr>
                              <w:rFonts w:ascii="Arial" w:hAnsi="Arial" w:cs="Arial"/>
                              <w:sz w:val="16"/>
                              <w:szCs w:val="16"/>
                            </w:rPr>
                            <w:t>Лист</w:t>
                          </w:r>
                        </w:p>
                        <w:p w:rsidR="00F43FD4" w:rsidRDefault="00F43FD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F43FD4" w:rsidRDefault="00F43FD4">
                    <w:pPr>
                      <w:jc w:val="center"/>
                    </w:pPr>
                    <w:r>
                      <w:rPr>
                        <w:rFonts w:ascii="Arial" w:hAnsi="Arial" w:cs="Arial"/>
                        <w:sz w:val="16"/>
                        <w:szCs w:val="16"/>
                      </w:rPr>
                      <w:t>Лист</w:t>
                    </w:r>
                  </w:p>
                  <w:p w:rsidR="00F43FD4" w:rsidRDefault="00F43FD4"/>
                </w:txbxContent>
              </v:textbox>
            </v:shape>
          </w:pict>
        </mc:Fallback>
      </mc:AlternateContent>
    </w:r>
    <w:r>
      <w:rPr>
        <w:noProof/>
      </w:rPr>
      <mc:AlternateContent>
        <mc:Choice Requires="wps">
          <w:drawing>
            <wp:anchor distT="0" distB="0" distL="114935" distR="114935" simplePos="0" relativeHeight="251663360" behindDoc="1" locked="0" layoutInCell="1" allowOverlap="1" wp14:anchorId="10F9670F" wp14:editId="4AF36558">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F43FD4" w:rsidRDefault="00F43FD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3FD4" w:rsidRDefault="00F43FD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F43FD4" w:rsidRDefault="00F43FD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F43FD4" w:rsidRDefault="00F43FD4"/>
                </w:txbxContent>
              </v:textbox>
            </v:shape>
          </w:pict>
        </mc:Fallback>
      </mc:AlternateContent>
    </w:r>
    <w:r>
      <w:rPr>
        <w:noProof/>
      </w:rPr>
      <mc:AlternateContent>
        <mc:Choice Requires="wps">
          <w:drawing>
            <wp:anchor distT="0" distB="0" distL="114935" distR="114935" simplePos="0" relativeHeight="251662336" behindDoc="1" locked="0" layoutInCell="1" allowOverlap="1" wp14:anchorId="7683B1F7" wp14:editId="354F3822">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F43FD4" w:rsidRDefault="00F43FD4">
                          <w:pPr>
                            <w:jc w:val="center"/>
                          </w:pPr>
                          <w:r>
                            <w:rPr>
                              <w:rFonts w:ascii="Arial" w:hAnsi="Arial" w:cs="Arial"/>
                              <w:sz w:val="16"/>
                              <w:szCs w:val="16"/>
                            </w:rPr>
                            <w:t>Изм.</w:t>
                          </w:r>
                        </w:p>
                        <w:p w:rsidR="00F43FD4" w:rsidRDefault="00F43FD4"/>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F43FD4" w:rsidRDefault="00F43FD4">
                    <w:pPr>
                      <w:jc w:val="center"/>
                    </w:pPr>
                    <w:r>
                      <w:rPr>
                        <w:rFonts w:ascii="Arial" w:hAnsi="Arial" w:cs="Arial"/>
                        <w:sz w:val="16"/>
                        <w:szCs w:val="16"/>
                      </w:rPr>
                      <w:t>Изм.</w:t>
                    </w:r>
                  </w:p>
                  <w:p w:rsidR="00F43FD4" w:rsidRDefault="00F43FD4"/>
                </w:txbxContent>
              </v:textbox>
            </v:shape>
          </w:pict>
        </mc:Fallback>
      </mc:AlternateContent>
    </w:r>
    <w:r>
      <w:rPr>
        <w:noProof/>
      </w:rPr>
      <mc:AlternateContent>
        <mc:Choice Requires="wps">
          <w:drawing>
            <wp:anchor distT="0" distB="0" distL="114935" distR="114935" simplePos="0" relativeHeight="251661312" behindDoc="1" locked="0" layoutInCell="1" allowOverlap="1" wp14:anchorId="3B293D4E" wp14:editId="3821A1B8">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F43FD4" w:rsidRDefault="00F43FD4">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F43FD4" w:rsidRDefault="00F43FD4">
                    <w:pPr>
                      <w:jc w:val="center"/>
                    </w:pPr>
                    <w:r>
                      <w:rPr>
                        <w:rFonts w:ascii="Arial" w:hAnsi="Arial" w:cs="Arial"/>
                        <w:sz w:val="16"/>
                        <w:szCs w:val="16"/>
                      </w:rPr>
                      <w:t>Лист</w:t>
                    </w:r>
                  </w:p>
                </w:txbxContent>
              </v:textbox>
            </v:shape>
          </w:pict>
        </mc:Fallback>
      </mc:AlternateContent>
    </w:r>
    <w:r>
      <w:rPr>
        <w:noProof/>
      </w:rPr>
      <mc:AlternateContent>
        <mc:Choice Requires="wps">
          <w:drawing>
            <wp:anchor distT="4294967294" distB="4294967294" distL="114300" distR="114300" simplePos="0" relativeHeight="251652096" behindDoc="1" locked="0" layoutInCell="1" allowOverlap="1" wp14:anchorId="7D45D526" wp14:editId="7B0F13AE">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rPr>
      <mc:AlternateContent>
        <mc:Choice Requires="wps">
          <w:drawing>
            <wp:anchor distT="0" distB="0" distL="114298" distR="114298" simplePos="0" relativeHeight="251651072" behindDoc="1" locked="0" layoutInCell="1" allowOverlap="1" wp14:anchorId="0C72E43D" wp14:editId="2EAAAC89">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50048" behindDoc="1" locked="0" layoutInCell="1" allowOverlap="1" wp14:anchorId="64A9DC55" wp14:editId="63769D8A">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9024" behindDoc="1" locked="0" layoutInCell="1" allowOverlap="1" wp14:anchorId="5886B037" wp14:editId="42231C33">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8000" behindDoc="1" locked="0" layoutInCell="1" allowOverlap="1" wp14:anchorId="57FDB1C8" wp14:editId="3A9A3D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rPr>
      <mc:AlternateContent>
        <mc:Choice Requires="wps">
          <w:drawing>
            <wp:anchor distT="0" distB="0" distL="114298" distR="114298" simplePos="0" relativeHeight="251646976" behindDoc="1" locked="0" layoutInCell="1" allowOverlap="1" wp14:anchorId="4A23A9DB" wp14:editId="55380382">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rPr>
      <mc:AlternateContent>
        <mc:Choice Requires="wps">
          <w:drawing>
            <wp:anchor distT="4294967294" distB="4294967294" distL="114300" distR="114300" simplePos="0" relativeHeight="251643904" behindDoc="1" locked="0" layoutInCell="1" allowOverlap="1" wp14:anchorId="60EB80F8" wp14:editId="45BF95C4">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43" w:rsidRDefault="00FD5D43">
      <w:r>
        <w:separator/>
      </w:r>
    </w:p>
  </w:footnote>
  <w:footnote w:type="continuationSeparator" w:id="0">
    <w:p w:rsidR="00FD5D43" w:rsidRDefault="00FD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D4" w:rsidRDefault="00F43FD4">
    <w:pPr>
      <w:pStyle w:val="af1"/>
      <w:jc w:val="right"/>
    </w:pPr>
    <w:r>
      <w:rPr>
        <w:noProof/>
      </w:rPr>
      <mc:AlternateContent>
        <mc:Choice Requires="wps">
          <w:drawing>
            <wp:anchor distT="0" distB="0" distL="114298" distR="114298" simplePos="0" relativeHeight="251642880" behindDoc="1" locked="0" layoutInCell="1" allowOverlap="1" wp14:anchorId="1D100882" wp14:editId="0B2335CD">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rPr>
      <mc:AlternateContent>
        <mc:Choice Requires="wps">
          <w:drawing>
            <wp:anchor distT="4294967294" distB="4294967294" distL="114300" distR="114300" simplePos="0" relativeHeight="251644928" behindDoc="1" locked="0" layoutInCell="1" allowOverlap="1" wp14:anchorId="60D3B364" wp14:editId="3495ECD4">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rPr>
      <mc:AlternateContent>
        <mc:Choice Requires="wps">
          <w:drawing>
            <wp:anchor distT="0" distB="0" distL="114298" distR="114298" simplePos="0" relativeHeight="251645952" behindDoc="1" locked="0" layoutInCell="1" allowOverlap="1" wp14:anchorId="76AB5143" wp14:editId="255965C9">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rPr>
      <mc:AlternateContent>
        <mc:Choice Requires="wps">
          <w:drawing>
            <wp:anchor distT="4294967294" distB="4294967294" distL="114300" distR="114300" simplePos="0" relativeHeight="251653120" behindDoc="1" locked="0" layoutInCell="1" allowOverlap="1" wp14:anchorId="71A29FF7" wp14:editId="06DFBFAB">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rPr>
      <mc:AlternateContent>
        <mc:Choice Requires="wps">
          <w:drawing>
            <wp:anchor distT="4294967294" distB="4294967294" distL="114300" distR="114300" simplePos="0" relativeHeight="251654144" behindDoc="1" locked="0" layoutInCell="1" allowOverlap="1" wp14:anchorId="50C8BD31" wp14:editId="400ED1E0">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300" distR="114300" simplePos="0" relativeHeight="251655168" behindDoc="1" locked="0" layoutInCell="1" allowOverlap="1" wp14:anchorId="13964662" wp14:editId="0716E670">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FD4" w:rsidRDefault="00F43FD4">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F43FD4" w:rsidRDefault="00F43FD4">
                    <w:pPr>
                      <w:jc w:val="cente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1492F915" wp14:editId="656A5C6A">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FD4" w:rsidRDefault="00F43FD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F43FD4" w:rsidRDefault="00F43FD4"/>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3C683AC8" wp14:editId="05A3D032">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3FD4" w:rsidRDefault="00F43FD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F43FD4" w:rsidRDefault="00F43FD4"/>
                </w:txbxContent>
              </v:textbox>
            </v:shape>
          </w:pict>
        </mc:Fallback>
      </mc:AlternateContent>
    </w:r>
    <w:r>
      <w:rPr>
        <w:noProof/>
      </w:rPr>
      <mc:AlternateContent>
        <mc:Choice Requires="wps">
          <w:drawing>
            <wp:anchor distT="0" distB="0" distL="114298" distR="114298" simplePos="0" relativeHeight="251658240" behindDoc="1" locked="0" layoutInCell="1" allowOverlap="1" wp14:anchorId="7876B0DA" wp14:editId="7C6B9F37">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rPr>
      <mc:AlternateContent>
        <mc:Choice Requires="wps">
          <w:drawing>
            <wp:anchor distT="4294967294" distB="4294967294" distL="114300" distR="114300" simplePos="0" relativeHeight="251659264" behindDoc="1" locked="0" layoutInCell="1" allowOverlap="1" wp14:anchorId="47C80348" wp14:editId="5F32B633">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rPr>
      <mc:AlternateContent>
        <mc:Choice Requires="wps">
          <w:drawing>
            <wp:anchor distT="0" distB="0" distL="114298" distR="114298" simplePos="0" relativeHeight="251660288" behindDoc="1" locked="0" layoutInCell="1" allowOverlap="1" wp14:anchorId="3784A296" wp14:editId="765E2915">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4"/>
  </w:num>
  <w:num w:numId="6">
    <w:abstractNumId w:val="19"/>
  </w:num>
  <w:num w:numId="7">
    <w:abstractNumId w:val="2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71B8A"/>
    <w:rsid w:val="00074450"/>
    <w:rsid w:val="00074A87"/>
    <w:rsid w:val="00074E4A"/>
    <w:rsid w:val="00075D8D"/>
    <w:rsid w:val="00080041"/>
    <w:rsid w:val="00081507"/>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3A0A"/>
    <w:rsid w:val="000F6345"/>
    <w:rsid w:val="001024C2"/>
    <w:rsid w:val="00103037"/>
    <w:rsid w:val="00104813"/>
    <w:rsid w:val="00106408"/>
    <w:rsid w:val="00106AD2"/>
    <w:rsid w:val="00107FD7"/>
    <w:rsid w:val="00111983"/>
    <w:rsid w:val="00112578"/>
    <w:rsid w:val="001132AA"/>
    <w:rsid w:val="00114322"/>
    <w:rsid w:val="00116CDA"/>
    <w:rsid w:val="001173C2"/>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4E63"/>
    <w:rsid w:val="00185981"/>
    <w:rsid w:val="001863F8"/>
    <w:rsid w:val="0019483F"/>
    <w:rsid w:val="00195B72"/>
    <w:rsid w:val="00195B9B"/>
    <w:rsid w:val="001A1094"/>
    <w:rsid w:val="001A59FC"/>
    <w:rsid w:val="001B1F69"/>
    <w:rsid w:val="001B2005"/>
    <w:rsid w:val="001B26AE"/>
    <w:rsid w:val="001B38F4"/>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08AC"/>
    <w:rsid w:val="002014EF"/>
    <w:rsid w:val="00203578"/>
    <w:rsid w:val="002073E6"/>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46CC"/>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6A59"/>
    <w:rsid w:val="002F0AC3"/>
    <w:rsid w:val="002F1724"/>
    <w:rsid w:val="002F4796"/>
    <w:rsid w:val="003050E3"/>
    <w:rsid w:val="00310D47"/>
    <w:rsid w:val="00311D71"/>
    <w:rsid w:val="00312B52"/>
    <w:rsid w:val="00315740"/>
    <w:rsid w:val="0032067D"/>
    <w:rsid w:val="00330F60"/>
    <w:rsid w:val="00331603"/>
    <w:rsid w:val="00333C57"/>
    <w:rsid w:val="00335261"/>
    <w:rsid w:val="003355AB"/>
    <w:rsid w:val="00336C15"/>
    <w:rsid w:val="003374A4"/>
    <w:rsid w:val="00344041"/>
    <w:rsid w:val="0034611E"/>
    <w:rsid w:val="00346513"/>
    <w:rsid w:val="0034772C"/>
    <w:rsid w:val="003514BA"/>
    <w:rsid w:val="003617CD"/>
    <w:rsid w:val="00361E8E"/>
    <w:rsid w:val="00363D38"/>
    <w:rsid w:val="00367994"/>
    <w:rsid w:val="0037194B"/>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54F7"/>
    <w:rsid w:val="00420BA6"/>
    <w:rsid w:val="00424B86"/>
    <w:rsid w:val="004270C8"/>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3B7"/>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6AD2"/>
    <w:rsid w:val="004D7429"/>
    <w:rsid w:val="004D7B93"/>
    <w:rsid w:val="004D7E54"/>
    <w:rsid w:val="004E1AD1"/>
    <w:rsid w:val="004E2841"/>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7E2F"/>
    <w:rsid w:val="00590DD5"/>
    <w:rsid w:val="005910D3"/>
    <w:rsid w:val="0059226E"/>
    <w:rsid w:val="00593F84"/>
    <w:rsid w:val="00594B9A"/>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6AF1"/>
    <w:rsid w:val="005C7250"/>
    <w:rsid w:val="005D2065"/>
    <w:rsid w:val="005D2F67"/>
    <w:rsid w:val="005D3FA8"/>
    <w:rsid w:val="005D7BC8"/>
    <w:rsid w:val="005E021E"/>
    <w:rsid w:val="005E1513"/>
    <w:rsid w:val="005E360F"/>
    <w:rsid w:val="005E5823"/>
    <w:rsid w:val="005E6506"/>
    <w:rsid w:val="005F1E21"/>
    <w:rsid w:val="005F4135"/>
    <w:rsid w:val="005F72EC"/>
    <w:rsid w:val="006018B2"/>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6E3B"/>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02E7"/>
    <w:rsid w:val="006C32DF"/>
    <w:rsid w:val="006C6718"/>
    <w:rsid w:val="006D0A96"/>
    <w:rsid w:val="006D135B"/>
    <w:rsid w:val="006D286D"/>
    <w:rsid w:val="006D3101"/>
    <w:rsid w:val="006D419E"/>
    <w:rsid w:val="006D598D"/>
    <w:rsid w:val="006D6B26"/>
    <w:rsid w:val="006E1EA0"/>
    <w:rsid w:val="006E719F"/>
    <w:rsid w:val="006F13F0"/>
    <w:rsid w:val="006F2A7D"/>
    <w:rsid w:val="006F5AA1"/>
    <w:rsid w:val="006F737C"/>
    <w:rsid w:val="006F77D5"/>
    <w:rsid w:val="0070255F"/>
    <w:rsid w:val="00707A33"/>
    <w:rsid w:val="00711099"/>
    <w:rsid w:val="00712BD5"/>
    <w:rsid w:val="00715D37"/>
    <w:rsid w:val="007166C6"/>
    <w:rsid w:val="00716D0E"/>
    <w:rsid w:val="00717134"/>
    <w:rsid w:val="00730090"/>
    <w:rsid w:val="0073232C"/>
    <w:rsid w:val="007360B2"/>
    <w:rsid w:val="00737A80"/>
    <w:rsid w:val="0074247D"/>
    <w:rsid w:val="007446A9"/>
    <w:rsid w:val="007467AB"/>
    <w:rsid w:val="00746A33"/>
    <w:rsid w:val="00753AF6"/>
    <w:rsid w:val="00754E65"/>
    <w:rsid w:val="00756F5E"/>
    <w:rsid w:val="007613EC"/>
    <w:rsid w:val="0076562B"/>
    <w:rsid w:val="0076585D"/>
    <w:rsid w:val="007658E0"/>
    <w:rsid w:val="00766966"/>
    <w:rsid w:val="007675BA"/>
    <w:rsid w:val="00767733"/>
    <w:rsid w:val="00772639"/>
    <w:rsid w:val="00775887"/>
    <w:rsid w:val="00776EE4"/>
    <w:rsid w:val="0078073C"/>
    <w:rsid w:val="00781623"/>
    <w:rsid w:val="00783387"/>
    <w:rsid w:val="007863A5"/>
    <w:rsid w:val="007870E6"/>
    <w:rsid w:val="0079748B"/>
    <w:rsid w:val="007A4F29"/>
    <w:rsid w:val="007A5DB8"/>
    <w:rsid w:val="007B419E"/>
    <w:rsid w:val="007B4756"/>
    <w:rsid w:val="007B49F4"/>
    <w:rsid w:val="007B627F"/>
    <w:rsid w:val="007B6D6E"/>
    <w:rsid w:val="007C02BE"/>
    <w:rsid w:val="007C18C1"/>
    <w:rsid w:val="007C405C"/>
    <w:rsid w:val="007C614A"/>
    <w:rsid w:val="007C7252"/>
    <w:rsid w:val="007E07C4"/>
    <w:rsid w:val="007E43B9"/>
    <w:rsid w:val="007E4D1B"/>
    <w:rsid w:val="007F0040"/>
    <w:rsid w:val="007F2C18"/>
    <w:rsid w:val="007F4225"/>
    <w:rsid w:val="007F4922"/>
    <w:rsid w:val="008057F5"/>
    <w:rsid w:val="00805B2A"/>
    <w:rsid w:val="00806223"/>
    <w:rsid w:val="008114FD"/>
    <w:rsid w:val="0081282C"/>
    <w:rsid w:val="00814C1A"/>
    <w:rsid w:val="0082193E"/>
    <w:rsid w:val="00822382"/>
    <w:rsid w:val="008249CE"/>
    <w:rsid w:val="00825708"/>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440A"/>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09DE"/>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4E26"/>
    <w:rsid w:val="0099663D"/>
    <w:rsid w:val="0099680C"/>
    <w:rsid w:val="009A00E2"/>
    <w:rsid w:val="009A24A2"/>
    <w:rsid w:val="009A3F3C"/>
    <w:rsid w:val="009B20F4"/>
    <w:rsid w:val="009B279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11D3"/>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4410"/>
    <w:rsid w:val="00A867AE"/>
    <w:rsid w:val="00A879E1"/>
    <w:rsid w:val="00A928C1"/>
    <w:rsid w:val="00A93003"/>
    <w:rsid w:val="00AA0399"/>
    <w:rsid w:val="00AA3592"/>
    <w:rsid w:val="00AA504C"/>
    <w:rsid w:val="00AB0E22"/>
    <w:rsid w:val="00AB11E5"/>
    <w:rsid w:val="00AB604E"/>
    <w:rsid w:val="00AC0041"/>
    <w:rsid w:val="00AC05F8"/>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43D"/>
    <w:rsid w:val="00B02438"/>
    <w:rsid w:val="00B02F0A"/>
    <w:rsid w:val="00B062A6"/>
    <w:rsid w:val="00B06EDD"/>
    <w:rsid w:val="00B071E4"/>
    <w:rsid w:val="00B1150F"/>
    <w:rsid w:val="00B11AFA"/>
    <w:rsid w:val="00B1689B"/>
    <w:rsid w:val="00B16AB1"/>
    <w:rsid w:val="00B17586"/>
    <w:rsid w:val="00B17608"/>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753F4"/>
    <w:rsid w:val="00B8490C"/>
    <w:rsid w:val="00B860EF"/>
    <w:rsid w:val="00B87532"/>
    <w:rsid w:val="00B87611"/>
    <w:rsid w:val="00B87C6A"/>
    <w:rsid w:val="00B87F00"/>
    <w:rsid w:val="00B9223D"/>
    <w:rsid w:val="00B9236F"/>
    <w:rsid w:val="00B94F33"/>
    <w:rsid w:val="00B97B35"/>
    <w:rsid w:val="00BA1977"/>
    <w:rsid w:val="00BA2E96"/>
    <w:rsid w:val="00BA3E71"/>
    <w:rsid w:val="00BA41C5"/>
    <w:rsid w:val="00BA44C2"/>
    <w:rsid w:val="00BA4EC6"/>
    <w:rsid w:val="00BA5CCF"/>
    <w:rsid w:val="00BB05AE"/>
    <w:rsid w:val="00BB0BB2"/>
    <w:rsid w:val="00BB0E48"/>
    <w:rsid w:val="00BB29BD"/>
    <w:rsid w:val="00BB3850"/>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404F"/>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C5C63"/>
    <w:rsid w:val="00CD55BA"/>
    <w:rsid w:val="00CD7A4D"/>
    <w:rsid w:val="00CD7FFE"/>
    <w:rsid w:val="00CE0A40"/>
    <w:rsid w:val="00CE0B09"/>
    <w:rsid w:val="00CE1CF2"/>
    <w:rsid w:val="00CE218F"/>
    <w:rsid w:val="00CE3807"/>
    <w:rsid w:val="00CE38F4"/>
    <w:rsid w:val="00CE455F"/>
    <w:rsid w:val="00CE4DD4"/>
    <w:rsid w:val="00CF46A8"/>
    <w:rsid w:val="00CF51E2"/>
    <w:rsid w:val="00CF7E3E"/>
    <w:rsid w:val="00D06482"/>
    <w:rsid w:val="00D07CF2"/>
    <w:rsid w:val="00D12BB8"/>
    <w:rsid w:val="00D17B5D"/>
    <w:rsid w:val="00D273B3"/>
    <w:rsid w:val="00D33994"/>
    <w:rsid w:val="00D33B73"/>
    <w:rsid w:val="00D405F9"/>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A3B20"/>
    <w:rsid w:val="00DB17A4"/>
    <w:rsid w:val="00DB1D0E"/>
    <w:rsid w:val="00DB4E6F"/>
    <w:rsid w:val="00DB6F2C"/>
    <w:rsid w:val="00DC11EA"/>
    <w:rsid w:val="00DC16EE"/>
    <w:rsid w:val="00DC1A30"/>
    <w:rsid w:val="00DC4564"/>
    <w:rsid w:val="00DC48A8"/>
    <w:rsid w:val="00DC56F6"/>
    <w:rsid w:val="00DD105C"/>
    <w:rsid w:val="00DD3EE7"/>
    <w:rsid w:val="00DD41FD"/>
    <w:rsid w:val="00DD4795"/>
    <w:rsid w:val="00DD509E"/>
    <w:rsid w:val="00DD7A38"/>
    <w:rsid w:val="00DE012D"/>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6D51"/>
    <w:rsid w:val="00E40259"/>
    <w:rsid w:val="00E45225"/>
    <w:rsid w:val="00E45626"/>
    <w:rsid w:val="00E4758A"/>
    <w:rsid w:val="00E54FCD"/>
    <w:rsid w:val="00E5700F"/>
    <w:rsid w:val="00E620A3"/>
    <w:rsid w:val="00E63690"/>
    <w:rsid w:val="00E64494"/>
    <w:rsid w:val="00E65EA0"/>
    <w:rsid w:val="00E67B87"/>
    <w:rsid w:val="00E72BC6"/>
    <w:rsid w:val="00E80154"/>
    <w:rsid w:val="00E82420"/>
    <w:rsid w:val="00E8242C"/>
    <w:rsid w:val="00E908DF"/>
    <w:rsid w:val="00E90F4F"/>
    <w:rsid w:val="00E91250"/>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445"/>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48C"/>
    <w:rsid w:val="00F32C40"/>
    <w:rsid w:val="00F35761"/>
    <w:rsid w:val="00F40D00"/>
    <w:rsid w:val="00F4104F"/>
    <w:rsid w:val="00F42745"/>
    <w:rsid w:val="00F43FD4"/>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5D43"/>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rPr>
  </w:style>
  <w:style w:type="character" w:customStyle="1" w:styleId="20">
    <w:name w:val="Заголовок 2 Знак"/>
    <w:link w:val="2"/>
    <w:rsid w:val="005E021E"/>
    <w:rPr>
      <w:rFonts w:ascii="Arial" w:hAnsi="Arial" w:cs="Arial"/>
      <w:u w:val="single"/>
    </w:rPr>
  </w:style>
  <w:style w:type="character" w:customStyle="1" w:styleId="31">
    <w:name w:val="Заголовок 3 Знак"/>
    <w:link w:val="3"/>
    <w:rsid w:val="005E021E"/>
    <w:rPr>
      <w:rFonts w:ascii="Arial" w:hAnsi="Arial" w:cs="Arial"/>
      <w:b/>
      <w:bCs/>
      <w:sz w:val="22"/>
      <w:u w:val="single"/>
    </w:rPr>
  </w:style>
  <w:style w:type="character" w:customStyle="1" w:styleId="40">
    <w:name w:val="Заголовок 4 Знак"/>
    <w:link w:val="4"/>
    <w:rsid w:val="005E021E"/>
    <w:rPr>
      <w:rFonts w:ascii="Arial" w:hAnsi="Arial" w:cs="Arial"/>
      <w:b/>
      <w:bCs/>
      <w:sz w:val="22"/>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rPr>
  </w:style>
  <w:style w:type="paragraph" w:styleId="a4">
    <w:name w:val="List Bullet"/>
    <w:basedOn w:val="a6"/>
    <w:link w:val="aff0"/>
    <w:rsid w:val="00950311"/>
    <w:pPr>
      <w:numPr>
        <w:numId w:val="5"/>
      </w:numPr>
      <w:suppressAutoHyphens w:val="0"/>
      <w:jc w:val="both"/>
    </w:pPr>
    <w:rPr>
      <w:rFonts w:ascii="Arial" w:hAnsi="Arial"/>
      <w:sz w:val="20"/>
      <w:szCs w:val="20"/>
    </w:rPr>
  </w:style>
  <w:style w:type="character" w:customStyle="1" w:styleId="aff0">
    <w:name w:val="Маркированный список Знак"/>
    <w:link w:val="a4"/>
    <w:rsid w:val="00950311"/>
    <w:rPr>
      <w:rFonts w:ascii="Arial" w:hAnsi="Arial"/>
      <w:sz w:val="20"/>
      <w:szCs w:val="20"/>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qFormat/>
    <w:rsid w:val="009D207B"/>
  </w:style>
  <w:style w:type="character" w:customStyle="1" w:styleId="1d">
    <w:name w:val="Стиль1 Знак"/>
    <w:link w:val="1c"/>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8"/>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rPr>
  </w:style>
  <w:style w:type="paragraph" w:styleId="a">
    <w:name w:val="List Number"/>
    <w:basedOn w:val="a6"/>
    <w:rsid w:val="00675971"/>
    <w:pPr>
      <w:numPr>
        <w:numId w:val="10"/>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rPr>
  </w:style>
  <w:style w:type="paragraph" w:customStyle="1" w:styleId="1f1">
    <w:name w:val="Основной текст.Абзац1"/>
    <w:basedOn w:val="a6"/>
    <w:rsid w:val="00401780"/>
    <w:pPr>
      <w:spacing w:before="120"/>
      <w:ind w:firstLine="680"/>
      <w:jc w:val="both"/>
    </w:pPr>
    <w:rPr>
      <w:rFonts w:ascii="Arial" w:hAnsi="Arial"/>
      <w:sz w:val="20"/>
      <w:szCs w:val="20"/>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12"/>
      </w:numPr>
      <w:tabs>
        <w:tab w:val="clear" w:pos="1142"/>
        <w:tab w:val="left" w:pos="709"/>
        <w:tab w:val="num" w:pos="5111"/>
      </w:tabs>
      <w:suppressAutoHyphens w:val="0"/>
      <w:spacing w:before="120" w:after="120" w:line="360" w:lineRule="auto"/>
      <w:ind w:left="5111"/>
      <w:jc w:val="both"/>
    </w:pPr>
    <w:rPr>
      <w:rFonts w:ascii="Arial" w:hAnsi="Arial" w:cs="Arial"/>
      <w:bCs w:val="0"/>
    </w:rPr>
  </w:style>
  <w:style w:type="paragraph" w:customStyle="1" w:styleId="a2">
    <w:name w:val="Югранефтегазпроект_Подзаголовок"/>
    <w:basedOn w:val="2"/>
    <w:qFormat/>
    <w:rsid w:val="003F62A2"/>
    <w:pPr>
      <w:keepLines/>
      <w:numPr>
        <w:numId w:val="12"/>
      </w:numPr>
      <w:tabs>
        <w:tab w:val="left" w:pos="425"/>
        <w:tab w:val="left" w:pos="709"/>
        <w:tab w:val="left" w:pos="1134"/>
      </w:tabs>
      <w:suppressAutoHyphens w:val="0"/>
      <w:autoSpaceDE/>
      <w:spacing w:before="120" w:after="120" w:line="360" w:lineRule="auto"/>
      <w:jc w:val="both"/>
      <w:outlineLvl w:val="0"/>
    </w:pPr>
    <w:rPr>
      <w:b/>
      <w:sz w:val="22"/>
      <w:szCs w:val="22"/>
      <w:u w:val="none"/>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14"/>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38">
    <w:name w:val="Нижний колонтитул А3 СамНИПИнефть"/>
    <w:rsid w:val="001B1F69"/>
    <w:pPr>
      <w:pBdr>
        <w:top w:val="single" w:sz="4" w:space="1" w:color="auto"/>
      </w:pBdr>
      <w:tabs>
        <w:tab w:val="left" w:pos="11907"/>
        <w:tab w:val="center" w:pos="16727"/>
        <w:tab w:val="right" w:pos="21546"/>
      </w:tabs>
    </w:pPr>
    <w:rPr>
      <w:rFonts w:ascii="Arial" w:hAnsi="Arial"/>
      <w:sz w:val="16"/>
    </w:rPr>
  </w:style>
  <w:style w:type="character" w:customStyle="1" w:styleId="2c">
    <w:name w:val="Маркированный список Знак2"/>
    <w:rsid w:val="001B1F69"/>
    <w:rPr>
      <w:rFonts w:ascii="Arial" w:hAnsi="Arial"/>
    </w:rPr>
  </w:style>
  <w:style w:type="paragraph" w:customStyle="1" w:styleId="afffff0">
    <w:name w:val="табл_заголовок"/>
    <w:link w:val="afffff1"/>
    <w:rsid w:val="001B1F69"/>
    <w:pPr>
      <w:keepNext/>
      <w:keepLines/>
      <w:jc w:val="center"/>
    </w:pPr>
    <w:rPr>
      <w:noProof/>
      <w:sz w:val="24"/>
    </w:rPr>
  </w:style>
  <w:style w:type="character" w:customStyle="1" w:styleId="afffff1">
    <w:name w:val="табл_заголовок Знак"/>
    <w:link w:val="afffff0"/>
    <w:rsid w:val="001B1F69"/>
    <w:rPr>
      <w:noProof/>
      <w:sz w:val="24"/>
    </w:rPr>
  </w:style>
  <w:style w:type="paragraph" w:customStyle="1" w:styleId="afffff2">
    <w:name w:val="табл_строка"/>
    <w:basedOn w:val="ae"/>
    <w:link w:val="afffff3"/>
    <w:rsid w:val="001B1F69"/>
    <w:pPr>
      <w:suppressAutoHyphens w:val="0"/>
      <w:spacing w:before="120"/>
      <w:jc w:val="center"/>
    </w:pPr>
    <w:rPr>
      <w:szCs w:val="20"/>
    </w:rPr>
  </w:style>
  <w:style w:type="character" w:customStyle="1" w:styleId="afffff3">
    <w:name w:val="табл_строка Знак"/>
    <w:link w:val="afffff2"/>
    <w:rsid w:val="001B1F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1226/b5e921edcf944df6151d02a32ddd7dc2864d82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AC42-A189-4116-9F75-88E314C2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1997</TotalTime>
  <Pages>44</Pages>
  <Words>13373</Words>
  <Characters>76230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121</cp:revision>
  <cp:lastPrinted>2019-11-29T09:13:00Z</cp:lastPrinted>
  <dcterms:created xsi:type="dcterms:W3CDTF">2019-04-23T13:12:00Z</dcterms:created>
  <dcterms:modified xsi:type="dcterms:W3CDTF">2021-04-02T11:00:00Z</dcterms:modified>
</cp:coreProperties>
</file>