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DA" w:rsidRDefault="00B74BDA" w:rsidP="00B74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74BDA" w:rsidRDefault="00B74BDA" w:rsidP="00B74BDA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о результатах общественных обсуждений или публичных слушаний</w:t>
      </w:r>
    </w:p>
    <w:p w:rsidR="00B74BDA" w:rsidRDefault="005A65B3" w:rsidP="00B7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сельском поселении Серноводск Сергиевского района</w:t>
      </w:r>
      <w:r w:rsidR="00B74BDA">
        <w:rPr>
          <w:b/>
          <w:sz w:val="28"/>
          <w:szCs w:val="28"/>
        </w:rPr>
        <w:t xml:space="preserve"> Самарской области</w:t>
      </w:r>
    </w:p>
    <w:p w:rsidR="00B74BDA" w:rsidRDefault="00B74BDA" w:rsidP="00B74B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74BDA" w:rsidRDefault="00B74BDA" w:rsidP="00B74BDA">
      <w:pPr>
        <w:pStyle w:val="a5"/>
        <w:rPr>
          <w:noProof/>
        </w:rPr>
      </w:pPr>
      <w:r>
        <w:t>1. Дата оформления заключения о результатах общественных обсуждений или пу</w:t>
      </w:r>
      <w:r w:rsidR="00841D09">
        <w:t>бличных слушаний –14.07.2022 г.</w:t>
      </w:r>
      <w:bookmarkStart w:id="0" w:name="_GoBack"/>
      <w:bookmarkEnd w:id="0"/>
      <w:r>
        <w:t xml:space="preserve"> </w:t>
      </w:r>
    </w:p>
    <w:p w:rsidR="00B74BDA" w:rsidRDefault="00B74BDA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Наименование проекта, рассмотренного на общественных обсуждений или публичных слушаниях – </w:t>
      </w:r>
      <w:r w:rsidRPr="00D13CB4">
        <w:rPr>
          <w:sz w:val="28"/>
          <w:szCs w:val="28"/>
        </w:rPr>
        <w:t xml:space="preserve">проект </w:t>
      </w:r>
      <w:r w:rsidRPr="00D13CB4">
        <w:rPr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5A65B3">
        <w:rPr>
          <w:sz w:val="28"/>
          <w:szCs w:val="28"/>
          <w:lang w:eastAsia="ar-SA"/>
        </w:rPr>
        <w:t>Серноводск</w:t>
      </w:r>
      <w:r w:rsidRPr="00D13CB4">
        <w:rPr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D13CB4">
        <w:rPr>
          <w:sz w:val="28"/>
          <w:szCs w:val="28"/>
        </w:rPr>
        <w:t xml:space="preserve">Об утверждении правил благоустройства территории </w:t>
      </w:r>
      <w:r w:rsidR="005A65B3">
        <w:rPr>
          <w:sz w:val="28"/>
          <w:szCs w:val="28"/>
        </w:rPr>
        <w:t>сельского</w:t>
      </w:r>
      <w:r w:rsidRPr="00D13CB4">
        <w:rPr>
          <w:sz w:val="28"/>
          <w:szCs w:val="28"/>
        </w:rPr>
        <w:t xml:space="preserve"> поселения </w:t>
      </w:r>
      <w:r w:rsidR="005A65B3">
        <w:rPr>
          <w:sz w:val="28"/>
          <w:szCs w:val="28"/>
          <w:lang w:eastAsia="ar-SA"/>
        </w:rPr>
        <w:t>Серноводск</w:t>
      </w:r>
      <w:r w:rsidRPr="00D13CB4">
        <w:rPr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. </w:t>
      </w:r>
      <w:proofErr w:type="gramEnd"/>
    </w:p>
    <w:p w:rsidR="00B74BDA" w:rsidRDefault="00B74BDA" w:rsidP="00B74BDA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proofErr w:type="gramStart"/>
      <w:r>
        <w:rPr>
          <w:sz w:val="28"/>
          <w:szCs w:val="28"/>
        </w:rPr>
        <w:t>Основание проведения общественных обсуждений или публичных слушаний –</w:t>
      </w:r>
      <w:r w:rsidRPr="00151003">
        <w:rPr>
          <w:sz w:val="28"/>
          <w:szCs w:val="28"/>
        </w:rPr>
        <w:t xml:space="preserve"> </w:t>
      </w:r>
      <w:r w:rsidRPr="00F9574D">
        <w:rPr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5A65B3">
        <w:rPr>
          <w:sz w:val="28"/>
          <w:szCs w:val="28"/>
          <w:lang w:eastAsia="ar-SA"/>
        </w:rPr>
        <w:t>Серноводск</w:t>
      </w:r>
      <w:r w:rsidRPr="00F9574D">
        <w:rPr>
          <w:sz w:val="28"/>
          <w:szCs w:val="28"/>
        </w:rPr>
        <w:t xml:space="preserve"> муниципального района Сергиевски</w:t>
      </w:r>
      <w:r w:rsidR="005A65B3">
        <w:rPr>
          <w:sz w:val="28"/>
          <w:szCs w:val="28"/>
        </w:rPr>
        <w:t>й Самарской области от 10.06. 2022 года № 3</w:t>
      </w:r>
      <w:r w:rsidRPr="00F9574D">
        <w:rPr>
          <w:sz w:val="28"/>
          <w:szCs w:val="28"/>
        </w:rPr>
        <w:t xml:space="preserve"> </w:t>
      </w:r>
      <w:r w:rsidRPr="00F9574D">
        <w:rPr>
          <w:sz w:val="28"/>
          <w:szCs w:val="28"/>
          <w:lang w:eastAsia="ar-SA"/>
        </w:rPr>
        <w:t>«</w:t>
      </w:r>
      <w:r w:rsidRPr="00F9574D">
        <w:rPr>
          <w:sz w:val="28"/>
          <w:szCs w:val="28"/>
        </w:rPr>
        <w:t xml:space="preserve">О проведении публичных слушаний по проекту </w:t>
      </w:r>
      <w:r w:rsidRPr="00F9574D">
        <w:rPr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5A65B3">
        <w:rPr>
          <w:sz w:val="28"/>
          <w:szCs w:val="28"/>
          <w:lang w:eastAsia="ar-SA"/>
        </w:rPr>
        <w:t>Серноводск</w:t>
      </w:r>
      <w:r w:rsidRPr="00F9574D">
        <w:rPr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F9574D">
        <w:rPr>
          <w:sz w:val="28"/>
          <w:szCs w:val="28"/>
        </w:rPr>
        <w:t>Об утверждении правил бла</w:t>
      </w:r>
      <w:r w:rsidR="005A65B3">
        <w:rPr>
          <w:sz w:val="28"/>
          <w:szCs w:val="28"/>
        </w:rPr>
        <w:t>гоустройства территории сельского</w:t>
      </w:r>
      <w:r w:rsidRPr="00F9574D">
        <w:rPr>
          <w:sz w:val="28"/>
          <w:szCs w:val="28"/>
        </w:rPr>
        <w:t xml:space="preserve"> поселения </w:t>
      </w:r>
      <w:r w:rsidR="005A65B3">
        <w:rPr>
          <w:sz w:val="28"/>
          <w:szCs w:val="28"/>
          <w:lang w:eastAsia="ar-SA"/>
        </w:rPr>
        <w:t>Серноводск</w:t>
      </w:r>
      <w:r w:rsidRPr="00F9574D">
        <w:rPr>
          <w:sz w:val="28"/>
          <w:szCs w:val="28"/>
        </w:rPr>
        <w:t xml:space="preserve"> муниципального района Сергиевский Самарской </w:t>
      </w:r>
      <w:r w:rsidRPr="00DF3BB2">
        <w:rPr>
          <w:sz w:val="28"/>
          <w:szCs w:val="28"/>
        </w:rPr>
        <w:t>области», опубликованное</w:t>
      </w:r>
      <w:proofErr w:type="gramEnd"/>
      <w:r w:rsidRPr="00DF3BB2">
        <w:rPr>
          <w:sz w:val="28"/>
          <w:szCs w:val="28"/>
        </w:rPr>
        <w:t xml:space="preserve"> в газете «Сергиевский вестник»</w:t>
      </w:r>
      <w:r w:rsidRPr="00DF3BB2" w:rsidDel="004F1184">
        <w:rPr>
          <w:sz w:val="28"/>
          <w:szCs w:val="28"/>
        </w:rPr>
        <w:t xml:space="preserve"> </w:t>
      </w:r>
      <w:r w:rsidRPr="00DF3BB2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DF3BB2">
        <w:rPr>
          <w:sz w:val="28"/>
          <w:szCs w:val="28"/>
        </w:rPr>
        <w:t>.06.2022 № </w:t>
      </w:r>
      <w:r>
        <w:rPr>
          <w:sz w:val="28"/>
          <w:szCs w:val="28"/>
        </w:rPr>
        <w:t>57</w:t>
      </w:r>
      <w:r w:rsidRPr="00DF3BB2">
        <w:rPr>
          <w:sz w:val="28"/>
          <w:szCs w:val="28"/>
        </w:rPr>
        <w:t> (</w:t>
      </w:r>
      <w:r>
        <w:rPr>
          <w:sz w:val="28"/>
          <w:szCs w:val="28"/>
        </w:rPr>
        <w:t>713).</w:t>
      </w:r>
    </w:p>
    <w:p w:rsidR="00B74BDA" w:rsidRDefault="00B74BDA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Дата проведения </w:t>
      </w:r>
      <w:r>
        <w:rPr>
          <w:sz w:val="28"/>
          <w:szCs w:val="28"/>
        </w:rPr>
        <w:t>общественных обсуждений или</w:t>
      </w:r>
      <w:r>
        <w:rPr>
          <w:rFonts w:eastAsia="Arial Unicode MS"/>
          <w:sz w:val="28"/>
          <w:szCs w:val="28"/>
        </w:rPr>
        <w:t xml:space="preserve"> публичных слушаний – 07.07.2022 г.</w:t>
      </w:r>
    </w:p>
    <w:p w:rsidR="00B74BDA" w:rsidRDefault="00B74BDA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 №1 от 07.07.2022 г. </w:t>
      </w:r>
    </w:p>
    <w:p w:rsidR="00B74BDA" w:rsidRDefault="00B74BDA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 общественных обсуждений или публичных слушаниях приняли участие </w:t>
      </w:r>
      <w:r w:rsidR="005A65B3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человек.</w:t>
      </w:r>
    </w:p>
    <w:p w:rsidR="00B74BDA" w:rsidRDefault="00B74BDA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и замечания по проекту </w:t>
      </w:r>
      <w:r w:rsidRPr="00F9574D">
        <w:rPr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5A65B3">
        <w:rPr>
          <w:sz w:val="28"/>
          <w:szCs w:val="28"/>
          <w:lang w:eastAsia="ar-SA"/>
        </w:rPr>
        <w:t>Серноводск</w:t>
      </w:r>
      <w:r w:rsidRPr="00F9574D">
        <w:rPr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F9574D">
        <w:rPr>
          <w:sz w:val="28"/>
          <w:szCs w:val="28"/>
        </w:rPr>
        <w:t xml:space="preserve">Об утверждении правил благоустройства территории </w:t>
      </w:r>
      <w:r w:rsidR="005A65B3">
        <w:rPr>
          <w:sz w:val="28"/>
          <w:szCs w:val="28"/>
        </w:rPr>
        <w:t>сельского</w:t>
      </w:r>
      <w:r w:rsidRPr="00F9574D">
        <w:rPr>
          <w:sz w:val="28"/>
          <w:szCs w:val="28"/>
        </w:rPr>
        <w:t xml:space="preserve"> поселения </w:t>
      </w:r>
      <w:r w:rsidR="005A65B3">
        <w:rPr>
          <w:sz w:val="28"/>
          <w:szCs w:val="28"/>
          <w:lang w:eastAsia="ar-SA"/>
        </w:rPr>
        <w:t>Серноводск</w:t>
      </w:r>
      <w:r w:rsidRPr="00F9574D">
        <w:rPr>
          <w:sz w:val="28"/>
          <w:szCs w:val="28"/>
        </w:rPr>
        <w:t xml:space="preserve"> муниципального района Сергиевский Самарской </w:t>
      </w:r>
      <w:r w:rsidRPr="00DF3BB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– внес в протокол общественных обсуждений или публичных слушаний 2 человека.</w:t>
      </w:r>
    </w:p>
    <w:p w:rsidR="00B74BDA" w:rsidRDefault="00B74BDA" w:rsidP="00B74BD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Обобщенные сведения, полученные при учете замечаний и предложений, </w:t>
      </w:r>
      <w:r>
        <w:rPr>
          <w:sz w:val="28"/>
          <w:szCs w:val="28"/>
        </w:rPr>
        <w:lastRenderedPageBreak/>
        <w:t>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  <w:proofErr w:type="gramEnd"/>
    </w:p>
    <w:tbl>
      <w:tblPr>
        <w:tblStyle w:val="a6"/>
        <w:tblW w:w="0" w:type="auto"/>
        <w:jc w:val="center"/>
        <w:tblLook w:val="04A0"/>
      </w:tblPr>
      <w:tblGrid>
        <w:gridCol w:w="494"/>
        <w:gridCol w:w="30"/>
        <w:gridCol w:w="4404"/>
        <w:gridCol w:w="3402"/>
        <w:gridCol w:w="1241"/>
      </w:tblGrid>
      <w:tr w:rsidR="00B74BDA" w:rsidRPr="001E008C" w:rsidTr="00B74BDA">
        <w:trPr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b/>
                <w:lang w:eastAsia="en-US"/>
              </w:rPr>
            </w:pPr>
            <w:r w:rsidRPr="001E008C">
              <w:rPr>
                <w:b/>
                <w:lang w:eastAsia="en-US"/>
              </w:rPr>
              <w:t>№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b/>
                <w:lang w:eastAsia="en-US"/>
              </w:rPr>
            </w:pPr>
            <w:r w:rsidRPr="001E008C">
              <w:rPr>
                <w:b/>
                <w:lang w:eastAsia="en-US"/>
              </w:rPr>
              <w:t>Содержание внесенных предложений и замечаний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jc w:val="center"/>
              <w:rPr>
                <w:b/>
                <w:lang w:eastAsia="en-US"/>
              </w:rPr>
            </w:pPr>
            <w:r w:rsidRPr="001E008C">
              <w:rPr>
                <w:b/>
                <w:lang w:eastAsia="en-US"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общественных обсуждений или публичных слушаниях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jc w:val="center"/>
              <w:rPr>
                <w:b/>
                <w:lang w:eastAsia="en-US"/>
              </w:rPr>
            </w:pPr>
            <w:r w:rsidRPr="001E008C">
              <w:rPr>
                <w:b/>
                <w:lang w:eastAsia="en-US"/>
              </w:rPr>
              <w:t>Выводы</w:t>
            </w:r>
          </w:p>
        </w:tc>
      </w:tr>
      <w:tr w:rsidR="00B74BDA" w:rsidRPr="001E008C" w:rsidTr="00B74BDA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jc w:val="center"/>
              <w:rPr>
                <w:lang w:eastAsia="en-US"/>
              </w:rPr>
            </w:pPr>
            <w:r w:rsidRPr="001E008C">
              <w:rPr>
                <w:b/>
                <w:lang w:eastAsia="en-US"/>
              </w:rPr>
              <w:t xml:space="preserve">Предложения, поступившие от участников общественных обсуждений или публичных слушаний и постоянно </w:t>
            </w:r>
            <w:proofErr w:type="gramStart"/>
            <w:r w:rsidRPr="001E008C">
              <w:rPr>
                <w:b/>
                <w:lang w:eastAsia="en-US"/>
              </w:rPr>
              <w:t>проживающими</w:t>
            </w:r>
            <w:proofErr w:type="gramEnd"/>
            <w:r w:rsidRPr="001E008C">
              <w:rPr>
                <w:b/>
                <w:lang w:eastAsia="en-US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B74BDA" w:rsidRPr="001E008C" w:rsidTr="00B74BDA">
        <w:trPr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5C05B6">
            <w:pPr>
              <w:tabs>
                <w:tab w:val="left" w:pos="185"/>
              </w:tabs>
              <w:ind w:left="43" w:right="176" w:firstLine="284"/>
              <w:jc w:val="both"/>
              <w:rPr>
                <w:lang w:eastAsia="en-US"/>
              </w:rPr>
            </w:pPr>
            <w:r w:rsidRPr="001E008C">
              <w:rPr>
                <w:lang w:eastAsia="en-US"/>
              </w:rPr>
              <w:t>Целесообразно принять проект в редакции, вынесенной на публичные слушания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B74BDA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 xml:space="preserve">Целесообразно принять проект в редакции, вынесенной на публичные слушания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Принято к сведению</w:t>
            </w:r>
          </w:p>
        </w:tc>
      </w:tr>
      <w:tr w:rsidR="00B74BDA" w:rsidRPr="001E008C" w:rsidTr="00B74BDA">
        <w:trPr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Целесообразно принять проект в редакции, вынесенной на публичные слушания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Целесообразно принять проект в редакции, вынесенной на публичные слушания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Принято к сведению</w:t>
            </w:r>
          </w:p>
        </w:tc>
      </w:tr>
      <w:tr w:rsidR="00B74BDA" w:rsidRPr="001E008C" w:rsidTr="00B74BDA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b/>
                <w:lang w:eastAsia="en-US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B74BDA" w:rsidRPr="001E008C" w:rsidTr="00B74BDA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1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-</w:t>
            </w:r>
          </w:p>
        </w:tc>
      </w:tr>
    </w:tbl>
    <w:p w:rsidR="00B74BDA" w:rsidRDefault="00B74BDA" w:rsidP="00B74BDA">
      <w:pPr>
        <w:pStyle w:val="a3"/>
        <w:ind w:right="360"/>
        <w:jc w:val="both"/>
      </w:pPr>
    </w:p>
    <w:p w:rsidR="00B74BDA" w:rsidRDefault="00B74BDA" w:rsidP="00B74BDA">
      <w:pPr>
        <w:pStyle w:val="a3"/>
        <w:ind w:right="360"/>
        <w:jc w:val="both"/>
      </w:pPr>
    </w:p>
    <w:p w:rsidR="00B74BDA" w:rsidRPr="00A224A2" w:rsidRDefault="00B74BDA" w:rsidP="00B74BDA">
      <w:pPr>
        <w:ind w:firstLine="426"/>
        <w:jc w:val="both"/>
      </w:pPr>
      <w:proofErr w:type="gramStart"/>
      <w:r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Pr="00F9574D">
        <w:rPr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5A65B3">
        <w:rPr>
          <w:sz w:val="28"/>
          <w:szCs w:val="28"/>
          <w:lang w:eastAsia="ar-SA"/>
        </w:rPr>
        <w:t>Серноводск</w:t>
      </w:r>
      <w:r w:rsidRPr="00F9574D">
        <w:rPr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F9574D">
        <w:rPr>
          <w:sz w:val="28"/>
          <w:szCs w:val="28"/>
        </w:rPr>
        <w:t xml:space="preserve">Об утверждении правил благоустройства территории </w:t>
      </w:r>
      <w:r w:rsidR="005A65B3">
        <w:rPr>
          <w:sz w:val="28"/>
          <w:szCs w:val="28"/>
        </w:rPr>
        <w:t>сельского</w:t>
      </w:r>
      <w:r w:rsidRPr="00F9574D">
        <w:rPr>
          <w:sz w:val="28"/>
          <w:szCs w:val="28"/>
        </w:rPr>
        <w:t xml:space="preserve"> поселения </w:t>
      </w:r>
      <w:r w:rsidR="005A65B3">
        <w:rPr>
          <w:sz w:val="28"/>
          <w:szCs w:val="28"/>
          <w:lang w:eastAsia="ar-SA"/>
        </w:rPr>
        <w:t>Серноводск</w:t>
      </w:r>
      <w:r w:rsidRPr="00F9574D">
        <w:rPr>
          <w:sz w:val="28"/>
          <w:szCs w:val="28"/>
        </w:rPr>
        <w:t xml:space="preserve"> муниципального района Сергиевский Самарской </w:t>
      </w:r>
      <w:r w:rsidRPr="00DF3BB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, а также в связи с тем, что нарушений градостроительного законодательства не выявлены, правовые основания для отклонения проекта решения собрания представителей </w:t>
      </w:r>
      <w:r w:rsidRPr="00F9574D">
        <w:rPr>
          <w:sz w:val="28"/>
          <w:szCs w:val="28"/>
          <w:lang w:eastAsia="ar-SA"/>
        </w:rPr>
        <w:t>сельского поселения</w:t>
      </w:r>
      <w:r w:rsidR="005A65B3" w:rsidRPr="005A65B3">
        <w:rPr>
          <w:sz w:val="28"/>
          <w:szCs w:val="28"/>
          <w:lang w:eastAsia="ar-SA"/>
        </w:rPr>
        <w:t xml:space="preserve"> </w:t>
      </w:r>
      <w:r w:rsidR="005A65B3">
        <w:rPr>
          <w:sz w:val="28"/>
          <w:szCs w:val="28"/>
          <w:lang w:eastAsia="ar-SA"/>
        </w:rPr>
        <w:t>Серноводск</w:t>
      </w:r>
      <w:r w:rsidR="005A65B3" w:rsidRPr="00F9574D">
        <w:rPr>
          <w:sz w:val="28"/>
          <w:szCs w:val="28"/>
          <w:lang w:eastAsia="ar-SA"/>
        </w:rPr>
        <w:t xml:space="preserve"> </w:t>
      </w:r>
      <w:r w:rsidRPr="00F9574D">
        <w:rPr>
          <w:sz w:val="28"/>
          <w:szCs w:val="28"/>
          <w:lang w:eastAsia="ar-SA"/>
        </w:rPr>
        <w:t>муниципального</w:t>
      </w:r>
      <w:proofErr w:type="gramEnd"/>
      <w:r w:rsidRPr="00F9574D">
        <w:rPr>
          <w:sz w:val="28"/>
          <w:szCs w:val="28"/>
          <w:lang w:eastAsia="ar-SA"/>
        </w:rPr>
        <w:t xml:space="preserve"> района Сергиевский Самарской области «</w:t>
      </w:r>
      <w:r w:rsidRPr="00F9574D">
        <w:rPr>
          <w:sz w:val="28"/>
          <w:szCs w:val="28"/>
        </w:rPr>
        <w:t xml:space="preserve">Об утверждении правил благоустройства территории </w:t>
      </w:r>
      <w:r w:rsidR="005A65B3">
        <w:rPr>
          <w:sz w:val="28"/>
          <w:szCs w:val="28"/>
        </w:rPr>
        <w:t>сельского</w:t>
      </w:r>
      <w:r w:rsidRPr="00F9574D">
        <w:rPr>
          <w:sz w:val="28"/>
          <w:szCs w:val="28"/>
        </w:rPr>
        <w:t xml:space="preserve"> поселения </w:t>
      </w:r>
      <w:r w:rsidR="005A65B3">
        <w:rPr>
          <w:sz w:val="28"/>
          <w:szCs w:val="28"/>
        </w:rPr>
        <w:t>Серноводск</w:t>
      </w:r>
      <w:r w:rsidRPr="00F9574D">
        <w:rPr>
          <w:sz w:val="28"/>
          <w:szCs w:val="28"/>
        </w:rPr>
        <w:t xml:space="preserve"> муниципального района Сергиевский Самарской </w:t>
      </w:r>
      <w:r w:rsidRPr="00DF3BB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отсутствуют, рекомендуется принять указанный проект в редакции, вынесенной на публичные слушания</w:t>
      </w:r>
      <w:r>
        <w:rPr>
          <w:sz w:val="28"/>
        </w:rPr>
        <w:t>.</w:t>
      </w:r>
    </w:p>
    <w:p w:rsidR="00B74BDA" w:rsidRDefault="00B74BDA" w:rsidP="00B74BDA">
      <w:pPr>
        <w:pStyle w:val="a3"/>
        <w:ind w:right="360"/>
        <w:jc w:val="both"/>
      </w:pPr>
    </w:p>
    <w:p w:rsidR="00B74BDA" w:rsidRDefault="00B74BDA" w:rsidP="00B74BDA">
      <w:pPr>
        <w:pStyle w:val="a3"/>
        <w:ind w:right="360"/>
        <w:jc w:val="both"/>
      </w:pPr>
    </w:p>
    <w:p w:rsidR="00B74BDA" w:rsidRDefault="00B74BDA" w:rsidP="00B74BDA">
      <w:pPr>
        <w:pStyle w:val="a3"/>
        <w:ind w:right="360"/>
        <w:jc w:val="both"/>
      </w:pPr>
    </w:p>
    <w:p w:rsidR="00B74BDA" w:rsidRDefault="00B74BDA" w:rsidP="00B74BDA">
      <w:pPr>
        <w:pStyle w:val="a3"/>
        <w:ind w:right="360"/>
        <w:jc w:val="both"/>
      </w:pPr>
    </w:p>
    <w:p w:rsidR="00B74BDA" w:rsidRPr="00B357E7" w:rsidRDefault="00B74BDA" w:rsidP="00B74BDA">
      <w:pPr>
        <w:pStyle w:val="a3"/>
        <w:ind w:right="360"/>
        <w:jc w:val="both"/>
        <w:rPr>
          <w:sz w:val="28"/>
          <w:szCs w:val="28"/>
        </w:rPr>
      </w:pPr>
      <w:r w:rsidRPr="00B357E7">
        <w:rPr>
          <w:sz w:val="28"/>
          <w:szCs w:val="28"/>
        </w:rPr>
        <w:t xml:space="preserve">Глава сельского поселения </w:t>
      </w:r>
      <w:r w:rsidR="005A65B3">
        <w:rPr>
          <w:sz w:val="28"/>
          <w:szCs w:val="28"/>
          <w:lang w:eastAsia="ar-SA"/>
        </w:rPr>
        <w:t>Серноводск</w:t>
      </w:r>
    </w:p>
    <w:p w:rsidR="001626AF" w:rsidRDefault="00B74BDA" w:rsidP="00B74BDA">
      <w:r w:rsidRPr="00B357E7">
        <w:rPr>
          <w:sz w:val="28"/>
          <w:szCs w:val="28"/>
        </w:rPr>
        <w:t xml:space="preserve">муниципального района Сергиевский                                </w:t>
      </w:r>
      <w:r w:rsidR="005A65B3">
        <w:rPr>
          <w:sz w:val="28"/>
          <w:szCs w:val="28"/>
        </w:rPr>
        <w:t>В.В. Тулгаев</w:t>
      </w:r>
    </w:p>
    <w:sectPr w:rsidR="001626AF" w:rsidSect="00B74BDA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1873"/>
    <w:rsid w:val="001626AF"/>
    <w:rsid w:val="005A65B3"/>
    <w:rsid w:val="00621873"/>
    <w:rsid w:val="00841D09"/>
    <w:rsid w:val="00B74BDA"/>
    <w:rsid w:val="00E8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B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4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B74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4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порядка"/>
    <w:basedOn w:val="a"/>
    <w:rsid w:val="00B74BDA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6">
    <w:name w:val="Table Grid"/>
    <w:basedOn w:val="a1"/>
    <w:uiPriority w:val="59"/>
    <w:rsid w:val="00B7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B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4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B74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4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порядка"/>
    <w:basedOn w:val="a"/>
    <w:rsid w:val="00B74BDA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6">
    <w:name w:val="Table Grid"/>
    <w:basedOn w:val="a1"/>
    <w:uiPriority w:val="59"/>
    <w:rsid w:val="00B7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dcterms:created xsi:type="dcterms:W3CDTF">2022-07-15T05:34:00Z</dcterms:created>
  <dcterms:modified xsi:type="dcterms:W3CDTF">2022-07-15T07:04:00Z</dcterms:modified>
</cp:coreProperties>
</file>