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CC" w:rsidRDefault="002950CC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4pt;margin-top:-99pt;width:4in;height:342pt;z-index:-251658240;visibility:visible" filled="f" stroked="f">
            <v:textbox>
              <w:txbxContent>
                <w:p w:rsidR="002950CC" w:rsidRDefault="002950CC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50CC" w:rsidRDefault="002950CC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50CC" w:rsidRPr="0015303A" w:rsidRDefault="002950CC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50CC" w:rsidRPr="00AC18E6" w:rsidRDefault="002950CC" w:rsidP="003C4D28">
                  <w:r>
                    <w:rPr>
                      <w:noProof/>
                      <w:lang w:eastAsia="ru-RU"/>
                    </w:rPr>
                    <w:t xml:space="preserve">                            </w:t>
                  </w: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61.5pt;height:77.25pt;visibility:visible">
                        <v:imagedata r:id="rId7" o:title=""/>
                      </v:shape>
                    </w:pict>
                  </w:r>
                </w:p>
                <w:p w:rsidR="002950CC" w:rsidRPr="00E274A7" w:rsidRDefault="002950CC" w:rsidP="003C4D28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2950CC" w:rsidRPr="00E274A7" w:rsidRDefault="002950CC" w:rsidP="003C4D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       Суходол</w:t>
                  </w:r>
                </w:p>
                <w:p w:rsidR="002950CC" w:rsidRPr="00E274A7" w:rsidRDefault="002950CC" w:rsidP="003C4D28">
                  <w:pPr>
                    <w:tabs>
                      <w:tab w:val="left" w:pos="643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2950CC" w:rsidRPr="00E274A7" w:rsidRDefault="002950CC" w:rsidP="003C4D28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2950CC" w:rsidRPr="00E274A7" w:rsidRDefault="002950CC" w:rsidP="003C4D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2950CC" w:rsidRDefault="002950CC" w:rsidP="003C4D28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         </w:t>
                  </w:r>
                  <w:r w:rsidRPr="00AC18E6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t>ПОСТАНОВЛЕНИЕ</w:t>
                  </w:r>
                </w:p>
                <w:p w:rsidR="002950CC" w:rsidRPr="00280DA7" w:rsidRDefault="002950CC" w:rsidP="003C4D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80DA7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 </w:t>
                  </w:r>
                  <w:r w:rsidRPr="00280D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«05» октября 2021 г.</w:t>
                  </w:r>
                </w:p>
                <w:p w:rsidR="002950CC" w:rsidRPr="00280DA7" w:rsidRDefault="002950CC" w:rsidP="003C4D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80D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 111</w:t>
                  </w:r>
                </w:p>
                <w:p w:rsidR="002950CC" w:rsidRDefault="002950CC" w:rsidP="003C4D2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495"/>
        <w:gridCol w:w="4926"/>
      </w:tblGrid>
      <w:tr w:rsidR="002950CC" w:rsidRPr="002C440F">
        <w:tc>
          <w:tcPr>
            <w:tcW w:w="5495" w:type="dxa"/>
          </w:tcPr>
          <w:p w:rsidR="002950CC" w:rsidRDefault="002950CC" w:rsidP="00280DA7">
            <w:pPr>
              <w:tabs>
                <w:tab w:val="left" w:pos="1335"/>
              </w:tabs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0CC" w:rsidRDefault="002950CC" w:rsidP="00F127DA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CC" w:rsidRPr="00F127DA" w:rsidRDefault="002950CC" w:rsidP="00F127DA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CC" w:rsidRDefault="002950CC" w:rsidP="00864745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Порядке аттестации экспертов, привлекаемых к осуществлению экспертизы в целях муниципального контроля в</w:t>
            </w:r>
            <w:r w:rsidRPr="003C4D28">
              <w:rPr>
                <w:b/>
                <w:bCs/>
              </w:rPr>
              <w:t xml:space="preserve"> </w:t>
            </w:r>
            <w:r w:rsidRPr="003C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городском поселении Суходол муниципального  района Сергиевский  Самарской области</w:t>
            </w:r>
          </w:p>
          <w:p w:rsidR="002950CC" w:rsidRPr="003C4D28" w:rsidRDefault="002950CC" w:rsidP="00864745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2950CC" w:rsidRPr="002C440F" w:rsidRDefault="002950CC" w:rsidP="0085260D"/>
        </w:tc>
      </w:tr>
    </w:tbl>
    <w:p w:rsidR="002950CC" w:rsidRDefault="002950CC" w:rsidP="003C4D28">
      <w:pPr>
        <w:tabs>
          <w:tab w:val="left" w:pos="771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2950CC" w:rsidRDefault="002950CC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2950CC" w:rsidRDefault="002950CC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2950CC" w:rsidRDefault="002950CC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950CC" w:rsidRDefault="002950CC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950CC" w:rsidRDefault="002950CC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CC" w:rsidRDefault="002950CC" w:rsidP="007812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950CC" w:rsidRDefault="002950CC" w:rsidP="007812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25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Уставом городского поселения Суходол муниципального района Сергиевский Самарской области,  </w:t>
      </w:r>
      <w:r w:rsidRPr="005748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 </w:t>
      </w:r>
      <w:r w:rsidRPr="005748D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950CC" w:rsidRDefault="002950CC" w:rsidP="008A4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0CC" w:rsidRDefault="002950CC" w:rsidP="0028659A">
      <w:pPr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65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950CC" w:rsidRDefault="002950CC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CC" w:rsidRPr="0024125E" w:rsidRDefault="002950CC" w:rsidP="0024125E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73C1">
        <w:rPr>
          <w:rFonts w:ascii="Times New Roman" w:hAnsi="Times New Roman" w:cs="Times New Roman"/>
          <w:sz w:val="28"/>
          <w:szCs w:val="28"/>
        </w:rPr>
        <w:t xml:space="preserve">1. </w:t>
      </w:r>
      <w:r w:rsidRPr="0024125E">
        <w:rPr>
          <w:rFonts w:ascii="Times New Roman" w:hAnsi="Times New Roman" w:cs="Times New Roman"/>
          <w:sz w:val="28"/>
          <w:szCs w:val="28"/>
        </w:rPr>
        <w:t xml:space="preserve">Утвердить Порядок аттестации экспертов, привлекаемых к осуществлению экспертизы в целях муниципального контроля в </w:t>
      </w:r>
      <w:r>
        <w:rPr>
          <w:rFonts w:ascii="Times New Roman" w:hAnsi="Times New Roman" w:cs="Times New Roman"/>
          <w:sz w:val="28"/>
          <w:szCs w:val="28"/>
        </w:rPr>
        <w:t>городском поселении Суходол</w:t>
      </w:r>
      <w:r w:rsidRPr="0024125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12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4125E">
        <w:rPr>
          <w:rFonts w:ascii="Times New Roman" w:hAnsi="Times New Roman" w:cs="Times New Roman"/>
          <w:sz w:val="28"/>
          <w:szCs w:val="28"/>
        </w:rPr>
        <w:t xml:space="preserve">Сергиевский 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25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950CC" w:rsidRPr="00127BD7" w:rsidRDefault="002950CC" w:rsidP="0024125E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Опубликовать </w:t>
      </w:r>
      <w:r w:rsidRPr="00127BD7">
        <w:rPr>
          <w:rFonts w:ascii="Times New Roman" w:hAnsi="Times New Roman" w:cs="Times New Roman"/>
          <w:sz w:val="28"/>
          <w:szCs w:val="28"/>
        </w:rPr>
        <w:t>настоящее постановление в газете «Сергиевский  вестник».</w:t>
      </w:r>
    </w:p>
    <w:p w:rsidR="002950CC" w:rsidRDefault="002950CC" w:rsidP="0024125E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7B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BD7">
        <w:rPr>
          <w:rFonts w:ascii="Times New Roman" w:hAnsi="Times New Roman" w:cs="Times New Roman"/>
          <w:sz w:val="28"/>
          <w:szCs w:val="28"/>
        </w:rPr>
        <w:t>но не ранее 1 января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0CC" w:rsidRPr="00BC73C1" w:rsidRDefault="002950CC" w:rsidP="0024125E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127BD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Pr="00241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950CC" w:rsidRPr="00BC73C1" w:rsidRDefault="002950CC" w:rsidP="0024125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50CC" w:rsidRPr="00BC73C1" w:rsidRDefault="002950CC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50CC" w:rsidRDefault="002950CC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0CC" w:rsidRDefault="002950CC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307"/>
        <w:gridCol w:w="4310"/>
        <w:gridCol w:w="2664"/>
      </w:tblGrid>
      <w:tr w:rsidR="002950CC" w:rsidRPr="00594EE9">
        <w:tc>
          <w:tcPr>
            <w:tcW w:w="3342" w:type="dxa"/>
          </w:tcPr>
          <w:p w:rsidR="002950CC" w:rsidRPr="00594EE9" w:rsidRDefault="002950CC" w:rsidP="00DA49F1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94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Суходол</w:t>
            </w:r>
            <w:r w:rsidRPr="00594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</w:t>
            </w:r>
          </w:p>
          <w:p w:rsidR="002950CC" w:rsidRPr="00594EE9" w:rsidRDefault="002950CC" w:rsidP="00DA49F1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</w:tcPr>
          <w:p w:rsidR="002950CC" w:rsidRPr="00594EE9" w:rsidRDefault="002950CC" w:rsidP="00DA49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949" w:type="dxa"/>
          </w:tcPr>
          <w:p w:rsidR="002950CC" w:rsidRPr="00594EE9" w:rsidRDefault="002950CC" w:rsidP="00DA49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В.В.Сапрыкин</w:t>
            </w:r>
          </w:p>
        </w:tc>
      </w:tr>
    </w:tbl>
    <w:p w:rsidR="002950CC" w:rsidRDefault="002950CC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0CC" w:rsidRPr="00E552F1" w:rsidRDefault="002950CC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2950CC" w:rsidRPr="00E552F1" w:rsidRDefault="002950CC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950CC" w:rsidRPr="00E552F1" w:rsidRDefault="002950CC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5335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F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950CC" w:rsidRPr="00E552F1" w:rsidRDefault="002950CC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hAnsi="Times New Roman" w:cs="Times New Roman"/>
          <w:sz w:val="24"/>
          <w:szCs w:val="24"/>
          <w:lang w:eastAsia="ru-RU"/>
        </w:rPr>
        <w:t xml:space="preserve">Сергиевский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111</w:t>
      </w:r>
    </w:p>
    <w:p w:rsidR="002950CC" w:rsidRPr="00E552F1" w:rsidRDefault="002950CC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hAnsi="Times New Roman" w:cs="Times New Roman"/>
          <w:sz w:val="24"/>
          <w:szCs w:val="24"/>
          <w:lang w:eastAsia="ru-RU"/>
        </w:rPr>
        <w:t xml:space="preserve">от « </w:t>
      </w:r>
      <w:r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E552F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октября </w:t>
      </w:r>
      <w:r w:rsidRPr="00E552F1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552F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2950CC" w:rsidRPr="00E552F1" w:rsidRDefault="002950CC" w:rsidP="00E552F1">
      <w:pPr>
        <w:widowControl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CC" w:rsidRPr="0024125E" w:rsidRDefault="002950CC" w:rsidP="00860CEC">
      <w:pPr>
        <w:shd w:val="clear" w:color="auto" w:fill="FFFFFF"/>
        <w:spacing w:after="0" w:line="240" w:lineRule="atLeast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24125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городском </w:t>
      </w:r>
      <w:r w:rsidRPr="0086474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Суходол</w:t>
      </w:r>
      <w:r w:rsidRPr="0086474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24125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го</w:t>
      </w:r>
      <w:r w:rsidRPr="0024125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 w:rsidRPr="0024125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Сергиевский  Самарской области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50CC" w:rsidRPr="0024125E" w:rsidRDefault="002950CC" w:rsidP="00860CEC">
      <w:pPr>
        <w:shd w:val="clear" w:color="auto" w:fill="FFFFFF"/>
        <w:spacing w:after="0"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</w:t>
      </w:r>
      <w:r w:rsidRPr="009A0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9A0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A0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уполномоченны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A0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муниципальный контроль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Областями и видами экспертиз, для проведения которых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Сергиевский Самарской области (далее-администрация)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требуется привлечение экспертов, являются: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земельные отношения (экспертиза </w:t>
      </w:r>
      <w:r w:rsidRPr="0024125E">
        <w:rPr>
          <w:rFonts w:ascii="Times New Roman" w:hAnsi="Times New Roman" w:cs="Times New Roman"/>
          <w:sz w:val="28"/>
          <w:szCs w:val="28"/>
        </w:rPr>
        <w:t xml:space="preserve">землеустроительной документации); 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125E">
        <w:rPr>
          <w:rFonts w:ascii="Times New Roman" w:hAnsi="Times New Roman" w:cs="Times New Roman"/>
          <w:sz w:val="28"/>
          <w:szCs w:val="28"/>
        </w:rPr>
        <w:t>2)санитарно-эпидемиологические требования (санитарно-эпидемиологическая экспертиза);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125E">
        <w:rPr>
          <w:rFonts w:ascii="Times New Roman" w:hAnsi="Times New Roman" w:cs="Times New Roman"/>
          <w:sz w:val="28"/>
          <w:szCs w:val="28"/>
        </w:rPr>
        <w:t>3) строительство (строительно-техническая, пожарно-техническая экспертизы)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125E">
        <w:rPr>
          <w:rFonts w:ascii="Times New Roman" w:hAnsi="Times New Roman" w:cs="Times New Roman"/>
          <w:sz w:val="28"/>
          <w:szCs w:val="28"/>
        </w:rPr>
        <w:t>1.2.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25E">
        <w:rPr>
          <w:rFonts w:ascii="Times New Roman" w:hAnsi="Times New Roman" w:cs="Times New Roman"/>
          <w:sz w:val="28"/>
          <w:szCs w:val="28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</w:t>
      </w:r>
      <w:r>
        <w:rPr>
          <w:rFonts w:ascii="Times New Roman" w:hAnsi="Times New Roman" w:cs="Times New Roman"/>
          <w:sz w:val="28"/>
          <w:szCs w:val="28"/>
        </w:rPr>
        <w:t>ведущим специалистом администрации</w:t>
      </w:r>
      <w:r w:rsidRPr="0024125E">
        <w:rPr>
          <w:rFonts w:ascii="Times New Roman" w:hAnsi="Times New Roman" w:cs="Times New Roman"/>
          <w:sz w:val="28"/>
          <w:szCs w:val="28"/>
        </w:rPr>
        <w:t xml:space="preserve">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 (далее – реестр), оформляемый согласно Приложению № 1 к настоящему Порядку.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Реестр </w:t>
      </w:r>
      <w:r w:rsidRPr="0024125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в информационно-коммуникационной сети «Интернет» в </w:t>
      </w:r>
      <w:r w:rsidRPr="002C5CB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 «Контрольно-надзорная деятельность» раздела «Сергиевский район» (поселения -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городское</w:t>
      </w:r>
      <w:r w:rsidRPr="002C5CB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«</w:t>
      </w:r>
      <w:r>
        <w:rPr>
          <w:rFonts w:ascii="Times New Roman" w:hAnsi="Times New Roman" w:cs="Times New Roman"/>
          <w:color w:val="000000"/>
          <w:sz w:val="28"/>
          <w:szCs w:val="28"/>
        </w:rPr>
        <w:t>Суходол</w:t>
      </w:r>
      <w:r w:rsidRPr="002C5CBD">
        <w:rPr>
          <w:rFonts w:ascii="Times New Roman" w:hAnsi="Times New Roman" w:cs="Times New Roman"/>
          <w:color w:val="000000"/>
          <w:sz w:val="28"/>
          <w:szCs w:val="28"/>
        </w:rPr>
        <w:t>») официального сайта  Администрации муниципального района Сергиевский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50CC" w:rsidRPr="0024125E" w:rsidRDefault="002950CC" w:rsidP="00860CEC">
      <w:pPr>
        <w:shd w:val="clear" w:color="auto" w:fill="FFFFFF"/>
        <w:spacing w:after="0"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Административные процедуры рассмотрения </w:t>
      </w:r>
      <w:r w:rsidRPr="00241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41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Pr="0024125E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в письменной или в электронной форме с заявлением </w:t>
      </w:r>
      <w:r w:rsidRPr="0024125E">
        <w:rPr>
          <w:rFonts w:ascii="Times New Roman" w:hAnsi="Times New Roman" w:cs="Times New Roman"/>
          <w:sz w:val="28"/>
          <w:szCs w:val="28"/>
        </w:rPr>
        <w:t>об аттестации в качестве эксперта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 для привлечения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мероприятиям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заявление) по форме, предусмотренной Приложением № 2 к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настоящему Порядку.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администрации:</w:t>
      </w:r>
      <w:r w:rsidRPr="0024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>или с использованием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 государственных и муниципальных услуг (функций)»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Pr="0024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должно быть заверено электронной цифровой подписью.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50CC" w:rsidRPr="0024125E" w:rsidRDefault="002950CC" w:rsidP="00860C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К заявлению должны быть приложены: </w:t>
      </w:r>
    </w:p>
    <w:p w:rsidR="002950CC" w:rsidRPr="0024125E" w:rsidRDefault="002950CC" w:rsidP="00860C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125E">
        <w:rPr>
          <w:rFonts w:ascii="Times New Roman" w:hAnsi="Times New Roman" w:cs="Times New Roman"/>
          <w:sz w:val="28"/>
          <w:szCs w:val="28"/>
        </w:rPr>
        <w:t>1) копия диплома о высшем образовании в соответствующей области экспертизы;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sz w:val="28"/>
          <w:szCs w:val="28"/>
        </w:rPr>
        <w:t>2) копия трудовой книжки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0CC" w:rsidRPr="00606115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061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606115">
        <w:rPr>
          <w:rFonts w:ascii="Times New Roman" w:hAnsi="Times New Roman" w:cs="Times New Roman"/>
          <w:color w:val="000000"/>
          <w:sz w:val="28"/>
          <w:szCs w:val="28"/>
        </w:rPr>
        <w:t>администрации является</w:t>
      </w:r>
      <w:r w:rsidRPr="006061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0611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60611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 (Глава поселения).</w:t>
      </w:r>
    </w:p>
    <w:p w:rsidR="002950CC" w:rsidRPr="00606115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1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об аттестации заявителя в качестве эксперта или об отказе в его аттестации, оформляется распоряжением администрации.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>администрацией;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одного из документов, указанных в пунктах 2.2 и 2.3 настоящего Порядка; 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неуказание в заявлении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  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Обязательными критериями аттестации экспертов являются: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наличие высшего образования в области экспертизы;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:rsidR="002950CC" w:rsidRPr="0024125E" w:rsidRDefault="002950CC" w:rsidP="00860C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высшего образования в области экспертизы;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стажа работы в области экспертизы не менее 3 лет;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 По результатам рассмотрения представленных заявителем документов и сведений принимает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 из следующих решений в форме распоряжения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об аттестации заявителя.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отсутствие высшего образования в области экспертизы;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:rsidR="002950CC" w:rsidRPr="0024125E" w:rsidRDefault="002950CC" w:rsidP="00860C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:rsidR="002950CC" w:rsidRPr="0024125E" w:rsidRDefault="002950CC" w:rsidP="00860C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2950CC" w:rsidRPr="0024125E" w:rsidRDefault="002950CC" w:rsidP="00860C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50CC" w:rsidRPr="0024125E" w:rsidRDefault="002950CC" w:rsidP="00860CEC">
      <w:pPr>
        <w:shd w:val="clear" w:color="auto" w:fill="FFFFFF"/>
        <w:spacing w:after="0"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Прекращение действия </w:t>
      </w:r>
      <w:r w:rsidRPr="0024125E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Решение о прекращении действия аттестации эксперта принимается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форме распоряжения в случае: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поступления в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24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заявления эксперта о прекращении аттестации;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поступления в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>администрацию с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ведений о смерти эксперта;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подтверждения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письменной форме либо путем направления уведомления на  электронный адрес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В течение 2 рабочих дней со дня принятия решения о прекращении действия аттестации эксперта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Эксперт, в отношении которого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3.5. Решение о приостановлении действия аттестации эксперта принимается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241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2950CC" w:rsidRPr="0024125E" w:rsidRDefault="002950CC" w:rsidP="00860CEC">
      <w:pPr>
        <w:shd w:val="clear" w:color="auto" w:fill="FFFFFF"/>
        <w:spacing w:after="0"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950CC" w:rsidRPr="0024125E" w:rsidRDefault="002950CC" w:rsidP="00860CEC">
      <w:pPr>
        <w:spacing w:after="0" w:line="240" w:lineRule="atLeas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950CC" w:rsidRPr="0024125E" w:rsidRDefault="002950CC" w:rsidP="0024125E">
      <w:pPr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950CC" w:rsidRPr="0024125E" w:rsidRDefault="002950CC" w:rsidP="000A39FB">
      <w:pPr>
        <w:tabs>
          <w:tab w:val="num" w:pos="200"/>
        </w:tabs>
        <w:spacing w:after="0"/>
        <w:ind w:left="4536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125E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2950CC" w:rsidRDefault="002950CC" w:rsidP="000A39FB">
      <w:pPr>
        <w:shd w:val="clear" w:color="auto" w:fill="FFFFFF"/>
        <w:spacing w:after="0" w:line="240" w:lineRule="atLeast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2412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Порядку аттестации экспертов, привлекаемых </w:t>
      </w:r>
    </w:p>
    <w:p w:rsidR="002950CC" w:rsidRDefault="002950CC" w:rsidP="000A39FB">
      <w:pPr>
        <w:shd w:val="clear" w:color="auto" w:fill="FFFFFF"/>
        <w:spacing w:after="0" w:line="240" w:lineRule="atLeast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осуществлению экспертизы в целях </w:t>
      </w:r>
    </w:p>
    <w:p w:rsidR="002950CC" w:rsidRDefault="002950CC" w:rsidP="000A39FB">
      <w:pPr>
        <w:shd w:val="clear" w:color="auto" w:fill="FFFFFF"/>
        <w:spacing w:after="0" w:line="240" w:lineRule="atLeast"/>
        <w:ind w:firstLine="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412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</w:t>
      </w:r>
      <w:r w:rsidRPr="002412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2950CC" w:rsidRDefault="002950CC" w:rsidP="000A39FB">
      <w:pPr>
        <w:shd w:val="clear" w:color="auto" w:fill="FFFFFF"/>
        <w:spacing w:after="0" w:line="240" w:lineRule="atLeast"/>
        <w:ind w:firstLine="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412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городском  поселении Суходол</w:t>
      </w:r>
    </w:p>
    <w:p w:rsidR="002950CC" w:rsidRDefault="002950CC" w:rsidP="000A39FB">
      <w:pPr>
        <w:shd w:val="clear" w:color="auto" w:fill="FFFFFF"/>
        <w:spacing w:after="0" w:line="240" w:lineRule="atLeast"/>
        <w:ind w:firstLine="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A39FB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го</w:t>
      </w:r>
      <w:r w:rsidRPr="000A39F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</w:p>
    <w:p w:rsidR="002950CC" w:rsidRPr="0024125E" w:rsidRDefault="002950CC" w:rsidP="000A39FB">
      <w:pPr>
        <w:shd w:val="clear" w:color="auto" w:fill="FFFFFF"/>
        <w:spacing w:after="0" w:line="240" w:lineRule="atLeast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39F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Сергиевский  Самарской области</w:t>
      </w:r>
    </w:p>
    <w:p w:rsidR="002950CC" w:rsidRPr="0024125E" w:rsidRDefault="002950CC" w:rsidP="0024125E">
      <w:pPr>
        <w:spacing w:after="0"/>
        <w:ind w:left="4536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950CC" w:rsidRPr="0024125E" w:rsidRDefault="002950CC" w:rsidP="0024125E">
      <w:pPr>
        <w:spacing w:after="0"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50CC" w:rsidRPr="0024125E" w:rsidRDefault="002950CC" w:rsidP="0024125E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</w:rPr>
        <w:t>Реестр аттестованных экспертов</w:t>
      </w:r>
    </w:p>
    <w:p w:rsidR="002950CC" w:rsidRPr="0024125E" w:rsidRDefault="002950CC" w:rsidP="0024125E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1839"/>
        <w:gridCol w:w="2688"/>
        <w:gridCol w:w="2264"/>
        <w:gridCol w:w="2005"/>
      </w:tblGrid>
      <w:tr w:rsidR="002950CC" w:rsidRPr="002C440F">
        <w:tc>
          <w:tcPr>
            <w:tcW w:w="986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39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эксперта</w:t>
            </w:r>
          </w:p>
        </w:tc>
        <w:tc>
          <w:tcPr>
            <w:tcW w:w="2688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(объекты) экспертизы</w:t>
            </w:r>
          </w:p>
        </w:tc>
        <w:tc>
          <w:tcPr>
            <w:tcW w:w="2264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приостановлении действия аттестации</w:t>
            </w:r>
          </w:p>
        </w:tc>
      </w:tr>
      <w:tr w:rsidR="002950CC" w:rsidRPr="002C440F">
        <w:tc>
          <w:tcPr>
            <w:tcW w:w="986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50CC" w:rsidRPr="002C440F">
        <w:tc>
          <w:tcPr>
            <w:tcW w:w="986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50CC" w:rsidRPr="002C440F">
        <w:tc>
          <w:tcPr>
            <w:tcW w:w="986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2950CC" w:rsidRPr="002C440F" w:rsidRDefault="002950CC" w:rsidP="002C44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50CC" w:rsidRPr="0024125E" w:rsidRDefault="002950CC" w:rsidP="0024125E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50CC" w:rsidRPr="0024125E" w:rsidRDefault="002950CC" w:rsidP="0024125E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50CC" w:rsidRDefault="002950CC" w:rsidP="003C4D28">
      <w:pPr>
        <w:spacing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950CC" w:rsidRPr="000A39FB" w:rsidRDefault="002950CC" w:rsidP="000A39FB">
      <w:pPr>
        <w:spacing w:after="0"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9FB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2950CC" w:rsidRPr="000A39FB" w:rsidRDefault="002950CC" w:rsidP="000A39FB">
      <w:pPr>
        <w:spacing w:after="0"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9FB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аттестации экспертов, привлекаемых </w:t>
      </w:r>
    </w:p>
    <w:p w:rsidR="002950CC" w:rsidRPr="000A39FB" w:rsidRDefault="002950CC" w:rsidP="000A39FB">
      <w:pPr>
        <w:spacing w:after="0"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9FB">
        <w:rPr>
          <w:rFonts w:ascii="Times New Roman" w:hAnsi="Times New Roman" w:cs="Times New Roman"/>
          <w:color w:val="000000"/>
          <w:sz w:val="24"/>
          <w:szCs w:val="24"/>
        </w:rPr>
        <w:t xml:space="preserve">к осуществлению экспертизы в целях </w:t>
      </w:r>
    </w:p>
    <w:p w:rsidR="002950CC" w:rsidRDefault="002950CC" w:rsidP="00606115">
      <w:pPr>
        <w:spacing w:after="0"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9F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в </w:t>
      </w:r>
    </w:p>
    <w:p w:rsidR="002950CC" w:rsidRPr="00606115" w:rsidRDefault="002950CC" w:rsidP="00606115">
      <w:pPr>
        <w:spacing w:after="0"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6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городском</w:t>
      </w:r>
      <w:r w:rsidRPr="0060611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Суходол</w:t>
      </w:r>
    </w:p>
    <w:p w:rsidR="002950CC" w:rsidRPr="000A39FB" w:rsidRDefault="002950CC" w:rsidP="00606115">
      <w:pPr>
        <w:spacing w:after="0"/>
        <w:ind w:left="4536"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6115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2950CC" w:rsidRPr="0024125E" w:rsidRDefault="002950CC" w:rsidP="000A39FB">
      <w:pPr>
        <w:spacing w:after="0"/>
        <w:ind w:left="4536"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950CC" w:rsidRPr="00606115" w:rsidRDefault="002950CC" w:rsidP="00606115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60611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606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Суходол</w:t>
      </w:r>
    </w:p>
    <w:p w:rsidR="002950CC" w:rsidRDefault="002950CC" w:rsidP="00606115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611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950CC" w:rsidRDefault="002950CC" w:rsidP="0024125E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Сергиевский Самарской области</w:t>
      </w:r>
    </w:p>
    <w:p w:rsidR="002950CC" w:rsidRPr="0024125E" w:rsidRDefault="002950CC" w:rsidP="0024125E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950CC" w:rsidRDefault="002950CC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0CC" w:rsidRPr="0024125E" w:rsidRDefault="002950CC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412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</w:t>
      </w:r>
    </w:p>
    <w:p w:rsidR="002950CC" w:rsidRPr="0024125E" w:rsidRDefault="002950CC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412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Ф. И. О., адрес регистрации (места жительства),</w:t>
      </w:r>
    </w:p>
    <w:p w:rsidR="002950CC" w:rsidRPr="0024125E" w:rsidRDefault="002950CC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4125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950CC" w:rsidRPr="0024125E" w:rsidRDefault="002950CC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412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12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реквизиты документа, </w:t>
      </w:r>
    </w:p>
    <w:p w:rsidR="002950CC" w:rsidRPr="0024125E" w:rsidRDefault="002950CC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412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удостоверяющего личность),</w:t>
      </w:r>
    </w:p>
    <w:p w:rsidR="002950CC" w:rsidRPr="0024125E" w:rsidRDefault="002950CC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412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</w:t>
      </w:r>
    </w:p>
    <w:p w:rsidR="002950CC" w:rsidRPr="0024125E" w:rsidRDefault="002950CC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412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почтовый адрес, адрес электронной почты, </w:t>
      </w:r>
    </w:p>
    <w:p w:rsidR="002950CC" w:rsidRPr="0024125E" w:rsidRDefault="002950CC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412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номер телефона) </w:t>
      </w:r>
    </w:p>
    <w:p w:rsidR="002950CC" w:rsidRPr="0024125E" w:rsidRDefault="002950CC" w:rsidP="0024125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2950CC" w:rsidRPr="0024125E" w:rsidRDefault="002950CC" w:rsidP="0024125E">
      <w:pPr>
        <w:autoSpaceDE w:val="0"/>
        <w:autoSpaceDN w:val="0"/>
        <w:adjustRightInd w:val="0"/>
        <w:spacing w:after="0"/>
        <w:ind w:firstLine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24125E">
        <w:rPr>
          <w:rFonts w:ascii="Times New Roman" w:hAnsi="Times New Roman" w:cs="Times New Roman"/>
          <w:sz w:val="28"/>
          <w:szCs w:val="28"/>
          <w:lang w:eastAsia="ru-RU"/>
        </w:rPr>
        <w:t>об аттестации в качестве эксперта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привлечения к мероприятиям муниципального контроля</w:t>
      </w:r>
    </w:p>
    <w:p w:rsidR="002950CC" w:rsidRPr="0024125E" w:rsidRDefault="002950CC" w:rsidP="0024125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50CC" w:rsidRPr="0024125E" w:rsidRDefault="002950CC" w:rsidP="0024125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 w:rsidRPr="0024125E">
        <w:rPr>
          <w:rFonts w:ascii="Times New Roman" w:hAnsi="Times New Roman" w:cs="Times New Roman"/>
          <w:sz w:val="28"/>
          <w:szCs w:val="28"/>
        </w:rPr>
        <w:t>эксперта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 для привлечения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24125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мероприятиям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следующей области и виду экспертизы 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______.</w:t>
      </w:r>
    </w:p>
    <w:p w:rsidR="002950CC" w:rsidRPr="0024125E" w:rsidRDefault="002950CC" w:rsidP="0024125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 следующее высшее образование: 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____.</w:t>
      </w:r>
    </w:p>
    <w:p w:rsidR="002950CC" w:rsidRPr="0024125E" w:rsidRDefault="002950CC" w:rsidP="00280DA7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 стаж работы в соответствующей области экспертизы ___ лет ____ месяцев.</w:t>
      </w:r>
    </w:p>
    <w:p w:rsidR="002950CC" w:rsidRPr="0024125E" w:rsidRDefault="002950CC" w:rsidP="00280DA7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Являюсь экспертом по соответствующей области и виду экспертизы, аттестованным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 </w:t>
      </w:r>
      <w:r w:rsidRPr="0024125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подтверждается решением об аттестации 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24125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реквизиты (дату и, если имеется, номер) решения об аттестации)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0CC" w:rsidRPr="0024125E" w:rsidRDefault="002950CC" w:rsidP="002412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2950CC" w:rsidRPr="0024125E" w:rsidRDefault="002950CC" w:rsidP="00241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25E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2950CC" w:rsidRPr="0024125E" w:rsidRDefault="002950CC" w:rsidP="00241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25E">
        <w:rPr>
          <w:rFonts w:ascii="Times New Roman" w:hAnsi="Times New Roman" w:cs="Times New Roman"/>
          <w:sz w:val="28"/>
          <w:szCs w:val="28"/>
        </w:rPr>
        <w:t>1) копия диплома о высшем образовании;</w:t>
      </w:r>
    </w:p>
    <w:p w:rsidR="002950CC" w:rsidRPr="0024125E" w:rsidRDefault="002950CC" w:rsidP="00241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25E">
        <w:rPr>
          <w:rFonts w:ascii="Times New Roman" w:hAnsi="Times New Roman" w:cs="Times New Roman"/>
          <w:sz w:val="28"/>
          <w:szCs w:val="28"/>
        </w:rPr>
        <w:t>2) копия трудовой книжки.</w:t>
      </w:r>
    </w:p>
    <w:p w:rsidR="002950CC" w:rsidRDefault="002950CC" w:rsidP="002412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4125E">
        <w:rPr>
          <w:rFonts w:ascii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241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реестре экспертов органа муниципального контроля</w:t>
      </w:r>
      <w:r w:rsidRPr="002412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Ind w:w="-106" w:type="dxa"/>
        <w:tblLook w:val="00A0"/>
      </w:tblPr>
      <w:tblGrid>
        <w:gridCol w:w="2481"/>
        <w:gridCol w:w="418"/>
        <w:gridCol w:w="6450"/>
      </w:tblGrid>
      <w:tr w:rsidR="002950CC" w:rsidRPr="002C440F">
        <w:tc>
          <w:tcPr>
            <w:tcW w:w="2481" w:type="dxa"/>
            <w:tcBorders>
              <w:bottom w:val="single" w:sz="4" w:space="0" w:color="auto"/>
            </w:tcBorders>
          </w:tcPr>
          <w:p w:rsidR="002950CC" w:rsidRPr="0024125E" w:rsidRDefault="002950CC" w:rsidP="0024125E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950CC" w:rsidRPr="0024125E" w:rsidRDefault="002950CC" w:rsidP="0024125E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2950CC" w:rsidRPr="0024125E" w:rsidRDefault="002950CC" w:rsidP="0024125E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CC" w:rsidRPr="002C440F">
        <w:tc>
          <w:tcPr>
            <w:tcW w:w="2481" w:type="dxa"/>
            <w:tcBorders>
              <w:top w:val="single" w:sz="4" w:space="0" w:color="auto"/>
            </w:tcBorders>
          </w:tcPr>
          <w:p w:rsidR="002950CC" w:rsidRPr="0024125E" w:rsidRDefault="002950CC" w:rsidP="0024125E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</w:tcPr>
          <w:p w:rsidR="002950CC" w:rsidRPr="0024125E" w:rsidRDefault="002950CC" w:rsidP="0024125E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</w:tcPr>
          <w:p w:rsidR="002950CC" w:rsidRPr="0024125E" w:rsidRDefault="002950CC" w:rsidP="0024125E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</w:tbl>
    <w:p w:rsidR="002950CC" w:rsidRPr="00E552F1" w:rsidRDefault="002950CC" w:rsidP="003C4D28">
      <w:pPr>
        <w:widowControl w:val="0"/>
        <w:spacing w:after="0" w:line="20" w:lineRule="atLeast"/>
      </w:pPr>
    </w:p>
    <w:sectPr w:rsidR="002950CC" w:rsidRPr="00E552F1" w:rsidSect="00280DA7">
      <w:pgSz w:w="11906" w:h="16838"/>
      <w:pgMar w:top="540" w:right="707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CC" w:rsidRDefault="002950CC" w:rsidP="00676222">
      <w:pPr>
        <w:spacing w:after="0"/>
      </w:pPr>
      <w:r>
        <w:separator/>
      </w:r>
    </w:p>
  </w:endnote>
  <w:endnote w:type="continuationSeparator" w:id="0">
    <w:p w:rsidR="002950CC" w:rsidRDefault="002950C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CC" w:rsidRDefault="002950CC" w:rsidP="00676222">
      <w:pPr>
        <w:spacing w:after="0"/>
      </w:pPr>
      <w:r>
        <w:separator/>
      </w:r>
    </w:p>
  </w:footnote>
  <w:footnote w:type="continuationSeparator" w:id="0">
    <w:p w:rsidR="002950CC" w:rsidRDefault="002950C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4" w:hanging="360"/>
      </w:pPr>
    </w:lvl>
    <w:lvl w:ilvl="2" w:tplc="0419001B">
      <w:start w:val="1"/>
      <w:numFmt w:val="lowerRoman"/>
      <w:lvlText w:val="%3."/>
      <w:lvlJc w:val="right"/>
      <w:pPr>
        <w:ind w:left="2494" w:hanging="180"/>
      </w:pPr>
    </w:lvl>
    <w:lvl w:ilvl="3" w:tplc="0419000F">
      <w:start w:val="1"/>
      <w:numFmt w:val="decimal"/>
      <w:lvlText w:val="%4."/>
      <w:lvlJc w:val="left"/>
      <w:pPr>
        <w:ind w:left="3214" w:hanging="360"/>
      </w:pPr>
    </w:lvl>
    <w:lvl w:ilvl="4" w:tplc="04190019">
      <w:start w:val="1"/>
      <w:numFmt w:val="lowerLetter"/>
      <w:lvlText w:val="%5."/>
      <w:lvlJc w:val="left"/>
      <w:pPr>
        <w:ind w:left="3934" w:hanging="360"/>
      </w:pPr>
    </w:lvl>
    <w:lvl w:ilvl="5" w:tplc="0419001B">
      <w:start w:val="1"/>
      <w:numFmt w:val="lowerRoman"/>
      <w:lvlText w:val="%6."/>
      <w:lvlJc w:val="right"/>
      <w:pPr>
        <w:ind w:left="4654" w:hanging="180"/>
      </w:pPr>
    </w:lvl>
    <w:lvl w:ilvl="6" w:tplc="0419000F">
      <w:start w:val="1"/>
      <w:numFmt w:val="decimal"/>
      <w:lvlText w:val="%7."/>
      <w:lvlJc w:val="left"/>
      <w:pPr>
        <w:ind w:left="5374" w:hanging="360"/>
      </w:pPr>
    </w:lvl>
    <w:lvl w:ilvl="7" w:tplc="04190019">
      <w:start w:val="1"/>
      <w:numFmt w:val="lowerLetter"/>
      <w:lvlText w:val="%8."/>
      <w:lvlJc w:val="left"/>
      <w:pPr>
        <w:ind w:left="6094" w:hanging="360"/>
      </w:pPr>
    </w:lvl>
    <w:lvl w:ilvl="8" w:tplc="0419001B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EE"/>
    <w:rsid w:val="00000019"/>
    <w:rsid w:val="00001A14"/>
    <w:rsid w:val="00003959"/>
    <w:rsid w:val="0000458E"/>
    <w:rsid w:val="00006CFC"/>
    <w:rsid w:val="000206D5"/>
    <w:rsid w:val="00022C0F"/>
    <w:rsid w:val="0002345C"/>
    <w:rsid w:val="0002501E"/>
    <w:rsid w:val="000251EC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3D7C"/>
    <w:rsid w:val="00064450"/>
    <w:rsid w:val="00065901"/>
    <w:rsid w:val="000701C0"/>
    <w:rsid w:val="00075576"/>
    <w:rsid w:val="0007597D"/>
    <w:rsid w:val="000760E7"/>
    <w:rsid w:val="00080B47"/>
    <w:rsid w:val="00084144"/>
    <w:rsid w:val="00087089"/>
    <w:rsid w:val="00090571"/>
    <w:rsid w:val="000915F1"/>
    <w:rsid w:val="0009538E"/>
    <w:rsid w:val="00096805"/>
    <w:rsid w:val="000979CD"/>
    <w:rsid w:val="000A0E1F"/>
    <w:rsid w:val="000A17B6"/>
    <w:rsid w:val="000A37D0"/>
    <w:rsid w:val="000A39FB"/>
    <w:rsid w:val="000A525C"/>
    <w:rsid w:val="000A57E9"/>
    <w:rsid w:val="000A5DF8"/>
    <w:rsid w:val="000A6267"/>
    <w:rsid w:val="000A65EA"/>
    <w:rsid w:val="000A6906"/>
    <w:rsid w:val="000A7132"/>
    <w:rsid w:val="000A76DF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D4D1F"/>
    <w:rsid w:val="000D6ADA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DA2"/>
    <w:rsid w:val="00100432"/>
    <w:rsid w:val="001004EF"/>
    <w:rsid w:val="00106688"/>
    <w:rsid w:val="00107C87"/>
    <w:rsid w:val="0011540E"/>
    <w:rsid w:val="001168AC"/>
    <w:rsid w:val="001172C4"/>
    <w:rsid w:val="001177B9"/>
    <w:rsid w:val="00117B6D"/>
    <w:rsid w:val="001214CD"/>
    <w:rsid w:val="001227BC"/>
    <w:rsid w:val="0012367E"/>
    <w:rsid w:val="00124AD3"/>
    <w:rsid w:val="00127BD7"/>
    <w:rsid w:val="00127C83"/>
    <w:rsid w:val="00130D4E"/>
    <w:rsid w:val="001329BA"/>
    <w:rsid w:val="00134847"/>
    <w:rsid w:val="00134E4D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03A"/>
    <w:rsid w:val="0015320B"/>
    <w:rsid w:val="00154B2D"/>
    <w:rsid w:val="00155912"/>
    <w:rsid w:val="0015744F"/>
    <w:rsid w:val="00164C08"/>
    <w:rsid w:val="00177A51"/>
    <w:rsid w:val="0018225F"/>
    <w:rsid w:val="001828A7"/>
    <w:rsid w:val="00191C50"/>
    <w:rsid w:val="001926D7"/>
    <w:rsid w:val="00192B6B"/>
    <w:rsid w:val="00192ED5"/>
    <w:rsid w:val="00195606"/>
    <w:rsid w:val="00196892"/>
    <w:rsid w:val="001A7C0E"/>
    <w:rsid w:val="001B26B0"/>
    <w:rsid w:val="001B312A"/>
    <w:rsid w:val="001B6BC7"/>
    <w:rsid w:val="001B75E7"/>
    <w:rsid w:val="001B7A81"/>
    <w:rsid w:val="001C1C72"/>
    <w:rsid w:val="001C2E96"/>
    <w:rsid w:val="001C4717"/>
    <w:rsid w:val="001C5E91"/>
    <w:rsid w:val="001C7392"/>
    <w:rsid w:val="001C73C5"/>
    <w:rsid w:val="001D7FDA"/>
    <w:rsid w:val="001E187E"/>
    <w:rsid w:val="001E417D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6ED2"/>
    <w:rsid w:val="00207ACE"/>
    <w:rsid w:val="002212A2"/>
    <w:rsid w:val="00222F21"/>
    <w:rsid w:val="00225A92"/>
    <w:rsid w:val="00226272"/>
    <w:rsid w:val="0023162A"/>
    <w:rsid w:val="002317F2"/>
    <w:rsid w:val="00232C1C"/>
    <w:rsid w:val="00234DAE"/>
    <w:rsid w:val="00240198"/>
    <w:rsid w:val="0024125E"/>
    <w:rsid w:val="00242A06"/>
    <w:rsid w:val="00246DDE"/>
    <w:rsid w:val="00251413"/>
    <w:rsid w:val="002516BB"/>
    <w:rsid w:val="002527D6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422C"/>
    <w:rsid w:val="0027620B"/>
    <w:rsid w:val="00280DA7"/>
    <w:rsid w:val="00282533"/>
    <w:rsid w:val="00282CEA"/>
    <w:rsid w:val="00283961"/>
    <w:rsid w:val="0028636B"/>
    <w:rsid w:val="0028659A"/>
    <w:rsid w:val="00290B9A"/>
    <w:rsid w:val="00291BFA"/>
    <w:rsid w:val="002929FC"/>
    <w:rsid w:val="002950CC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41B4"/>
    <w:rsid w:val="002B5617"/>
    <w:rsid w:val="002B7241"/>
    <w:rsid w:val="002B7680"/>
    <w:rsid w:val="002C1DDF"/>
    <w:rsid w:val="002C2731"/>
    <w:rsid w:val="002C376E"/>
    <w:rsid w:val="002C440F"/>
    <w:rsid w:val="002C47AF"/>
    <w:rsid w:val="002C508B"/>
    <w:rsid w:val="002C5B19"/>
    <w:rsid w:val="002C5CBD"/>
    <w:rsid w:val="002C722F"/>
    <w:rsid w:val="002D2518"/>
    <w:rsid w:val="002D4582"/>
    <w:rsid w:val="002E0A6D"/>
    <w:rsid w:val="002E1F78"/>
    <w:rsid w:val="002E3480"/>
    <w:rsid w:val="002E57EE"/>
    <w:rsid w:val="002E6D48"/>
    <w:rsid w:val="002F0DAD"/>
    <w:rsid w:val="002F2D97"/>
    <w:rsid w:val="002F3008"/>
    <w:rsid w:val="002F45D2"/>
    <w:rsid w:val="002F4DC2"/>
    <w:rsid w:val="002F66EF"/>
    <w:rsid w:val="002F6772"/>
    <w:rsid w:val="002F6B87"/>
    <w:rsid w:val="00300BB7"/>
    <w:rsid w:val="0030152B"/>
    <w:rsid w:val="00303036"/>
    <w:rsid w:val="00305BB9"/>
    <w:rsid w:val="0031157C"/>
    <w:rsid w:val="00311EE8"/>
    <w:rsid w:val="0031380A"/>
    <w:rsid w:val="003169E5"/>
    <w:rsid w:val="003232C6"/>
    <w:rsid w:val="00326007"/>
    <w:rsid w:val="00326423"/>
    <w:rsid w:val="00326601"/>
    <w:rsid w:val="00330252"/>
    <w:rsid w:val="00331D31"/>
    <w:rsid w:val="003355B0"/>
    <w:rsid w:val="00343883"/>
    <w:rsid w:val="00345424"/>
    <w:rsid w:val="003465D3"/>
    <w:rsid w:val="00346FA1"/>
    <w:rsid w:val="00347110"/>
    <w:rsid w:val="00350415"/>
    <w:rsid w:val="00350C2D"/>
    <w:rsid w:val="00353E6D"/>
    <w:rsid w:val="00354159"/>
    <w:rsid w:val="00354891"/>
    <w:rsid w:val="00356680"/>
    <w:rsid w:val="00357A0C"/>
    <w:rsid w:val="00357D11"/>
    <w:rsid w:val="00357EE4"/>
    <w:rsid w:val="00360A4B"/>
    <w:rsid w:val="00360BA3"/>
    <w:rsid w:val="00367D3D"/>
    <w:rsid w:val="00373BAC"/>
    <w:rsid w:val="00376987"/>
    <w:rsid w:val="00376D8A"/>
    <w:rsid w:val="0038039B"/>
    <w:rsid w:val="00385D55"/>
    <w:rsid w:val="00386621"/>
    <w:rsid w:val="0038672B"/>
    <w:rsid w:val="00387BA4"/>
    <w:rsid w:val="00390E9B"/>
    <w:rsid w:val="00391E2E"/>
    <w:rsid w:val="003928F2"/>
    <w:rsid w:val="00393405"/>
    <w:rsid w:val="0039764F"/>
    <w:rsid w:val="003A211A"/>
    <w:rsid w:val="003A4E51"/>
    <w:rsid w:val="003B1A36"/>
    <w:rsid w:val="003B20CF"/>
    <w:rsid w:val="003B72C5"/>
    <w:rsid w:val="003C1234"/>
    <w:rsid w:val="003C1FE7"/>
    <w:rsid w:val="003C4D28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07907"/>
    <w:rsid w:val="00413EBC"/>
    <w:rsid w:val="00414742"/>
    <w:rsid w:val="0041594F"/>
    <w:rsid w:val="00420375"/>
    <w:rsid w:val="00420F44"/>
    <w:rsid w:val="004210B4"/>
    <w:rsid w:val="0042121F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819FA"/>
    <w:rsid w:val="00481A4B"/>
    <w:rsid w:val="00482745"/>
    <w:rsid w:val="00482C6F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874"/>
    <w:rsid w:val="004B7C02"/>
    <w:rsid w:val="004C2765"/>
    <w:rsid w:val="004C5383"/>
    <w:rsid w:val="004C5927"/>
    <w:rsid w:val="004C6253"/>
    <w:rsid w:val="004D0E90"/>
    <w:rsid w:val="004D2000"/>
    <w:rsid w:val="004D2A67"/>
    <w:rsid w:val="004D2E2D"/>
    <w:rsid w:val="004D6094"/>
    <w:rsid w:val="004E074A"/>
    <w:rsid w:val="004E26A7"/>
    <w:rsid w:val="004E2AD2"/>
    <w:rsid w:val="004E4A2D"/>
    <w:rsid w:val="004E4C08"/>
    <w:rsid w:val="004E5D4F"/>
    <w:rsid w:val="004E71C9"/>
    <w:rsid w:val="004E7562"/>
    <w:rsid w:val="004F3364"/>
    <w:rsid w:val="004F3B7A"/>
    <w:rsid w:val="004F3D79"/>
    <w:rsid w:val="004F3FFD"/>
    <w:rsid w:val="004F7944"/>
    <w:rsid w:val="004F7946"/>
    <w:rsid w:val="005005E4"/>
    <w:rsid w:val="00500A8E"/>
    <w:rsid w:val="00502E2E"/>
    <w:rsid w:val="00511605"/>
    <w:rsid w:val="005116FC"/>
    <w:rsid w:val="005124D9"/>
    <w:rsid w:val="00512A4F"/>
    <w:rsid w:val="00512C5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7DDD"/>
    <w:rsid w:val="00570B2F"/>
    <w:rsid w:val="00573CD7"/>
    <w:rsid w:val="00573DA2"/>
    <w:rsid w:val="005748D8"/>
    <w:rsid w:val="005805C6"/>
    <w:rsid w:val="005837D8"/>
    <w:rsid w:val="00584056"/>
    <w:rsid w:val="00584244"/>
    <w:rsid w:val="005864AA"/>
    <w:rsid w:val="00594EE9"/>
    <w:rsid w:val="00596555"/>
    <w:rsid w:val="00596B3E"/>
    <w:rsid w:val="00597D8D"/>
    <w:rsid w:val="005A21EC"/>
    <w:rsid w:val="005A316C"/>
    <w:rsid w:val="005A41E1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3426"/>
    <w:rsid w:val="005D356F"/>
    <w:rsid w:val="005E245B"/>
    <w:rsid w:val="005E2FE7"/>
    <w:rsid w:val="005E3B46"/>
    <w:rsid w:val="005E6586"/>
    <w:rsid w:val="005E7E1E"/>
    <w:rsid w:val="005F1A22"/>
    <w:rsid w:val="005F381D"/>
    <w:rsid w:val="005F3BD3"/>
    <w:rsid w:val="005F5AFA"/>
    <w:rsid w:val="005F6862"/>
    <w:rsid w:val="006009C3"/>
    <w:rsid w:val="006009F3"/>
    <w:rsid w:val="00601681"/>
    <w:rsid w:val="00601978"/>
    <w:rsid w:val="00603F83"/>
    <w:rsid w:val="00606115"/>
    <w:rsid w:val="00607068"/>
    <w:rsid w:val="00607073"/>
    <w:rsid w:val="00612A3A"/>
    <w:rsid w:val="00614915"/>
    <w:rsid w:val="00615B34"/>
    <w:rsid w:val="006164EB"/>
    <w:rsid w:val="00627ACF"/>
    <w:rsid w:val="00630417"/>
    <w:rsid w:val="00631844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987"/>
    <w:rsid w:val="00674B1D"/>
    <w:rsid w:val="006755A3"/>
    <w:rsid w:val="00676222"/>
    <w:rsid w:val="006772E5"/>
    <w:rsid w:val="006827F1"/>
    <w:rsid w:val="0068290B"/>
    <w:rsid w:val="00683109"/>
    <w:rsid w:val="00683896"/>
    <w:rsid w:val="00683901"/>
    <w:rsid w:val="00690320"/>
    <w:rsid w:val="00690654"/>
    <w:rsid w:val="00691A5B"/>
    <w:rsid w:val="00693757"/>
    <w:rsid w:val="006945E3"/>
    <w:rsid w:val="00694833"/>
    <w:rsid w:val="00695236"/>
    <w:rsid w:val="00695F40"/>
    <w:rsid w:val="006964C9"/>
    <w:rsid w:val="00696863"/>
    <w:rsid w:val="00696C10"/>
    <w:rsid w:val="006A2DA8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12BF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4F5F"/>
    <w:rsid w:val="00705983"/>
    <w:rsid w:val="00707246"/>
    <w:rsid w:val="00713564"/>
    <w:rsid w:val="00713CEB"/>
    <w:rsid w:val="00713E39"/>
    <w:rsid w:val="00717D29"/>
    <w:rsid w:val="00721855"/>
    <w:rsid w:val="007225CA"/>
    <w:rsid w:val="007238AD"/>
    <w:rsid w:val="0073223F"/>
    <w:rsid w:val="007413EA"/>
    <w:rsid w:val="00741CCE"/>
    <w:rsid w:val="00742D54"/>
    <w:rsid w:val="00746DFE"/>
    <w:rsid w:val="00753E2F"/>
    <w:rsid w:val="007546C8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20E"/>
    <w:rsid w:val="00781D68"/>
    <w:rsid w:val="00786D3E"/>
    <w:rsid w:val="0079005D"/>
    <w:rsid w:val="0079163F"/>
    <w:rsid w:val="007932E4"/>
    <w:rsid w:val="00793F62"/>
    <w:rsid w:val="0079559D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532F"/>
    <w:rsid w:val="007C57B8"/>
    <w:rsid w:val="007C6D10"/>
    <w:rsid w:val="007D1674"/>
    <w:rsid w:val="007D2B5D"/>
    <w:rsid w:val="007D75BD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20DA"/>
    <w:rsid w:val="007F4632"/>
    <w:rsid w:val="007F4F1F"/>
    <w:rsid w:val="007F55AC"/>
    <w:rsid w:val="007F6E3B"/>
    <w:rsid w:val="007F7774"/>
    <w:rsid w:val="007F7E54"/>
    <w:rsid w:val="008041D3"/>
    <w:rsid w:val="00822B51"/>
    <w:rsid w:val="0082558A"/>
    <w:rsid w:val="00830FF9"/>
    <w:rsid w:val="0083493F"/>
    <w:rsid w:val="00837769"/>
    <w:rsid w:val="00840456"/>
    <w:rsid w:val="008450B1"/>
    <w:rsid w:val="00846A31"/>
    <w:rsid w:val="00846BA9"/>
    <w:rsid w:val="0085260D"/>
    <w:rsid w:val="00856111"/>
    <w:rsid w:val="00857246"/>
    <w:rsid w:val="00860CEC"/>
    <w:rsid w:val="00861108"/>
    <w:rsid w:val="00864745"/>
    <w:rsid w:val="008654AD"/>
    <w:rsid w:val="008657AD"/>
    <w:rsid w:val="00865F02"/>
    <w:rsid w:val="008661A7"/>
    <w:rsid w:val="00870348"/>
    <w:rsid w:val="0087136F"/>
    <w:rsid w:val="008743C8"/>
    <w:rsid w:val="00874694"/>
    <w:rsid w:val="008816FC"/>
    <w:rsid w:val="008818A9"/>
    <w:rsid w:val="00886B60"/>
    <w:rsid w:val="008939C8"/>
    <w:rsid w:val="00897BC8"/>
    <w:rsid w:val="008A016C"/>
    <w:rsid w:val="008A0B99"/>
    <w:rsid w:val="008A0DF7"/>
    <w:rsid w:val="008A1879"/>
    <w:rsid w:val="008A215F"/>
    <w:rsid w:val="008A4EE0"/>
    <w:rsid w:val="008A660D"/>
    <w:rsid w:val="008B0584"/>
    <w:rsid w:val="008B0675"/>
    <w:rsid w:val="008B25A7"/>
    <w:rsid w:val="008B25AA"/>
    <w:rsid w:val="008B2E5E"/>
    <w:rsid w:val="008B3F19"/>
    <w:rsid w:val="008B4549"/>
    <w:rsid w:val="008B53F0"/>
    <w:rsid w:val="008B56CB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1EF7"/>
    <w:rsid w:val="008D3B21"/>
    <w:rsid w:val="008D4119"/>
    <w:rsid w:val="008D4398"/>
    <w:rsid w:val="008D72BA"/>
    <w:rsid w:val="008D7623"/>
    <w:rsid w:val="008E7378"/>
    <w:rsid w:val="008F0897"/>
    <w:rsid w:val="008F56B1"/>
    <w:rsid w:val="008F7C6D"/>
    <w:rsid w:val="0090287F"/>
    <w:rsid w:val="00903EF0"/>
    <w:rsid w:val="00904253"/>
    <w:rsid w:val="0091428D"/>
    <w:rsid w:val="00915E4B"/>
    <w:rsid w:val="009202F1"/>
    <w:rsid w:val="009219D6"/>
    <w:rsid w:val="009232D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EA2"/>
    <w:rsid w:val="00951263"/>
    <w:rsid w:val="00953D8C"/>
    <w:rsid w:val="009609E8"/>
    <w:rsid w:val="00961288"/>
    <w:rsid w:val="00962B29"/>
    <w:rsid w:val="00963542"/>
    <w:rsid w:val="0096512E"/>
    <w:rsid w:val="00966F86"/>
    <w:rsid w:val="00971306"/>
    <w:rsid w:val="00976B61"/>
    <w:rsid w:val="00981328"/>
    <w:rsid w:val="00981A5D"/>
    <w:rsid w:val="00982356"/>
    <w:rsid w:val="00983955"/>
    <w:rsid w:val="0099476A"/>
    <w:rsid w:val="009A0435"/>
    <w:rsid w:val="009A0C48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230"/>
    <w:rsid w:val="009C776A"/>
    <w:rsid w:val="009D183E"/>
    <w:rsid w:val="009D474A"/>
    <w:rsid w:val="009D5335"/>
    <w:rsid w:val="009D62AF"/>
    <w:rsid w:val="009E0904"/>
    <w:rsid w:val="009E14DB"/>
    <w:rsid w:val="009E21D4"/>
    <w:rsid w:val="009E5ECE"/>
    <w:rsid w:val="009F2517"/>
    <w:rsid w:val="009F3E06"/>
    <w:rsid w:val="009F6F36"/>
    <w:rsid w:val="00A00DA1"/>
    <w:rsid w:val="00A0186B"/>
    <w:rsid w:val="00A03C33"/>
    <w:rsid w:val="00A06342"/>
    <w:rsid w:val="00A124DF"/>
    <w:rsid w:val="00A12A5C"/>
    <w:rsid w:val="00A1782A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DD1"/>
    <w:rsid w:val="00A60B93"/>
    <w:rsid w:val="00A61487"/>
    <w:rsid w:val="00A64671"/>
    <w:rsid w:val="00A65305"/>
    <w:rsid w:val="00A6560F"/>
    <w:rsid w:val="00A6576C"/>
    <w:rsid w:val="00A66C26"/>
    <w:rsid w:val="00A74937"/>
    <w:rsid w:val="00A76695"/>
    <w:rsid w:val="00A7698E"/>
    <w:rsid w:val="00A8004A"/>
    <w:rsid w:val="00A8059B"/>
    <w:rsid w:val="00A8098E"/>
    <w:rsid w:val="00A86025"/>
    <w:rsid w:val="00A871B8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18E6"/>
    <w:rsid w:val="00AC5782"/>
    <w:rsid w:val="00AC6134"/>
    <w:rsid w:val="00AD2361"/>
    <w:rsid w:val="00AD3822"/>
    <w:rsid w:val="00AD7298"/>
    <w:rsid w:val="00AD7512"/>
    <w:rsid w:val="00AE06A9"/>
    <w:rsid w:val="00AE156C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9D2"/>
    <w:rsid w:val="00B162D0"/>
    <w:rsid w:val="00B20D27"/>
    <w:rsid w:val="00B22E15"/>
    <w:rsid w:val="00B25585"/>
    <w:rsid w:val="00B25E1A"/>
    <w:rsid w:val="00B32932"/>
    <w:rsid w:val="00B34DEF"/>
    <w:rsid w:val="00B37C80"/>
    <w:rsid w:val="00B37F1F"/>
    <w:rsid w:val="00B40449"/>
    <w:rsid w:val="00B4482F"/>
    <w:rsid w:val="00B44CEF"/>
    <w:rsid w:val="00B512CD"/>
    <w:rsid w:val="00B54D6F"/>
    <w:rsid w:val="00B5719A"/>
    <w:rsid w:val="00B578BA"/>
    <w:rsid w:val="00B6449D"/>
    <w:rsid w:val="00B650F4"/>
    <w:rsid w:val="00B66BB2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BD3"/>
    <w:rsid w:val="00BC1607"/>
    <w:rsid w:val="00BC3BBE"/>
    <w:rsid w:val="00BC57C2"/>
    <w:rsid w:val="00BC73C1"/>
    <w:rsid w:val="00BD1220"/>
    <w:rsid w:val="00BD372A"/>
    <w:rsid w:val="00BD3DFC"/>
    <w:rsid w:val="00BD4D91"/>
    <w:rsid w:val="00BD55CE"/>
    <w:rsid w:val="00BD592C"/>
    <w:rsid w:val="00BD76D1"/>
    <w:rsid w:val="00BE0DED"/>
    <w:rsid w:val="00BE1785"/>
    <w:rsid w:val="00BF22DF"/>
    <w:rsid w:val="00BF324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37541"/>
    <w:rsid w:val="00C4049A"/>
    <w:rsid w:val="00C40501"/>
    <w:rsid w:val="00C43D23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2854"/>
    <w:rsid w:val="00C62D8F"/>
    <w:rsid w:val="00C63D55"/>
    <w:rsid w:val="00C6496B"/>
    <w:rsid w:val="00C663CE"/>
    <w:rsid w:val="00C66B57"/>
    <w:rsid w:val="00C67157"/>
    <w:rsid w:val="00C678AB"/>
    <w:rsid w:val="00C715B5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58E7"/>
    <w:rsid w:val="00C9667C"/>
    <w:rsid w:val="00C970BB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C0620"/>
    <w:rsid w:val="00CC077E"/>
    <w:rsid w:val="00CC0E3C"/>
    <w:rsid w:val="00CC1676"/>
    <w:rsid w:val="00CC274E"/>
    <w:rsid w:val="00CC318A"/>
    <w:rsid w:val="00CC608D"/>
    <w:rsid w:val="00CD36E2"/>
    <w:rsid w:val="00CD55B8"/>
    <w:rsid w:val="00CD5C52"/>
    <w:rsid w:val="00CD718B"/>
    <w:rsid w:val="00CE5ADE"/>
    <w:rsid w:val="00CE6134"/>
    <w:rsid w:val="00CE7819"/>
    <w:rsid w:val="00CF3602"/>
    <w:rsid w:val="00CF3FBC"/>
    <w:rsid w:val="00CF5503"/>
    <w:rsid w:val="00CF6679"/>
    <w:rsid w:val="00D03BBC"/>
    <w:rsid w:val="00D074F2"/>
    <w:rsid w:val="00D10E51"/>
    <w:rsid w:val="00D1207D"/>
    <w:rsid w:val="00D13256"/>
    <w:rsid w:val="00D13345"/>
    <w:rsid w:val="00D15916"/>
    <w:rsid w:val="00D16855"/>
    <w:rsid w:val="00D20D5F"/>
    <w:rsid w:val="00D21662"/>
    <w:rsid w:val="00D225BE"/>
    <w:rsid w:val="00D22774"/>
    <w:rsid w:val="00D24A5B"/>
    <w:rsid w:val="00D2590C"/>
    <w:rsid w:val="00D2690A"/>
    <w:rsid w:val="00D26EB9"/>
    <w:rsid w:val="00D27542"/>
    <w:rsid w:val="00D34E09"/>
    <w:rsid w:val="00D35F10"/>
    <w:rsid w:val="00D44933"/>
    <w:rsid w:val="00D50B88"/>
    <w:rsid w:val="00D517BE"/>
    <w:rsid w:val="00D51CAB"/>
    <w:rsid w:val="00D52A0B"/>
    <w:rsid w:val="00D54BF5"/>
    <w:rsid w:val="00D5695A"/>
    <w:rsid w:val="00D60955"/>
    <w:rsid w:val="00D61D99"/>
    <w:rsid w:val="00D6264C"/>
    <w:rsid w:val="00D62CF9"/>
    <w:rsid w:val="00D63F12"/>
    <w:rsid w:val="00D67339"/>
    <w:rsid w:val="00D7256C"/>
    <w:rsid w:val="00D73D23"/>
    <w:rsid w:val="00D754D4"/>
    <w:rsid w:val="00D776DE"/>
    <w:rsid w:val="00D806E2"/>
    <w:rsid w:val="00D86C0E"/>
    <w:rsid w:val="00D8707F"/>
    <w:rsid w:val="00D8742E"/>
    <w:rsid w:val="00D8789D"/>
    <w:rsid w:val="00D916D3"/>
    <w:rsid w:val="00D91A7F"/>
    <w:rsid w:val="00D91F35"/>
    <w:rsid w:val="00D927EA"/>
    <w:rsid w:val="00D92FDB"/>
    <w:rsid w:val="00D956F5"/>
    <w:rsid w:val="00DA069F"/>
    <w:rsid w:val="00DA49F1"/>
    <w:rsid w:val="00DA4DB9"/>
    <w:rsid w:val="00DA5C34"/>
    <w:rsid w:val="00DA6D56"/>
    <w:rsid w:val="00DA7697"/>
    <w:rsid w:val="00DA7A57"/>
    <w:rsid w:val="00DB5086"/>
    <w:rsid w:val="00DB55E8"/>
    <w:rsid w:val="00DB6498"/>
    <w:rsid w:val="00DC7607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2B40"/>
    <w:rsid w:val="00E135FC"/>
    <w:rsid w:val="00E15212"/>
    <w:rsid w:val="00E2616D"/>
    <w:rsid w:val="00E274A7"/>
    <w:rsid w:val="00E30588"/>
    <w:rsid w:val="00E3212A"/>
    <w:rsid w:val="00E32B57"/>
    <w:rsid w:val="00E344B7"/>
    <w:rsid w:val="00E35EF9"/>
    <w:rsid w:val="00E3676E"/>
    <w:rsid w:val="00E36B69"/>
    <w:rsid w:val="00E3787C"/>
    <w:rsid w:val="00E4096C"/>
    <w:rsid w:val="00E41049"/>
    <w:rsid w:val="00E45681"/>
    <w:rsid w:val="00E46507"/>
    <w:rsid w:val="00E46DF6"/>
    <w:rsid w:val="00E4744B"/>
    <w:rsid w:val="00E51ACB"/>
    <w:rsid w:val="00E52681"/>
    <w:rsid w:val="00E53857"/>
    <w:rsid w:val="00E552B7"/>
    <w:rsid w:val="00E552F1"/>
    <w:rsid w:val="00E5581B"/>
    <w:rsid w:val="00E612E6"/>
    <w:rsid w:val="00E622A7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5213"/>
    <w:rsid w:val="00EA5AE9"/>
    <w:rsid w:val="00EA644A"/>
    <w:rsid w:val="00EA7874"/>
    <w:rsid w:val="00EA7B1A"/>
    <w:rsid w:val="00EB092C"/>
    <w:rsid w:val="00EB58DA"/>
    <w:rsid w:val="00EB768F"/>
    <w:rsid w:val="00EC1908"/>
    <w:rsid w:val="00EC2F8D"/>
    <w:rsid w:val="00EC5CC0"/>
    <w:rsid w:val="00EC711C"/>
    <w:rsid w:val="00EC71C0"/>
    <w:rsid w:val="00EC7A58"/>
    <w:rsid w:val="00ED1552"/>
    <w:rsid w:val="00ED3941"/>
    <w:rsid w:val="00ED4483"/>
    <w:rsid w:val="00ED54D5"/>
    <w:rsid w:val="00EE076B"/>
    <w:rsid w:val="00EE0ABA"/>
    <w:rsid w:val="00EE2A87"/>
    <w:rsid w:val="00EE3421"/>
    <w:rsid w:val="00EE65D9"/>
    <w:rsid w:val="00EE7174"/>
    <w:rsid w:val="00EF00A1"/>
    <w:rsid w:val="00EF0122"/>
    <w:rsid w:val="00EF048D"/>
    <w:rsid w:val="00EF0639"/>
    <w:rsid w:val="00EF1833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535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4BB2"/>
    <w:rsid w:val="00F35039"/>
    <w:rsid w:val="00F36461"/>
    <w:rsid w:val="00F40C79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4F2D"/>
    <w:rsid w:val="00F6656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A73C2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19"/>
    <w:pPr>
      <w:spacing w:after="200"/>
      <w:ind w:firstLine="709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Normal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6A32E4"/>
    <w:pPr>
      <w:ind w:left="720"/>
    </w:pPr>
  </w:style>
  <w:style w:type="paragraph" w:customStyle="1" w:styleId="ConsPlusNormal">
    <w:name w:val="ConsPlusNormal"/>
    <w:link w:val="ConsPlusNormal0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222"/>
  </w:style>
  <w:style w:type="paragraph" w:styleId="Footer">
    <w:name w:val="footer"/>
    <w:basedOn w:val="Normal"/>
    <w:link w:val="FooterChar"/>
    <w:uiPriority w:val="99"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D72"/>
    <w:rPr>
      <w:b/>
      <w:bCs/>
    </w:rPr>
  </w:style>
  <w:style w:type="character" w:customStyle="1" w:styleId="nobr">
    <w:name w:val="nobr"/>
    <w:basedOn w:val="DefaultParagraphFont"/>
    <w:uiPriority w:val="99"/>
    <w:rsid w:val="00B00D72"/>
  </w:style>
  <w:style w:type="table" w:styleId="TableGrid">
    <w:name w:val="Table Grid"/>
    <w:basedOn w:val="TableNormal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93F62"/>
    <w:rPr>
      <w:rFonts w:ascii="Arial" w:hAnsi="Arial" w:cs="Arial"/>
      <w:sz w:val="22"/>
      <w:szCs w:val="22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93F62"/>
    <w:pPr>
      <w:spacing w:after="160" w:line="259" w:lineRule="auto"/>
      <w:ind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93F62"/>
    <w:rPr>
      <w:rFonts w:ascii="Calibri" w:hAnsi="Calibri" w:cs="Calibri"/>
      <w:sz w:val="20"/>
      <w:szCs w:val="20"/>
    </w:rPr>
  </w:style>
  <w:style w:type="character" w:styleId="FootnoteReference">
    <w:name w:val="footnote reference"/>
    <w:aliases w:val="5"/>
    <w:basedOn w:val="DefaultParagraphFont"/>
    <w:uiPriority w:val="99"/>
    <w:semiHidden/>
    <w:rsid w:val="00793F62"/>
    <w:rPr>
      <w:vertAlign w:val="superscript"/>
    </w:rPr>
  </w:style>
  <w:style w:type="character" w:customStyle="1" w:styleId="BodyText2Char">
    <w:name w:val="Body Text 2 Char"/>
    <w:link w:val="BodyText2"/>
    <w:uiPriority w:val="99"/>
    <w:locked/>
    <w:rsid w:val="00C4049A"/>
    <w:rPr>
      <w:lang w:eastAsia="ru-RU"/>
    </w:rPr>
  </w:style>
  <w:style w:type="paragraph" w:customStyle="1" w:styleId="21">
    <w:name w:val="Основной текст 21"/>
    <w:basedOn w:val="Normal"/>
    <w:next w:val="BodyText2"/>
    <w:uiPriority w:val="99"/>
    <w:rsid w:val="00C4049A"/>
    <w:pPr>
      <w:autoSpaceDE w:val="0"/>
      <w:autoSpaceDN w:val="0"/>
      <w:spacing w:after="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DefaultParagraphFont"/>
    <w:uiPriority w:val="99"/>
    <w:semiHidden/>
    <w:rsid w:val="00C4049A"/>
    <w:rPr>
      <w:rFonts w:ascii="Times New Roman" w:hAnsi="Times New Roman" w:cs="Times New Roman"/>
      <w:lang w:eastAsia="ru-RU"/>
    </w:rPr>
  </w:style>
  <w:style w:type="paragraph" w:customStyle="1" w:styleId="s16">
    <w:name w:val="s_16"/>
    <w:basedOn w:val="Normal"/>
    <w:uiPriority w:val="99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C4049A"/>
    <w:pPr>
      <w:widowControl w:val="0"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C40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04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049A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C4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4049A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DefaultParagraphFont"/>
    <w:uiPriority w:val="99"/>
    <w:rsid w:val="00C4049A"/>
  </w:style>
  <w:style w:type="paragraph" w:customStyle="1" w:styleId="empty">
    <w:name w:val="empty"/>
    <w:basedOn w:val="Normal"/>
    <w:uiPriority w:val="99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4049A"/>
    <w:rPr>
      <w:i/>
      <w:iCs/>
    </w:rPr>
  </w:style>
  <w:style w:type="paragraph" w:customStyle="1" w:styleId="s91">
    <w:name w:val="s_91"/>
    <w:basedOn w:val="Normal"/>
    <w:uiPriority w:val="99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Normal"/>
    <w:uiPriority w:val="99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C4049A"/>
  </w:style>
  <w:style w:type="character" w:customStyle="1" w:styleId="UnresolvedMention">
    <w:name w:val="Unresolved Mention"/>
    <w:basedOn w:val="DefaultParagraphFont"/>
    <w:uiPriority w:val="99"/>
    <w:semiHidden/>
    <w:rsid w:val="00C4049A"/>
    <w:rPr>
      <w:color w:val="auto"/>
      <w:shd w:val="clear" w:color="auto" w:fill="auto"/>
    </w:rPr>
  </w:style>
  <w:style w:type="character" w:customStyle="1" w:styleId="highlightsearch">
    <w:name w:val="highlightsearch"/>
    <w:basedOn w:val="DefaultParagraphFont"/>
    <w:uiPriority w:val="99"/>
    <w:rsid w:val="00C4049A"/>
  </w:style>
  <w:style w:type="table" w:customStyle="1" w:styleId="1">
    <w:name w:val="Сетка таблицы1"/>
    <w:uiPriority w:val="99"/>
    <w:rsid w:val="00C4049A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1"/>
    <w:uiPriority w:val="99"/>
    <w:semiHidden/>
    <w:rsid w:val="00C4049A"/>
    <w:pPr>
      <w:spacing w:after="120" w:line="480" w:lineRule="auto"/>
    </w:pPr>
    <w:rPr>
      <w:sz w:val="20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lang w:eastAsia="en-US"/>
    </w:rPr>
  </w:style>
  <w:style w:type="character" w:customStyle="1" w:styleId="22">
    <w:name w:val="Основной текст 2 Знак2"/>
    <w:basedOn w:val="DefaultParagraphFont"/>
    <w:uiPriority w:val="99"/>
    <w:semiHidden/>
    <w:rsid w:val="00C4049A"/>
  </w:style>
  <w:style w:type="table" w:customStyle="1" w:styleId="2">
    <w:name w:val="Сетка таблицы2"/>
    <w:uiPriority w:val="99"/>
    <w:rsid w:val="0024125E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D53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70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339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8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8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8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1892</Words>
  <Characters>10787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cp:lastPrinted>2021-10-05T07:51:00Z</cp:lastPrinted>
  <dcterms:created xsi:type="dcterms:W3CDTF">2021-10-05T07:54:00Z</dcterms:created>
  <dcterms:modified xsi:type="dcterms:W3CDTF">2021-10-05T07:54:00Z</dcterms:modified>
</cp:coreProperties>
</file>