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81F35" w14:textId="77777777" w:rsidR="00AB07F5" w:rsidRPr="002F7863" w:rsidRDefault="00AB07F5" w:rsidP="00AB07F5">
      <w:pPr>
        <w:spacing w:after="0" w:line="240" w:lineRule="auto"/>
        <w:rPr>
          <w:rFonts w:ascii="Palatino" w:hAnsi="Palatino" w:cs="Arial"/>
          <w:b/>
          <w:color w:val="000000"/>
          <w:sz w:val="24"/>
          <w:szCs w:val="24"/>
        </w:rPr>
      </w:pPr>
      <w:bookmarkStart w:id="0" w:name="_Toc401147060"/>
      <w:bookmarkStart w:id="1" w:name="_Toc400369367"/>
      <w:bookmarkStart w:id="2" w:name="_Toc411330762"/>
      <w:r>
        <w:rPr>
          <w:rFonts w:ascii="Palatino" w:hAnsi="Palatino" w:cs="Arial"/>
          <w:b/>
          <w:noProof/>
          <w:color w:val="000000"/>
          <w:lang w:val="en-US"/>
        </w:rPr>
        <w:drawing>
          <wp:inline distT="0" distB="0" distL="0" distR="0" wp14:anchorId="03EC277B" wp14:editId="15B35302">
            <wp:extent cx="1409700" cy="1790700"/>
            <wp:effectExtent l="0" t="0" r="12700" b="12700"/>
            <wp:docPr id="1" name="Рисунок 1" descr="Oktogon_osnovnoi_firmenni_block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ogon_osnovnoi_firmenni_block_preview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18BB" w14:textId="77777777" w:rsidR="00AB07F5" w:rsidRPr="002F7863" w:rsidRDefault="00AB07F5" w:rsidP="00AB07F5">
      <w:pPr>
        <w:spacing w:after="0" w:line="240" w:lineRule="auto"/>
        <w:rPr>
          <w:rFonts w:ascii="Palatino" w:hAnsi="Palatino" w:cs="Arial"/>
          <w:b/>
          <w:color w:val="000000"/>
          <w:sz w:val="24"/>
          <w:szCs w:val="24"/>
        </w:rPr>
      </w:pPr>
    </w:p>
    <w:p w14:paraId="6B0BAE06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 w:cs="Arial"/>
          <w:b/>
          <w:color w:val="000000"/>
          <w:sz w:val="24"/>
          <w:szCs w:val="24"/>
        </w:rPr>
      </w:pPr>
    </w:p>
    <w:p w14:paraId="3A201231" w14:textId="77777777" w:rsidR="00AB07F5" w:rsidRPr="002F7863" w:rsidRDefault="00AB07F5" w:rsidP="00AB07F5">
      <w:pPr>
        <w:spacing w:after="0" w:line="240" w:lineRule="auto"/>
        <w:rPr>
          <w:rFonts w:ascii="Palatino" w:hAnsi="Palatino" w:cs="Arial"/>
          <w:bCs/>
          <w:color w:val="000000"/>
          <w:sz w:val="24"/>
          <w:szCs w:val="24"/>
        </w:rPr>
      </w:pPr>
    </w:p>
    <w:p w14:paraId="7B66BEEF" w14:textId="77777777" w:rsidR="00AB07F5" w:rsidRPr="002F7863" w:rsidRDefault="00AB07F5" w:rsidP="00AB07F5">
      <w:pPr>
        <w:rPr>
          <w:rFonts w:ascii="Palatino" w:hAnsi="Palatino" w:cs="Arial"/>
          <w:b/>
          <w:color w:val="000000"/>
          <w:sz w:val="32"/>
          <w:szCs w:val="32"/>
        </w:rPr>
      </w:pPr>
    </w:p>
    <w:p w14:paraId="2FB7CE90" w14:textId="56F75DA0" w:rsidR="00E33D92" w:rsidRPr="00957CBE" w:rsidRDefault="00957CBE" w:rsidP="00957CBE">
      <w:pPr>
        <w:pStyle w:val="a5"/>
        <w:jc w:val="center"/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</w:pPr>
      <w:r w:rsidRPr="00957CBE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 xml:space="preserve">ПРОЕКТ МЕЖЕВАНИЯ ТЕРРИТОРИИ, </w:t>
      </w:r>
    </w:p>
    <w:p w14:paraId="397C27FB" w14:textId="3A919839" w:rsidR="00E33D92" w:rsidRPr="00957CBE" w:rsidRDefault="00957CBE" w:rsidP="00957CBE">
      <w:pPr>
        <w:pStyle w:val="a5"/>
        <w:jc w:val="center"/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</w:pPr>
      <w:r w:rsidRPr="00957CBE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 xml:space="preserve">РАСПОЛОЖЕННОЙ В КАДАСТРОВОМ КВАРТАЛЕ 63:31:1102005 </w:t>
      </w:r>
    </w:p>
    <w:p w14:paraId="6B168E77" w14:textId="40EDE901" w:rsidR="00AB07F5" w:rsidRPr="00957CBE" w:rsidRDefault="00957CBE" w:rsidP="00957CBE">
      <w:pPr>
        <w:pStyle w:val="a5"/>
        <w:jc w:val="center"/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</w:pPr>
      <w:r w:rsidRPr="00957CBE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>В ЖИЛОЙ ЗОНЕ В ГРАНИЦАХ ПОСЁЛКА ГОРОДСКОГО ТИПА СУХОДОЛ ГОРОДСКОГО ПОСЕЛЕНИЯ СУХОДОЛ МУНИЦИПАЛЬНОГО РАЙОНА СЕРГИЕВСКИЙ САМАРСКОЙ ОБЛАСТИ</w:t>
      </w:r>
    </w:p>
    <w:p w14:paraId="5B64539B" w14:textId="77777777" w:rsidR="00AB07F5" w:rsidRPr="002F7863" w:rsidRDefault="00AB07F5" w:rsidP="00AB07F5">
      <w:pPr>
        <w:spacing w:line="360" w:lineRule="auto"/>
        <w:rPr>
          <w:rFonts w:ascii="Palatino" w:hAnsi="Palatino" w:cs="Arial"/>
          <w:b/>
          <w:color w:val="000000"/>
          <w:sz w:val="32"/>
          <w:szCs w:val="32"/>
        </w:rPr>
      </w:pPr>
    </w:p>
    <w:p w14:paraId="32E83C33" w14:textId="3E2909DC" w:rsidR="00AB07F5" w:rsidRPr="002F7863" w:rsidRDefault="00E82AAE" w:rsidP="00AB07F5">
      <w:pPr>
        <w:spacing w:line="360" w:lineRule="auto"/>
        <w:jc w:val="center"/>
        <w:rPr>
          <w:rFonts w:ascii="Palatino" w:hAnsi="Palatino" w:cs="Arial"/>
          <w:b/>
          <w:color w:val="000000"/>
          <w:sz w:val="30"/>
          <w:szCs w:val="30"/>
        </w:rPr>
      </w:pPr>
      <w:r>
        <w:rPr>
          <w:rFonts w:ascii="Palatino" w:hAnsi="Palatino" w:cs="Arial"/>
          <w:b/>
          <w:color w:val="000000"/>
          <w:sz w:val="30"/>
          <w:szCs w:val="30"/>
        </w:rPr>
        <w:t>Материалы по обоснованию</w:t>
      </w:r>
      <w:r w:rsidR="00AB07F5" w:rsidRPr="002F7863">
        <w:rPr>
          <w:rFonts w:ascii="Palatino" w:hAnsi="Palatino" w:cs="Arial"/>
          <w:b/>
          <w:color w:val="000000"/>
          <w:sz w:val="30"/>
          <w:szCs w:val="30"/>
        </w:rPr>
        <w:t xml:space="preserve"> проекта </w:t>
      </w:r>
      <w:r w:rsidR="00AB07F5">
        <w:rPr>
          <w:rFonts w:ascii="Palatino" w:hAnsi="Palatino" w:cs="Arial"/>
          <w:b/>
          <w:color w:val="000000"/>
          <w:sz w:val="30"/>
          <w:szCs w:val="30"/>
        </w:rPr>
        <w:t xml:space="preserve">межевания </w:t>
      </w:r>
      <w:r w:rsidR="00AB07F5" w:rsidRPr="002F7863">
        <w:rPr>
          <w:rFonts w:ascii="Palatino" w:hAnsi="Palatino" w:cs="Arial"/>
          <w:b/>
          <w:color w:val="000000"/>
          <w:sz w:val="30"/>
          <w:szCs w:val="30"/>
        </w:rPr>
        <w:t>территории</w:t>
      </w:r>
    </w:p>
    <w:p w14:paraId="125A30AB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/>
          <w:b/>
          <w:color w:val="000000"/>
          <w:sz w:val="32"/>
          <w:szCs w:val="32"/>
          <w:lang w:eastAsia="en-US"/>
        </w:rPr>
      </w:pPr>
    </w:p>
    <w:p w14:paraId="2909D62E" w14:textId="181F6F1C" w:rsidR="00AB07F5" w:rsidRPr="002F7863" w:rsidRDefault="00E82AAE" w:rsidP="00AB07F5">
      <w:pPr>
        <w:spacing w:line="360" w:lineRule="auto"/>
        <w:jc w:val="center"/>
        <w:rPr>
          <w:rFonts w:ascii="Palatino" w:hAnsi="Palatino" w:cs="Arial"/>
          <w:b/>
          <w:color w:val="000000"/>
          <w:sz w:val="28"/>
          <w:szCs w:val="28"/>
        </w:rPr>
      </w:pPr>
      <w:r>
        <w:rPr>
          <w:rFonts w:ascii="Palatino" w:hAnsi="Palatino" w:cs="Arial"/>
          <w:b/>
          <w:color w:val="000000"/>
          <w:sz w:val="28"/>
          <w:szCs w:val="28"/>
        </w:rPr>
        <w:t>Графическая часть</w:t>
      </w:r>
      <w:r w:rsidR="00AB07F5" w:rsidRPr="002F7863">
        <w:rPr>
          <w:rFonts w:ascii="Palatino" w:hAnsi="Palatino" w:cs="Arial"/>
          <w:b/>
          <w:color w:val="000000"/>
          <w:sz w:val="28"/>
          <w:szCs w:val="28"/>
        </w:rPr>
        <w:t xml:space="preserve"> проекта </w:t>
      </w:r>
      <w:r w:rsidR="00AB07F5">
        <w:rPr>
          <w:rFonts w:ascii="Palatino" w:hAnsi="Palatino" w:cs="Arial"/>
          <w:b/>
          <w:color w:val="000000"/>
          <w:sz w:val="28"/>
          <w:szCs w:val="28"/>
        </w:rPr>
        <w:t>межевания</w:t>
      </w:r>
      <w:r w:rsidR="00AB07F5" w:rsidRPr="002F7863">
        <w:rPr>
          <w:rFonts w:ascii="Palatino" w:hAnsi="Palatino" w:cs="Arial"/>
          <w:b/>
          <w:color w:val="000000"/>
          <w:sz w:val="28"/>
          <w:szCs w:val="28"/>
        </w:rPr>
        <w:t xml:space="preserve"> территории</w:t>
      </w:r>
    </w:p>
    <w:p w14:paraId="796A762E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63CDC06A" w14:textId="77777777" w:rsidR="00AB07F5" w:rsidRPr="002F7863" w:rsidRDefault="00AB07F5" w:rsidP="00957CBE">
      <w:pPr>
        <w:spacing w:after="0" w:line="240" w:lineRule="auto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675B8470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3CF4A60A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10928FF3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6501A94B" w14:textId="77777777" w:rsidR="00AB07F5" w:rsidRPr="002F7863" w:rsidRDefault="00AB07F5" w:rsidP="00AB07F5">
      <w:pPr>
        <w:spacing w:after="0" w:line="240" w:lineRule="auto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0BC88D9F" w14:textId="77777777" w:rsidR="00AB07F5" w:rsidRPr="002F7863" w:rsidRDefault="00AB07F5" w:rsidP="00AB07F5">
      <w:pPr>
        <w:spacing w:after="0" w:line="240" w:lineRule="auto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bookmarkEnd w:id="0"/>
    <w:bookmarkEnd w:id="1"/>
    <w:bookmarkEnd w:id="2"/>
    <w:p w14:paraId="68A1028F" w14:textId="0083ED86" w:rsidR="00A34D38" w:rsidRPr="00957CBE" w:rsidRDefault="00957CBE" w:rsidP="00957CBE">
      <w:pPr>
        <w:jc w:val="center"/>
        <w:rPr>
          <w:rFonts w:ascii="Palatino Linotype" w:hAnsi="Palatino Linotype"/>
        </w:rPr>
      </w:pPr>
      <w:r w:rsidRPr="00BA58FD">
        <w:rPr>
          <w:rFonts w:ascii="Palatino Linotype" w:hAnsi="Palatino Linotype" w:cs="Arial"/>
        </w:rPr>
        <w:t>ООО «ОКТОГОН» 2023</w:t>
      </w:r>
      <w:bookmarkStart w:id="3" w:name="_GoBack"/>
      <w:bookmarkEnd w:id="3"/>
    </w:p>
    <w:sectPr w:rsidR="00A34D38" w:rsidRPr="00957CBE" w:rsidSect="001460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5"/>
    <w:rsid w:val="000A3BA5"/>
    <w:rsid w:val="0014600C"/>
    <w:rsid w:val="00957CBE"/>
    <w:rsid w:val="00A34D38"/>
    <w:rsid w:val="00AB07F5"/>
    <w:rsid w:val="00E33D92"/>
    <w:rsid w:val="00E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EA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F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F5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F5"/>
    <w:rPr>
      <w:rFonts w:ascii="Lucida Grande CY" w:eastAsia="Times New Roman" w:hAnsi="Lucida Grande CY" w:cs="Times New Roman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57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57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F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F5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F5"/>
    <w:rPr>
      <w:rFonts w:ascii="Lucida Grande CY" w:eastAsia="Times New Roman" w:hAnsi="Lucida Grande CY" w:cs="Times New Roman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57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57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2023-10-18T03:19:00Z</dcterms:created>
  <dcterms:modified xsi:type="dcterms:W3CDTF">2023-10-19T11:59:00Z</dcterms:modified>
</cp:coreProperties>
</file>